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34" w:rsidRPr="004B0117" w:rsidRDefault="00570D0F" w:rsidP="005B685C">
      <w:pPr>
        <w:spacing w:after="0" w:line="240" w:lineRule="auto"/>
        <w:ind w:left="283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</w:t>
      </w:r>
      <w:r w:rsidR="00971334">
        <w:rPr>
          <w:rFonts w:ascii="Times New Roman" w:hAnsi="Times New Roman" w:cs="Times New Roman"/>
          <w:i/>
          <w:iCs/>
        </w:rPr>
        <w:t>Z</w:t>
      </w:r>
      <w:r w:rsidR="00971334" w:rsidRPr="004B0117">
        <w:rPr>
          <w:rFonts w:ascii="Times New Roman" w:hAnsi="Times New Roman" w:cs="Times New Roman"/>
          <w:i/>
          <w:iCs/>
        </w:rPr>
        <w:t xml:space="preserve">ałącznik nr 1 do Uchwały Nr </w:t>
      </w:r>
      <w:r w:rsidR="00E8333E">
        <w:rPr>
          <w:rFonts w:ascii="Times New Roman" w:hAnsi="Times New Roman" w:cs="Times New Roman"/>
          <w:i/>
          <w:iCs/>
        </w:rPr>
        <w:t>462</w:t>
      </w:r>
      <w:r w:rsidR="00971334" w:rsidRPr="004B0117">
        <w:rPr>
          <w:rFonts w:ascii="Times New Roman" w:hAnsi="Times New Roman" w:cs="Times New Roman"/>
          <w:i/>
          <w:iCs/>
        </w:rPr>
        <w:t xml:space="preserve"> </w:t>
      </w:r>
      <w:r w:rsidR="00971334">
        <w:rPr>
          <w:rFonts w:ascii="Times New Roman" w:hAnsi="Times New Roman" w:cs="Times New Roman"/>
          <w:i/>
          <w:iCs/>
        </w:rPr>
        <w:t>/201</w:t>
      </w:r>
      <w:r>
        <w:rPr>
          <w:rFonts w:ascii="Times New Roman" w:hAnsi="Times New Roman" w:cs="Times New Roman"/>
          <w:i/>
          <w:iCs/>
        </w:rPr>
        <w:t>2</w:t>
      </w:r>
      <w:r w:rsidR="00971334" w:rsidRPr="004B0117">
        <w:rPr>
          <w:rFonts w:ascii="Times New Roman" w:hAnsi="Times New Roman" w:cs="Times New Roman"/>
          <w:i/>
          <w:iCs/>
        </w:rPr>
        <w:t xml:space="preserve">  Prezydium</w:t>
      </w:r>
    </w:p>
    <w:tbl>
      <w:tblPr>
        <w:tblpPr w:leftFromText="141" w:rightFromText="141" w:vertAnchor="page" w:horzAnchor="margin" w:tblpY="1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B7797" w:rsidRPr="000B03E8" w:rsidTr="00270515">
        <w:trPr>
          <w:trHeight w:val="1188"/>
        </w:trPr>
        <w:tc>
          <w:tcPr>
            <w:tcW w:w="9212" w:type="dxa"/>
            <w:shd w:val="clear" w:color="auto" w:fill="003366"/>
          </w:tcPr>
          <w:p w:rsidR="00AB7797" w:rsidRPr="00F250AC" w:rsidRDefault="00AB7797" w:rsidP="00F2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</w:t>
            </w:r>
            <w:r w:rsidRPr="000B03E8">
              <w:rPr>
                <w:rFonts w:ascii="Arial" w:hAnsi="Arial" w:cs="Arial"/>
                <w:b/>
                <w:bCs/>
                <w:sz w:val="32"/>
                <w:szCs w:val="32"/>
              </w:rPr>
              <w:t>RAPORT  Z  WIZYTACJI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WZÓR</w:t>
            </w:r>
          </w:p>
          <w:p w:rsidR="00AB7797" w:rsidRPr="005B685C" w:rsidRDefault="00AB7797" w:rsidP="005B685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685C">
              <w:rPr>
                <w:rFonts w:ascii="Arial" w:hAnsi="Arial" w:cs="Arial"/>
                <w:b/>
                <w:bCs/>
                <w:sz w:val="28"/>
                <w:szCs w:val="28"/>
              </w:rPr>
              <w:t>(ocena programowa)</w:t>
            </w:r>
          </w:p>
        </w:tc>
      </w:tr>
    </w:tbl>
    <w:p w:rsidR="00971334" w:rsidRDefault="00971334" w:rsidP="005B685C">
      <w:pPr>
        <w:spacing w:after="0" w:line="240" w:lineRule="auto"/>
        <w:jc w:val="both"/>
        <w:rPr>
          <w:sz w:val="24"/>
          <w:szCs w:val="24"/>
        </w:rPr>
      </w:pPr>
      <w:r w:rsidRPr="004B011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B011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70D0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70D0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  <w:r w:rsidRPr="004B0117">
        <w:rPr>
          <w:rFonts w:ascii="Times New Roman" w:hAnsi="Times New Roman" w:cs="Times New Roman"/>
          <w:i/>
          <w:iCs/>
        </w:rPr>
        <w:t>Polskiej Komisji Akredytacyjnej</w:t>
      </w:r>
      <w:r w:rsidRPr="004B0117">
        <w:rPr>
          <w:rFonts w:ascii="Times New Roman" w:hAnsi="Times New Roman" w:cs="Times New Roman"/>
          <w:i/>
          <w:iCs/>
          <w:sz w:val="24"/>
          <w:szCs w:val="24"/>
        </w:rPr>
        <w:t xml:space="preserve"> z dnia </w:t>
      </w:r>
      <w:r w:rsidR="00570D0F">
        <w:rPr>
          <w:rFonts w:ascii="Times New Roman" w:hAnsi="Times New Roman" w:cs="Times New Roman"/>
          <w:i/>
          <w:iCs/>
          <w:sz w:val="24"/>
          <w:szCs w:val="24"/>
        </w:rPr>
        <w:t>25 października</w:t>
      </w:r>
      <w:r w:rsidRPr="004B0117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 w:rsidR="00570D0F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r.</w:t>
      </w:r>
    </w:p>
    <w:p w:rsidR="00971334" w:rsidRDefault="00971334" w:rsidP="00F23BE7">
      <w:pPr>
        <w:spacing w:after="0" w:line="240" w:lineRule="auto"/>
        <w:rPr>
          <w:b/>
          <w:bCs/>
          <w:sz w:val="24"/>
          <w:szCs w:val="24"/>
        </w:rPr>
      </w:pPr>
    </w:p>
    <w:p w:rsidR="00971334" w:rsidRDefault="00971334" w:rsidP="00F23BE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dokonanej w dniach…………………… na kierunku ………………………………………. </w:t>
      </w:r>
    </w:p>
    <w:p w:rsidR="00971334" w:rsidRDefault="00971334" w:rsidP="00F23BE7">
      <w:pPr>
        <w:spacing w:after="0" w:line="240" w:lineRule="auto"/>
        <w:rPr>
          <w:b/>
          <w:bCs/>
          <w:sz w:val="24"/>
          <w:szCs w:val="24"/>
        </w:rPr>
      </w:pPr>
    </w:p>
    <w:p w:rsidR="00971334" w:rsidRDefault="00971334" w:rsidP="00F23BE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prowadzonym  w ramach …………………….. na poziomie</w:t>
      </w:r>
      <w:r w:rsidRPr="001257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studiów………………………</w:t>
      </w:r>
    </w:p>
    <w:p w:rsidR="00971334" w:rsidRPr="00E57550" w:rsidRDefault="00971334" w:rsidP="00F23BE7">
      <w:pPr>
        <w:spacing w:after="0" w:line="240" w:lineRule="auto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257D6">
        <w:rPr>
          <w:sz w:val="16"/>
          <w:szCs w:val="16"/>
        </w:rPr>
        <w:t>obszar kształcenia</w:t>
      </w:r>
    </w:p>
    <w:p w:rsidR="00971334" w:rsidRDefault="00971334" w:rsidP="00F23BE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profilu</w:t>
      </w:r>
      <w:r w:rsidR="00155179">
        <w:rPr>
          <w:rStyle w:val="Odwoanieprzypisudolnego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 xml:space="preserve"> …….. ……realizowanych  w formie ………………………………………………</w:t>
      </w:r>
    </w:p>
    <w:p w:rsidR="00971334" w:rsidRDefault="00971334" w:rsidP="00F23BE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na/w …………………………………………………………………………………………….</w:t>
      </w:r>
    </w:p>
    <w:p w:rsidR="00971334" w:rsidRPr="00E57550" w:rsidRDefault="00971334" w:rsidP="00F23BE7">
      <w:pPr>
        <w:spacing w:after="0" w:line="240" w:lineRule="auto"/>
        <w:jc w:val="both"/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C3FA5">
        <w:rPr>
          <w:b/>
          <w:bCs/>
          <w:sz w:val="24"/>
          <w:szCs w:val="24"/>
          <w:vertAlign w:val="subscript"/>
        </w:rPr>
        <w:t>nazwa podstawowej jednostki organizacyjnej</w:t>
      </w:r>
      <w:r w:rsidR="00155179">
        <w:rPr>
          <w:rStyle w:val="Odwoanieprzypisudolnego"/>
          <w:b/>
          <w:bCs/>
          <w:sz w:val="24"/>
          <w:szCs w:val="24"/>
        </w:rPr>
        <w:footnoteReference w:id="2"/>
      </w:r>
      <w:r w:rsidRPr="007C3FA5">
        <w:rPr>
          <w:b/>
          <w:bCs/>
          <w:sz w:val="24"/>
          <w:szCs w:val="24"/>
          <w:vertAlign w:val="subscript"/>
        </w:rPr>
        <w:t xml:space="preserve">  oraz  uczelni</w:t>
      </w:r>
    </w:p>
    <w:p w:rsidR="00971334" w:rsidRDefault="00971334" w:rsidP="00F23BE7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71334" w:rsidRDefault="00971334" w:rsidP="00F23BE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przez zespół oceniający Polskiej Komisji Akredytacyjnej  w składzie:</w:t>
      </w:r>
    </w:p>
    <w:p w:rsidR="00971334" w:rsidRDefault="00971334" w:rsidP="00F23BE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przewodniczący:……………………………..   członek PKA </w:t>
      </w:r>
    </w:p>
    <w:p w:rsidR="00971334" w:rsidRDefault="00971334" w:rsidP="00F23BE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członkowie: </w:t>
      </w:r>
    </w:p>
    <w:p w:rsidR="00971334" w:rsidRDefault="00971334" w:rsidP="00F23BE7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71334" w:rsidRDefault="00971334" w:rsidP="00F23BE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Krótka informacja o wizytacji</w:t>
      </w:r>
    </w:p>
    <w:p w:rsidR="00971334" w:rsidRDefault="00971334" w:rsidP="008623AD">
      <w:pPr>
        <w:spacing w:after="0" w:line="240" w:lineRule="auto"/>
        <w:jc w:val="both"/>
        <w:rPr>
          <w:sz w:val="24"/>
          <w:szCs w:val="24"/>
        </w:rPr>
      </w:pPr>
      <w:r w:rsidRPr="008C311E">
        <w:rPr>
          <w:sz w:val="24"/>
          <w:szCs w:val="24"/>
        </w:rPr>
        <w:t>Należ</w:t>
      </w:r>
      <w:r>
        <w:rPr>
          <w:sz w:val="24"/>
          <w:szCs w:val="24"/>
        </w:rPr>
        <w:t xml:space="preserve">y wskazać </w:t>
      </w:r>
      <w:r w:rsidRPr="00A86C78">
        <w:rPr>
          <w:sz w:val="24"/>
          <w:szCs w:val="24"/>
        </w:rPr>
        <w:t xml:space="preserve">przesłanki </w:t>
      </w:r>
      <w:r>
        <w:rPr>
          <w:sz w:val="24"/>
          <w:szCs w:val="24"/>
        </w:rPr>
        <w:t xml:space="preserve">wizytacji </w:t>
      </w:r>
      <w:r w:rsidRPr="00A86C78">
        <w:rPr>
          <w:sz w:val="24"/>
          <w:szCs w:val="24"/>
        </w:rPr>
        <w:t>(własna inicjatywa PKA, wniosek ministra, wniosek uczelni)</w:t>
      </w:r>
      <w:r>
        <w:rPr>
          <w:sz w:val="24"/>
          <w:szCs w:val="24"/>
        </w:rPr>
        <w:t xml:space="preserve"> oraz czy jest to pierwsza czy kolejna wizytacja (w tym przypadku informacje, </w:t>
      </w:r>
      <w:r>
        <w:rPr>
          <w:sz w:val="24"/>
          <w:szCs w:val="24"/>
        </w:rPr>
        <w:br/>
        <w:t xml:space="preserve">w którym roku została przeprowadzona i jakie były jej wyniki  przedstawić w </w:t>
      </w:r>
      <w:r w:rsidRPr="007D2CCE">
        <w:rPr>
          <w:b/>
          <w:bCs/>
          <w:sz w:val="24"/>
          <w:szCs w:val="24"/>
          <w:u w:val="single"/>
        </w:rPr>
        <w:t>Załączniku nr 3</w:t>
      </w:r>
      <w:r>
        <w:rPr>
          <w:sz w:val="24"/>
          <w:szCs w:val="24"/>
        </w:rPr>
        <w:t>)</w:t>
      </w:r>
    </w:p>
    <w:p w:rsidR="00971334" w:rsidRDefault="00971334" w:rsidP="00F23BE7">
      <w:pPr>
        <w:spacing w:after="0" w:line="240" w:lineRule="auto"/>
        <w:jc w:val="both"/>
        <w:rPr>
          <w:sz w:val="24"/>
          <w:szCs w:val="24"/>
        </w:rPr>
      </w:pPr>
    </w:p>
    <w:p w:rsidR="00971334" w:rsidRDefault="00971334" w:rsidP="00F23BE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</w:t>
      </w:r>
      <w:r w:rsidRPr="00CC65AD">
        <w:rPr>
          <w:b/>
          <w:bCs/>
          <w:sz w:val="24"/>
          <w:szCs w:val="24"/>
          <w:u w:val="single"/>
        </w:rPr>
        <w:t>ałącznik nr 1</w:t>
      </w:r>
      <w:r>
        <w:rPr>
          <w:b/>
          <w:bCs/>
          <w:sz w:val="24"/>
          <w:szCs w:val="24"/>
        </w:rPr>
        <w:t xml:space="preserve">   Podstawa prawna wizytacji</w:t>
      </w:r>
    </w:p>
    <w:p w:rsidR="00971334" w:rsidRDefault="00971334" w:rsidP="00F23BE7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</w:t>
      </w:r>
      <w:r w:rsidRPr="00CC65AD">
        <w:rPr>
          <w:b/>
          <w:bCs/>
          <w:sz w:val="24"/>
          <w:szCs w:val="24"/>
          <w:u w:val="single"/>
        </w:rPr>
        <w:t>ałącznik</w:t>
      </w:r>
      <w:r>
        <w:rPr>
          <w:b/>
          <w:bCs/>
          <w:sz w:val="24"/>
          <w:szCs w:val="24"/>
          <w:u w:val="single"/>
        </w:rPr>
        <w:t xml:space="preserve"> </w:t>
      </w:r>
      <w:r w:rsidRPr="00CC65AD">
        <w:rPr>
          <w:b/>
          <w:bCs/>
          <w:sz w:val="24"/>
          <w:szCs w:val="24"/>
          <w:u w:val="single"/>
        </w:rPr>
        <w:t>nr</w:t>
      </w:r>
      <w:r>
        <w:rPr>
          <w:b/>
          <w:bCs/>
          <w:sz w:val="24"/>
          <w:szCs w:val="24"/>
          <w:u w:val="single"/>
        </w:rPr>
        <w:t xml:space="preserve"> </w:t>
      </w:r>
      <w:r w:rsidRPr="00CC65AD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</w:rPr>
        <w:t xml:space="preserve">   Szczegółowy harmonogram przeprowadzonej wizytacji  </w:t>
      </w:r>
      <w:r>
        <w:rPr>
          <w:sz w:val="24"/>
          <w:szCs w:val="24"/>
        </w:rPr>
        <w:t>uwzględniający podział zadań pomiędzy członków zespołu oceniającego.</w:t>
      </w:r>
    </w:p>
    <w:p w:rsidR="00971334" w:rsidRPr="003D7E97" w:rsidRDefault="00971334" w:rsidP="00F23BE7">
      <w:pPr>
        <w:spacing w:after="0" w:line="240" w:lineRule="auto"/>
        <w:jc w:val="both"/>
        <w:rPr>
          <w:sz w:val="24"/>
          <w:szCs w:val="24"/>
        </w:rPr>
      </w:pPr>
    </w:p>
    <w:p w:rsidR="00971334" w:rsidRPr="00ED29E4" w:rsidRDefault="00971334" w:rsidP="00ED29E4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E61EA6">
        <w:rPr>
          <w:b/>
          <w:bCs/>
          <w:sz w:val="24"/>
          <w:szCs w:val="24"/>
        </w:rPr>
        <w:t xml:space="preserve">Koncepcja   </w:t>
      </w:r>
      <w:r>
        <w:rPr>
          <w:b/>
          <w:bCs/>
          <w:sz w:val="24"/>
          <w:szCs w:val="24"/>
        </w:rPr>
        <w:t xml:space="preserve">rozwoju ocenianego kierunku </w:t>
      </w:r>
      <w:r w:rsidR="00013977">
        <w:rPr>
          <w:b/>
          <w:bCs/>
          <w:sz w:val="24"/>
          <w:szCs w:val="24"/>
        </w:rPr>
        <w:t>s</w:t>
      </w:r>
      <w:r w:rsidR="00155179">
        <w:rPr>
          <w:b/>
          <w:bCs/>
          <w:sz w:val="24"/>
          <w:szCs w:val="24"/>
        </w:rPr>
        <w:t>formułowana  przez jednostkę</w:t>
      </w:r>
      <w:r w:rsidR="007D2C15">
        <w:rPr>
          <w:rStyle w:val="Odwoanieprzypisudolnego"/>
          <w:b/>
          <w:bCs/>
          <w:sz w:val="24"/>
          <w:szCs w:val="24"/>
        </w:rPr>
        <w:footnoteReference w:id="3"/>
      </w:r>
      <w:r w:rsidR="0015517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8759C0" w:rsidRDefault="008759C0" w:rsidP="008759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59C0">
        <w:rPr>
          <w:rFonts w:asciiTheme="minorHAnsi" w:hAnsiTheme="minorHAnsi" w:cstheme="minorHAnsi"/>
          <w:sz w:val="24"/>
          <w:szCs w:val="24"/>
        </w:rPr>
        <w:t>Koncepcja kształcenia nawiązuje do misji Uczelni oraz odpowiada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759C0">
        <w:rPr>
          <w:rFonts w:asciiTheme="minorHAnsi" w:hAnsiTheme="minorHAnsi" w:cstheme="minorHAnsi"/>
          <w:sz w:val="24"/>
          <w:szCs w:val="24"/>
        </w:rPr>
        <w:t>celom określonym w strategii jednostki</w:t>
      </w:r>
      <w:r w:rsidR="007B0BF0">
        <w:rPr>
          <w:rFonts w:asciiTheme="minorHAnsi" w:hAnsiTheme="minorHAnsi" w:cstheme="minorHAnsi"/>
          <w:sz w:val="24"/>
          <w:szCs w:val="24"/>
        </w:rPr>
        <w:t>.</w:t>
      </w:r>
    </w:p>
    <w:p w:rsidR="008759C0" w:rsidRPr="008759C0" w:rsidRDefault="007B0BF0" w:rsidP="008759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8759C0" w:rsidRPr="008759C0">
        <w:rPr>
          <w:rFonts w:asciiTheme="minorHAnsi" w:hAnsiTheme="minorHAnsi" w:cstheme="minorHAnsi"/>
          <w:sz w:val="24"/>
          <w:szCs w:val="24"/>
        </w:rPr>
        <w:t>ewnętrzni i zewnętrzni interesariusze uczestniczą w procesie</w:t>
      </w:r>
      <w:r w:rsidR="008759C0">
        <w:rPr>
          <w:rFonts w:asciiTheme="minorHAnsi" w:hAnsiTheme="minorHAnsi" w:cstheme="minorHAnsi"/>
          <w:sz w:val="24"/>
          <w:szCs w:val="24"/>
        </w:rPr>
        <w:t xml:space="preserve"> </w:t>
      </w:r>
      <w:r w:rsidR="008759C0" w:rsidRPr="008759C0">
        <w:rPr>
          <w:rFonts w:asciiTheme="minorHAnsi" w:hAnsiTheme="minorHAnsi" w:cstheme="minorHAnsi"/>
          <w:sz w:val="24"/>
          <w:szCs w:val="24"/>
        </w:rPr>
        <w:t>określania koncepcji kształcenia na danym kierunku studiów, w tym</w:t>
      </w:r>
      <w:r w:rsidR="008759C0">
        <w:rPr>
          <w:rFonts w:asciiTheme="minorHAnsi" w:hAnsiTheme="minorHAnsi" w:cstheme="minorHAnsi"/>
          <w:sz w:val="24"/>
          <w:szCs w:val="24"/>
        </w:rPr>
        <w:t xml:space="preserve"> </w:t>
      </w:r>
      <w:r w:rsidR="008759C0" w:rsidRPr="008759C0">
        <w:rPr>
          <w:rFonts w:asciiTheme="minorHAnsi" w:hAnsiTheme="minorHAnsi" w:cstheme="minorHAnsi"/>
          <w:sz w:val="24"/>
          <w:szCs w:val="24"/>
        </w:rPr>
        <w:t>jego profilu, celów, efektów oraz perspektyw rozwoju.</w:t>
      </w:r>
    </w:p>
    <w:p w:rsidR="008759C0" w:rsidRDefault="008759C0" w:rsidP="008623AD">
      <w:pPr>
        <w:spacing w:after="0" w:line="240" w:lineRule="auto"/>
        <w:jc w:val="both"/>
        <w:rPr>
          <w:sz w:val="24"/>
          <w:szCs w:val="24"/>
        </w:rPr>
      </w:pPr>
    </w:p>
    <w:p w:rsidR="008759C0" w:rsidRPr="00155179" w:rsidRDefault="008759C0" w:rsidP="008759C0">
      <w:pPr>
        <w:spacing w:after="0" w:line="240" w:lineRule="auto"/>
        <w:jc w:val="both"/>
        <w:rPr>
          <w:i/>
          <w:sz w:val="24"/>
          <w:szCs w:val="24"/>
        </w:rPr>
      </w:pPr>
      <w:r w:rsidRPr="00155179">
        <w:rPr>
          <w:i/>
          <w:sz w:val="24"/>
          <w:szCs w:val="24"/>
        </w:rPr>
        <w:t>Komentarz:</w:t>
      </w:r>
    </w:p>
    <w:p w:rsidR="006A2CF5" w:rsidRDefault="007B0BF0" w:rsidP="006A2C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971334" w:rsidRPr="006A2CF5">
        <w:rPr>
          <w:i/>
          <w:sz w:val="24"/>
          <w:szCs w:val="24"/>
        </w:rPr>
        <w:t>cena powiązania założonej koncepcji kształcenia na ocenianym  kierunku  z misją Uczelni oraz  ze strategią jednostki.</w:t>
      </w:r>
      <w:r w:rsidR="00971334" w:rsidRPr="006A2CF5">
        <w:rPr>
          <w:b/>
          <w:bCs/>
          <w:i/>
          <w:sz w:val="24"/>
          <w:szCs w:val="24"/>
        </w:rPr>
        <w:t xml:space="preserve"> </w:t>
      </w:r>
    </w:p>
    <w:p w:rsidR="008759C0" w:rsidRPr="006A2CF5" w:rsidRDefault="007B0BF0" w:rsidP="006A2C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971334" w:rsidRPr="006A2CF5">
        <w:rPr>
          <w:i/>
          <w:sz w:val="24"/>
          <w:szCs w:val="24"/>
        </w:rPr>
        <w:t>cena udziału zewnętrznych i wewnętrznych interesariuszy w procesie ustalania koncepcji kształcenia na ocenianym kierunku, poziomie i profilu studiów, w tym określe</w:t>
      </w:r>
      <w:r w:rsidR="0092697D">
        <w:rPr>
          <w:i/>
          <w:sz w:val="24"/>
          <w:szCs w:val="24"/>
        </w:rPr>
        <w:t>nia celów i efektów kształcenia</w:t>
      </w:r>
      <w:r w:rsidR="00971334" w:rsidRPr="006A2CF5">
        <w:rPr>
          <w:i/>
          <w:sz w:val="24"/>
          <w:szCs w:val="24"/>
        </w:rPr>
        <w:t xml:space="preserve"> oraz </w:t>
      </w:r>
      <w:r w:rsidR="00073670" w:rsidRPr="006A2CF5">
        <w:rPr>
          <w:i/>
          <w:sz w:val="24"/>
          <w:szCs w:val="24"/>
        </w:rPr>
        <w:t>perspektyw rozwoju</w:t>
      </w:r>
      <w:r w:rsidR="00971334" w:rsidRPr="006A2CF5">
        <w:rPr>
          <w:i/>
          <w:sz w:val="24"/>
          <w:szCs w:val="24"/>
        </w:rPr>
        <w:t xml:space="preserve">. </w:t>
      </w:r>
    </w:p>
    <w:p w:rsidR="00134C99" w:rsidRPr="0092697D" w:rsidRDefault="007B0BF0" w:rsidP="00134C99">
      <w:pPr>
        <w:pStyle w:val="Akapitzlist"/>
        <w:numPr>
          <w:ilvl w:val="0"/>
          <w:numId w:val="19"/>
        </w:numPr>
        <w:spacing w:after="0" w:line="240" w:lineRule="auto"/>
        <w:jc w:val="both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134C99" w:rsidRPr="0092697D">
        <w:rPr>
          <w:i/>
          <w:sz w:val="24"/>
          <w:szCs w:val="24"/>
        </w:rPr>
        <w:t>cena stopnia różnorodności i innowacyjności oferty kształcenia oraz możliwości jej elastycznego kształtowania.</w:t>
      </w:r>
    </w:p>
    <w:p w:rsidR="00134C99" w:rsidRDefault="00134C99" w:rsidP="00F250AC">
      <w:pPr>
        <w:spacing w:before="120" w:after="0" w:line="240" w:lineRule="auto"/>
        <w:jc w:val="both"/>
        <w:rPr>
          <w:b/>
          <w:bCs/>
          <w:sz w:val="24"/>
          <w:szCs w:val="24"/>
        </w:rPr>
      </w:pPr>
    </w:p>
    <w:p w:rsidR="00971334" w:rsidRPr="00F23BE7" w:rsidRDefault="00971334" w:rsidP="00F250AC">
      <w:pPr>
        <w:spacing w:before="120" w:after="0" w:line="240" w:lineRule="auto"/>
        <w:jc w:val="both"/>
      </w:pPr>
      <w:r>
        <w:rPr>
          <w:b/>
          <w:bCs/>
          <w:sz w:val="24"/>
          <w:szCs w:val="24"/>
        </w:rPr>
        <w:t xml:space="preserve">Ocena końcowa 1 </w:t>
      </w:r>
      <w:r w:rsidRPr="00183706">
        <w:rPr>
          <w:b/>
          <w:bCs/>
          <w:i/>
          <w:iCs/>
          <w:sz w:val="24"/>
          <w:szCs w:val="24"/>
        </w:rPr>
        <w:t>kryterium ogólnego</w:t>
      </w:r>
      <w:r w:rsidR="00155179">
        <w:rPr>
          <w:rStyle w:val="Odwoanieprzypisudolnego"/>
          <w:b/>
          <w:bCs/>
          <w:i/>
          <w:iCs/>
          <w:sz w:val="24"/>
          <w:szCs w:val="24"/>
        </w:rPr>
        <w:footnoteReference w:id="4"/>
      </w:r>
      <w:r w:rsidRPr="00DD6F21">
        <w:rPr>
          <w:b/>
          <w:bCs/>
          <w:sz w:val="24"/>
          <w:szCs w:val="24"/>
        </w:rPr>
        <w:t>…………</w:t>
      </w:r>
      <w:r>
        <w:rPr>
          <w:b/>
          <w:bCs/>
          <w:sz w:val="24"/>
          <w:szCs w:val="24"/>
        </w:rPr>
        <w:t xml:space="preserve"> </w:t>
      </w:r>
    </w:p>
    <w:p w:rsidR="00971334" w:rsidRPr="00917D7F" w:rsidRDefault="00971334" w:rsidP="00E452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D7F">
        <w:rPr>
          <w:rFonts w:ascii="Times New Roman" w:hAnsi="Times New Roman" w:cs="Times New Roman"/>
          <w:b/>
          <w:bCs/>
          <w:sz w:val="24"/>
          <w:szCs w:val="24"/>
        </w:rPr>
        <w:t xml:space="preserve">Syntetyczna ocena opisowa stopnia spełnienia </w:t>
      </w:r>
      <w:r w:rsidRPr="00917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kryteriów szczegółowych</w:t>
      </w:r>
    </w:p>
    <w:p w:rsidR="00971334" w:rsidRDefault="00971334" w:rsidP="0069794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1)…….</w:t>
      </w:r>
    </w:p>
    <w:p w:rsidR="00971334" w:rsidRDefault="00971334" w:rsidP="0069794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2)…….</w:t>
      </w:r>
    </w:p>
    <w:p w:rsidR="00971334" w:rsidRDefault="00971334" w:rsidP="0069794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155179" w:rsidRDefault="00155179" w:rsidP="0069794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71334" w:rsidRPr="00697941" w:rsidRDefault="00971334" w:rsidP="00697941">
      <w:pPr>
        <w:pStyle w:val="Akapitzlist1"/>
        <w:numPr>
          <w:ilvl w:val="0"/>
          <w:numId w:val="9"/>
        </w:numPr>
        <w:ind w:left="181" w:hanging="181"/>
        <w:jc w:val="both"/>
        <w:rPr>
          <w:b/>
          <w:bCs/>
          <w:strike/>
          <w:sz w:val="24"/>
          <w:szCs w:val="24"/>
        </w:rPr>
      </w:pPr>
      <w:r>
        <w:rPr>
          <w:b/>
          <w:bCs/>
          <w:sz w:val="24"/>
          <w:szCs w:val="24"/>
        </w:rPr>
        <w:t>Spójność o</w:t>
      </w:r>
      <w:r w:rsidRPr="00697941">
        <w:rPr>
          <w:b/>
          <w:bCs/>
          <w:sz w:val="24"/>
          <w:szCs w:val="24"/>
        </w:rPr>
        <w:t>pracowan</w:t>
      </w:r>
      <w:r>
        <w:rPr>
          <w:b/>
          <w:bCs/>
          <w:sz w:val="24"/>
          <w:szCs w:val="24"/>
        </w:rPr>
        <w:t>ego</w:t>
      </w:r>
      <w:r w:rsidRPr="00697941">
        <w:rPr>
          <w:b/>
          <w:bCs/>
          <w:sz w:val="24"/>
          <w:szCs w:val="24"/>
        </w:rPr>
        <w:t xml:space="preserve"> i stosowan</w:t>
      </w:r>
      <w:r>
        <w:rPr>
          <w:b/>
          <w:bCs/>
          <w:sz w:val="24"/>
          <w:szCs w:val="24"/>
        </w:rPr>
        <w:t>ego</w:t>
      </w:r>
      <w:r w:rsidRPr="0069794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 jednostce </w:t>
      </w:r>
      <w:r w:rsidRPr="00697941">
        <w:rPr>
          <w:b/>
          <w:bCs/>
          <w:sz w:val="24"/>
          <w:szCs w:val="24"/>
        </w:rPr>
        <w:t>opis</w:t>
      </w:r>
      <w:r>
        <w:rPr>
          <w:b/>
          <w:bCs/>
          <w:sz w:val="24"/>
          <w:szCs w:val="24"/>
        </w:rPr>
        <w:t>u</w:t>
      </w:r>
      <w:r w:rsidRPr="00697941">
        <w:rPr>
          <w:b/>
          <w:bCs/>
          <w:sz w:val="24"/>
          <w:szCs w:val="24"/>
        </w:rPr>
        <w:t xml:space="preserve"> zakładanych celów </w:t>
      </w:r>
      <w:r>
        <w:rPr>
          <w:b/>
          <w:bCs/>
          <w:sz w:val="24"/>
          <w:szCs w:val="24"/>
        </w:rPr>
        <w:br/>
      </w:r>
      <w:r w:rsidRPr="00697941">
        <w:rPr>
          <w:b/>
          <w:bCs/>
          <w:sz w:val="24"/>
          <w:szCs w:val="24"/>
        </w:rPr>
        <w:t xml:space="preserve">i efektów kształcenia </w:t>
      </w:r>
      <w:r>
        <w:rPr>
          <w:b/>
          <w:bCs/>
          <w:sz w:val="24"/>
          <w:szCs w:val="24"/>
        </w:rPr>
        <w:t xml:space="preserve">dla </w:t>
      </w:r>
      <w:r w:rsidRPr="00697941">
        <w:rPr>
          <w:b/>
          <w:bCs/>
          <w:sz w:val="24"/>
          <w:szCs w:val="24"/>
        </w:rPr>
        <w:t>ocenianego kierunku oraz system potwierdzając</w:t>
      </w:r>
      <w:r>
        <w:rPr>
          <w:b/>
          <w:bCs/>
          <w:sz w:val="24"/>
          <w:szCs w:val="24"/>
        </w:rPr>
        <w:t>y</w:t>
      </w:r>
      <w:r w:rsidR="007B0BF0">
        <w:rPr>
          <w:b/>
          <w:bCs/>
          <w:sz w:val="24"/>
          <w:szCs w:val="24"/>
        </w:rPr>
        <w:t xml:space="preserve"> ich osiąganie.</w:t>
      </w:r>
    </w:p>
    <w:p w:rsidR="00971334" w:rsidRPr="00155179" w:rsidRDefault="00971334" w:rsidP="00697941">
      <w:pPr>
        <w:pStyle w:val="Akapitzlist1"/>
        <w:ind w:left="0"/>
        <w:jc w:val="both"/>
        <w:rPr>
          <w:bCs/>
          <w:sz w:val="24"/>
          <w:szCs w:val="24"/>
        </w:rPr>
      </w:pPr>
    </w:p>
    <w:p w:rsidR="00155179" w:rsidRDefault="00155179" w:rsidP="00155179">
      <w:pPr>
        <w:pStyle w:val="Akapitzlist1"/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155179">
        <w:rPr>
          <w:bCs/>
          <w:sz w:val="24"/>
          <w:szCs w:val="24"/>
        </w:rPr>
        <w:t>Zakładane przez jednostkę efekty kształcenia odnoszące się do</w:t>
      </w:r>
      <w:r>
        <w:rPr>
          <w:bCs/>
          <w:sz w:val="24"/>
          <w:szCs w:val="24"/>
        </w:rPr>
        <w:t xml:space="preserve"> </w:t>
      </w:r>
      <w:r w:rsidRPr="00155179">
        <w:rPr>
          <w:bCs/>
          <w:sz w:val="24"/>
          <w:szCs w:val="24"/>
        </w:rPr>
        <w:t>danego programu studiów, stopnia i profilu, kształcenia są zgodne</w:t>
      </w:r>
      <w:r>
        <w:rPr>
          <w:bCs/>
          <w:sz w:val="24"/>
          <w:szCs w:val="24"/>
        </w:rPr>
        <w:t xml:space="preserve"> </w:t>
      </w:r>
      <w:r w:rsidRPr="00155179">
        <w:rPr>
          <w:bCs/>
          <w:sz w:val="24"/>
          <w:szCs w:val="24"/>
        </w:rPr>
        <w:t>z wymogami KRK oraz koncepcją rozwoju kierunku; zakładane</w:t>
      </w:r>
      <w:r>
        <w:rPr>
          <w:bCs/>
          <w:sz w:val="24"/>
          <w:szCs w:val="24"/>
        </w:rPr>
        <w:t xml:space="preserve"> </w:t>
      </w:r>
      <w:r w:rsidRPr="00155179">
        <w:rPr>
          <w:bCs/>
          <w:sz w:val="24"/>
          <w:szCs w:val="24"/>
        </w:rPr>
        <w:t>efekty kształcenia na kierunkach o profilu praktycznym</w:t>
      </w:r>
      <w:r>
        <w:rPr>
          <w:bCs/>
          <w:sz w:val="24"/>
          <w:szCs w:val="24"/>
        </w:rPr>
        <w:t xml:space="preserve"> </w:t>
      </w:r>
      <w:r w:rsidRPr="00155179">
        <w:rPr>
          <w:bCs/>
          <w:sz w:val="24"/>
          <w:szCs w:val="24"/>
        </w:rPr>
        <w:t>uwzględniają oczekiwania rynku pracy lub wymagania organizacji</w:t>
      </w:r>
      <w:r>
        <w:rPr>
          <w:bCs/>
          <w:sz w:val="24"/>
          <w:szCs w:val="24"/>
        </w:rPr>
        <w:t xml:space="preserve"> </w:t>
      </w:r>
      <w:r w:rsidRPr="00155179">
        <w:rPr>
          <w:bCs/>
          <w:sz w:val="24"/>
          <w:szCs w:val="24"/>
        </w:rPr>
        <w:t>zawodowych, umożliwiające uzyskanie uprawnień do wykonywania</w:t>
      </w:r>
      <w:r>
        <w:rPr>
          <w:bCs/>
          <w:sz w:val="24"/>
          <w:szCs w:val="24"/>
        </w:rPr>
        <w:t xml:space="preserve"> </w:t>
      </w:r>
      <w:r w:rsidRPr="00155179">
        <w:rPr>
          <w:bCs/>
          <w:sz w:val="24"/>
          <w:szCs w:val="24"/>
        </w:rPr>
        <w:t xml:space="preserve">zawodu, a na kierunkach o profilu </w:t>
      </w:r>
      <w:proofErr w:type="spellStart"/>
      <w:r w:rsidRPr="00155179">
        <w:rPr>
          <w:bCs/>
          <w:sz w:val="24"/>
          <w:szCs w:val="24"/>
        </w:rPr>
        <w:t>ogólnoakademickim</w:t>
      </w:r>
      <w:proofErr w:type="spellEnd"/>
      <w:r w:rsidRPr="00155179">
        <w:rPr>
          <w:bCs/>
          <w:sz w:val="24"/>
          <w:szCs w:val="24"/>
        </w:rPr>
        <w:t xml:space="preserve"> wymagania</w:t>
      </w:r>
      <w:r>
        <w:rPr>
          <w:bCs/>
          <w:sz w:val="24"/>
          <w:szCs w:val="24"/>
        </w:rPr>
        <w:t xml:space="preserve"> </w:t>
      </w:r>
      <w:r w:rsidRPr="00155179">
        <w:rPr>
          <w:bCs/>
          <w:sz w:val="24"/>
          <w:szCs w:val="24"/>
        </w:rPr>
        <w:t>formułowane dla danego obszaru nauki, z której kierunek się</w:t>
      </w:r>
      <w:r>
        <w:rPr>
          <w:bCs/>
          <w:sz w:val="24"/>
          <w:szCs w:val="24"/>
        </w:rPr>
        <w:t xml:space="preserve"> </w:t>
      </w:r>
      <w:r w:rsidRPr="00155179">
        <w:rPr>
          <w:bCs/>
          <w:sz w:val="24"/>
          <w:szCs w:val="24"/>
        </w:rPr>
        <w:t>wywodzi; opis efektów jest publikowany.</w:t>
      </w:r>
    </w:p>
    <w:p w:rsidR="00155179" w:rsidRDefault="007B0BF0" w:rsidP="00155179">
      <w:pPr>
        <w:pStyle w:val="Akapitzlist1"/>
        <w:numPr>
          <w:ilvl w:val="0"/>
          <w:numId w:val="1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155179" w:rsidRPr="00155179">
        <w:rPr>
          <w:bCs/>
          <w:sz w:val="24"/>
          <w:szCs w:val="24"/>
        </w:rPr>
        <w:t>fekty kształcenia danego programu zostały sformułowane w sposób</w:t>
      </w:r>
      <w:r w:rsidR="00155179">
        <w:rPr>
          <w:bCs/>
          <w:sz w:val="24"/>
          <w:szCs w:val="24"/>
        </w:rPr>
        <w:t xml:space="preserve"> zrozumiały i </w:t>
      </w:r>
      <w:r>
        <w:rPr>
          <w:bCs/>
          <w:sz w:val="24"/>
          <w:szCs w:val="24"/>
        </w:rPr>
        <w:t>są sprawdzalne.</w:t>
      </w:r>
    </w:p>
    <w:p w:rsidR="00155179" w:rsidRDefault="007B0BF0" w:rsidP="00155179">
      <w:pPr>
        <w:pStyle w:val="Akapitzlist1"/>
        <w:numPr>
          <w:ilvl w:val="0"/>
          <w:numId w:val="1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</w:t>
      </w:r>
      <w:r w:rsidR="00155179" w:rsidRPr="00155179">
        <w:rPr>
          <w:bCs/>
          <w:sz w:val="24"/>
          <w:szCs w:val="24"/>
        </w:rPr>
        <w:t>ednostka stosuje przejrzysty system oceny efektów kształcenia,</w:t>
      </w:r>
      <w:r w:rsidR="00155179">
        <w:rPr>
          <w:bCs/>
          <w:sz w:val="24"/>
          <w:szCs w:val="24"/>
        </w:rPr>
        <w:t xml:space="preserve"> </w:t>
      </w:r>
      <w:r w:rsidR="00155179" w:rsidRPr="00155179">
        <w:rPr>
          <w:bCs/>
          <w:sz w:val="24"/>
          <w:szCs w:val="24"/>
        </w:rPr>
        <w:t>umożliwiający weryfikację zakładanych celów i ocenę osiągania</w:t>
      </w:r>
      <w:r w:rsidR="00155179">
        <w:rPr>
          <w:bCs/>
          <w:sz w:val="24"/>
          <w:szCs w:val="24"/>
        </w:rPr>
        <w:t xml:space="preserve"> </w:t>
      </w:r>
      <w:r w:rsidR="00155179" w:rsidRPr="00155179">
        <w:rPr>
          <w:bCs/>
          <w:sz w:val="24"/>
          <w:szCs w:val="24"/>
        </w:rPr>
        <w:t>efektów kształcenia na każdym etapie kształcenia; system ten jest</w:t>
      </w:r>
      <w:r w:rsidR="00155179">
        <w:rPr>
          <w:bCs/>
          <w:sz w:val="24"/>
          <w:szCs w:val="24"/>
        </w:rPr>
        <w:t xml:space="preserve"> </w:t>
      </w:r>
      <w:r w:rsidR="00155179" w:rsidRPr="00155179">
        <w:rPr>
          <w:bCs/>
          <w:sz w:val="24"/>
          <w:szCs w:val="24"/>
        </w:rPr>
        <w:t>powszechnie dostępny.</w:t>
      </w:r>
    </w:p>
    <w:p w:rsidR="00155179" w:rsidRPr="00155179" w:rsidRDefault="007B0BF0" w:rsidP="00155179">
      <w:pPr>
        <w:pStyle w:val="Akapitzlist1"/>
        <w:numPr>
          <w:ilvl w:val="0"/>
          <w:numId w:val="1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</w:t>
      </w:r>
      <w:r w:rsidR="00155179" w:rsidRPr="00155179">
        <w:rPr>
          <w:bCs/>
          <w:sz w:val="24"/>
          <w:szCs w:val="24"/>
        </w:rPr>
        <w:t>ednostka monitoruje kariery absolwentów na rynku pracy,</w:t>
      </w:r>
      <w:r w:rsidR="00314B6B">
        <w:rPr>
          <w:bCs/>
          <w:sz w:val="24"/>
          <w:szCs w:val="24"/>
        </w:rPr>
        <w:t xml:space="preserve"> </w:t>
      </w:r>
      <w:r w:rsidR="00155179" w:rsidRPr="00155179">
        <w:rPr>
          <w:bCs/>
          <w:sz w:val="24"/>
          <w:szCs w:val="24"/>
        </w:rPr>
        <w:t>a uzyskane wyniki wykorzystuje w celu doskonalenia jakości</w:t>
      </w:r>
      <w:r w:rsidR="00155179">
        <w:rPr>
          <w:bCs/>
          <w:sz w:val="24"/>
          <w:szCs w:val="24"/>
        </w:rPr>
        <w:t xml:space="preserve"> </w:t>
      </w:r>
      <w:r w:rsidR="00155179" w:rsidRPr="00155179">
        <w:rPr>
          <w:bCs/>
          <w:sz w:val="24"/>
          <w:szCs w:val="24"/>
        </w:rPr>
        <w:t>procesu kształcenia.</w:t>
      </w:r>
    </w:p>
    <w:p w:rsidR="00155179" w:rsidRDefault="00155179" w:rsidP="00697941">
      <w:pPr>
        <w:pStyle w:val="Akapitzlist1"/>
        <w:ind w:left="0"/>
        <w:jc w:val="both"/>
        <w:rPr>
          <w:b/>
          <w:bCs/>
          <w:strike/>
          <w:sz w:val="24"/>
          <w:szCs w:val="24"/>
        </w:rPr>
      </w:pPr>
    </w:p>
    <w:p w:rsidR="00155179" w:rsidRPr="00155179" w:rsidRDefault="00155179" w:rsidP="00697941">
      <w:pPr>
        <w:pStyle w:val="Akapitzlist1"/>
        <w:ind w:left="0"/>
        <w:jc w:val="both"/>
        <w:rPr>
          <w:bCs/>
          <w:i/>
          <w:sz w:val="24"/>
          <w:szCs w:val="24"/>
        </w:rPr>
      </w:pPr>
      <w:r w:rsidRPr="00155179">
        <w:rPr>
          <w:bCs/>
          <w:i/>
          <w:sz w:val="24"/>
          <w:szCs w:val="24"/>
        </w:rPr>
        <w:t>Komentarz:</w:t>
      </w:r>
    </w:p>
    <w:p w:rsidR="00155179" w:rsidRDefault="007B0BF0" w:rsidP="00DB57C6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971334" w:rsidRPr="006A2CF5">
        <w:rPr>
          <w:i/>
          <w:sz w:val="24"/>
          <w:szCs w:val="24"/>
        </w:rPr>
        <w:t xml:space="preserve">cena zgodności założonych </w:t>
      </w:r>
      <w:r w:rsidR="004A48B6">
        <w:rPr>
          <w:i/>
          <w:sz w:val="24"/>
          <w:szCs w:val="24"/>
        </w:rPr>
        <w:t xml:space="preserve">kierunkowych i specjalnościowych </w:t>
      </w:r>
      <w:r w:rsidR="0035055B">
        <w:rPr>
          <w:i/>
          <w:sz w:val="24"/>
          <w:szCs w:val="24"/>
        </w:rPr>
        <w:t xml:space="preserve">oraz przedmiotowych/ modułowych </w:t>
      </w:r>
      <w:r w:rsidR="00971334" w:rsidRPr="006A2CF5">
        <w:rPr>
          <w:i/>
          <w:sz w:val="24"/>
          <w:szCs w:val="24"/>
        </w:rPr>
        <w:t>efektów kształcenia dla ocenianego kierunku, poziomu kwalifikacji i profilu kształcenia z Krajowymi Ramami Kwalifikacji dla Szkolnictwa Wyższego (wzorcowymi efektami kształcenia albo celami i efektami kształcenia wskazanymi w standardach kształcenia, w tym standardach kształcenia nauczycieli, określonych przez ministra właściwego do spraw szkolnictwa wyższego), a także z koncepcją rozwoju kierunku</w:t>
      </w:r>
      <w:r w:rsidR="006A2CF5">
        <w:rPr>
          <w:i/>
          <w:sz w:val="24"/>
          <w:szCs w:val="24"/>
        </w:rPr>
        <w:t>;</w:t>
      </w:r>
    </w:p>
    <w:p w:rsidR="00971334" w:rsidRDefault="007B0BF0" w:rsidP="00DB57C6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155179" w:rsidRPr="006A2CF5">
        <w:rPr>
          <w:i/>
          <w:sz w:val="24"/>
          <w:szCs w:val="24"/>
        </w:rPr>
        <w:t xml:space="preserve">cena spójności </w:t>
      </w:r>
      <w:r w:rsidR="00F67817">
        <w:rPr>
          <w:i/>
          <w:sz w:val="24"/>
          <w:szCs w:val="24"/>
        </w:rPr>
        <w:t xml:space="preserve"> kierunkowych i przedmiotowych</w:t>
      </w:r>
      <w:r w:rsidR="0035055B">
        <w:rPr>
          <w:i/>
          <w:sz w:val="24"/>
          <w:szCs w:val="24"/>
        </w:rPr>
        <w:t>/modułowych</w:t>
      </w:r>
      <w:r w:rsidR="00971334" w:rsidRPr="006A2CF5">
        <w:rPr>
          <w:i/>
          <w:sz w:val="24"/>
          <w:szCs w:val="24"/>
        </w:rPr>
        <w:t xml:space="preserve"> efektów kształcenia. W przypadku profilu praktycznego ocena obejmuje stopień uwzględnienia wymagań </w:t>
      </w:r>
      <w:r w:rsidR="00890D70" w:rsidRPr="006A2CF5">
        <w:rPr>
          <w:i/>
          <w:sz w:val="24"/>
          <w:szCs w:val="24"/>
        </w:rPr>
        <w:t>rynku pracy i</w:t>
      </w:r>
      <w:r w:rsidR="00314B6B">
        <w:rPr>
          <w:i/>
          <w:sz w:val="24"/>
          <w:szCs w:val="24"/>
        </w:rPr>
        <w:t> </w:t>
      </w:r>
      <w:r w:rsidR="00971334" w:rsidRPr="006A2CF5">
        <w:rPr>
          <w:i/>
          <w:sz w:val="24"/>
          <w:szCs w:val="24"/>
        </w:rPr>
        <w:t xml:space="preserve">organizacji zawodowych umożliwiających nabycie uprawnień do wykonywania zawodu oraz  zakres wpływu absolwentów i przedstawicieli pracodawców w formułowaniu efektów kształcenia, a w odniesieniu do profilu </w:t>
      </w:r>
      <w:proofErr w:type="spellStart"/>
      <w:r w:rsidR="00971334" w:rsidRPr="006A2CF5">
        <w:rPr>
          <w:i/>
          <w:sz w:val="24"/>
          <w:szCs w:val="24"/>
        </w:rPr>
        <w:t>ogólnoakademickiego</w:t>
      </w:r>
      <w:proofErr w:type="spellEnd"/>
      <w:r w:rsidR="00971334" w:rsidRPr="006A2CF5">
        <w:rPr>
          <w:i/>
          <w:sz w:val="24"/>
          <w:szCs w:val="24"/>
        </w:rPr>
        <w:t xml:space="preserve"> – wymagań formułowanych dla obszaru</w:t>
      </w:r>
      <w:r w:rsidR="00B21A60">
        <w:rPr>
          <w:i/>
          <w:sz w:val="24"/>
          <w:szCs w:val="24"/>
        </w:rPr>
        <w:t xml:space="preserve"> wiedzy</w:t>
      </w:r>
      <w:r w:rsidR="00890D70">
        <w:rPr>
          <w:rStyle w:val="Odwoanieprzypisudolnego"/>
          <w:i/>
          <w:sz w:val="24"/>
          <w:szCs w:val="24"/>
        </w:rPr>
        <w:footnoteReference w:id="5"/>
      </w:r>
      <w:r w:rsidR="00971334" w:rsidRPr="006A2CF5">
        <w:rPr>
          <w:i/>
          <w:sz w:val="24"/>
          <w:szCs w:val="24"/>
        </w:rPr>
        <w:t>,</w:t>
      </w:r>
      <w:r w:rsidR="006A2CF5">
        <w:rPr>
          <w:i/>
          <w:sz w:val="24"/>
          <w:szCs w:val="24"/>
        </w:rPr>
        <w:t xml:space="preserve"> z którego kierunek się wywodzi;</w:t>
      </w:r>
    </w:p>
    <w:p w:rsidR="0052119C" w:rsidRDefault="007B0BF0" w:rsidP="00DB57C6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971334" w:rsidRPr="006A2CF5">
        <w:rPr>
          <w:i/>
          <w:sz w:val="24"/>
          <w:szCs w:val="24"/>
        </w:rPr>
        <w:t xml:space="preserve">cena możliwości osiągnięcia </w:t>
      </w:r>
      <w:r w:rsidR="0052119C">
        <w:rPr>
          <w:i/>
          <w:sz w:val="24"/>
          <w:szCs w:val="24"/>
        </w:rPr>
        <w:t xml:space="preserve">kierunkowych i </w:t>
      </w:r>
      <w:r w:rsidR="00314B6B">
        <w:rPr>
          <w:i/>
          <w:sz w:val="24"/>
          <w:szCs w:val="24"/>
        </w:rPr>
        <w:t>przedmiotowych</w:t>
      </w:r>
      <w:r w:rsidR="0035055B">
        <w:rPr>
          <w:i/>
          <w:sz w:val="24"/>
          <w:szCs w:val="24"/>
        </w:rPr>
        <w:t>/modułowych</w:t>
      </w:r>
      <w:r w:rsidR="0052119C">
        <w:rPr>
          <w:i/>
          <w:sz w:val="24"/>
          <w:szCs w:val="24"/>
        </w:rPr>
        <w:t xml:space="preserve"> </w:t>
      </w:r>
      <w:r w:rsidR="00971334" w:rsidRPr="006A2CF5">
        <w:rPr>
          <w:i/>
          <w:sz w:val="24"/>
          <w:szCs w:val="24"/>
        </w:rPr>
        <w:t xml:space="preserve">efektów kształcenia poprzez realizację celów i szczegółowych efektów kształcenia dla </w:t>
      </w:r>
      <w:r w:rsidR="00971334" w:rsidRPr="006A2CF5">
        <w:rPr>
          <w:i/>
          <w:sz w:val="24"/>
          <w:szCs w:val="24"/>
        </w:rPr>
        <w:lastRenderedPageBreak/>
        <w:t>modułów kształcenia (poszczególnych przedmiotów, grup przedmiotów) oraz  praktyk zawodowych (o ile są prz</w:t>
      </w:r>
      <w:r>
        <w:rPr>
          <w:i/>
          <w:sz w:val="24"/>
          <w:szCs w:val="24"/>
        </w:rPr>
        <w:t>ewidziane w programie studiów);</w:t>
      </w:r>
    </w:p>
    <w:p w:rsidR="00971334" w:rsidRPr="006A2CF5" w:rsidRDefault="007B0BF0" w:rsidP="00DB57C6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971334" w:rsidRPr="006A2CF5">
        <w:rPr>
          <w:i/>
          <w:sz w:val="24"/>
          <w:szCs w:val="24"/>
        </w:rPr>
        <w:t xml:space="preserve">cena dostępności opisu założonych efektów kształcenia </w:t>
      </w:r>
      <w:r w:rsidR="00890D70" w:rsidRPr="006A2CF5">
        <w:rPr>
          <w:i/>
          <w:sz w:val="24"/>
          <w:szCs w:val="24"/>
        </w:rPr>
        <w:t>(</w:t>
      </w:r>
      <w:r w:rsidR="00971334" w:rsidRPr="006A2CF5">
        <w:rPr>
          <w:i/>
          <w:sz w:val="24"/>
          <w:szCs w:val="24"/>
        </w:rPr>
        <w:t>czy  i w jaki sposób opis efektów kształcenia jest publikowany</w:t>
      </w:r>
      <w:r w:rsidR="00890D70" w:rsidRPr="006A2CF5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971334" w:rsidRPr="006A2CF5" w:rsidRDefault="007B0BF0" w:rsidP="00DB57C6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971334" w:rsidRPr="006A2CF5">
        <w:rPr>
          <w:i/>
          <w:sz w:val="24"/>
          <w:szCs w:val="24"/>
        </w:rPr>
        <w:t xml:space="preserve">cena czy efekty kształcenia są sformułowane w sposób  zrozumiały i </w:t>
      </w:r>
      <w:r w:rsidR="002667BF" w:rsidRPr="006A2CF5">
        <w:rPr>
          <w:i/>
          <w:sz w:val="24"/>
          <w:szCs w:val="24"/>
        </w:rPr>
        <w:t>sprawdzalny</w:t>
      </w:r>
      <w:r>
        <w:rPr>
          <w:i/>
          <w:sz w:val="28"/>
          <w:szCs w:val="28"/>
        </w:rPr>
        <w:t>,</w:t>
      </w:r>
    </w:p>
    <w:p w:rsidR="00971334" w:rsidRPr="006A2CF5" w:rsidRDefault="007B0BF0" w:rsidP="00DB57C6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2667BF" w:rsidRPr="006A2CF5">
        <w:rPr>
          <w:i/>
          <w:sz w:val="24"/>
          <w:szCs w:val="24"/>
        </w:rPr>
        <w:t>cena czy jednostka stosuje przejrzysty system oceny efektów kształcenia</w:t>
      </w:r>
      <w:r w:rsidR="0092697D">
        <w:rPr>
          <w:i/>
          <w:sz w:val="24"/>
          <w:szCs w:val="24"/>
        </w:rPr>
        <w:t xml:space="preserve"> i </w:t>
      </w:r>
      <w:r w:rsidR="002667BF" w:rsidRPr="006A2CF5">
        <w:rPr>
          <w:i/>
          <w:sz w:val="24"/>
          <w:szCs w:val="24"/>
        </w:rPr>
        <w:t xml:space="preserve">możliwości weryfikacji zakładanych celów i czy system ten jest powszechnie dostępny, </w:t>
      </w:r>
      <w:r w:rsidR="00C125D2" w:rsidRPr="006A2CF5">
        <w:rPr>
          <w:i/>
          <w:sz w:val="24"/>
          <w:szCs w:val="24"/>
        </w:rPr>
        <w:t xml:space="preserve">Ocena czy </w:t>
      </w:r>
      <w:r w:rsidR="00971334" w:rsidRPr="0092697D">
        <w:rPr>
          <w:i/>
          <w:sz w:val="24"/>
          <w:szCs w:val="24"/>
        </w:rPr>
        <w:t xml:space="preserve">system </w:t>
      </w:r>
      <w:r w:rsidR="00C125D2" w:rsidRPr="0092697D">
        <w:rPr>
          <w:i/>
          <w:sz w:val="24"/>
          <w:szCs w:val="24"/>
        </w:rPr>
        <w:t xml:space="preserve">obejmuje </w:t>
      </w:r>
      <w:r w:rsidR="00971334" w:rsidRPr="0092697D">
        <w:rPr>
          <w:i/>
          <w:sz w:val="24"/>
          <w:szCs w:val="24"/>
        </w:rPr>
        <w:t>wszystki</w:t>
      </w:r>
      <w:r w:rsidR="00C125D2" w:rsidRPr="0092697D">
        <w:rPr>
          <w:i/>
          <w:sz w:val="24"/>
          <w:szCs w:val="24"/>
        </w:rPr>
        <w:t>e</w:t>
      </w:r>
      <w:r w:rsidR="00971334" w:rsidRPr="0092697D">
        <w:rPr>
          <w:i/>
          <w:sz w:val="24"/>
          <w:szCs w:val="24"/>
        </w:rPr>
        <w:t xml:space="preserve"> kategori</w:t>
      </w:r>
      <w:r w:rsidR="00C125D2" w:rsidRPr="0092697D">
        <w:rPr>
          <w:i/>
          <w:sz w:val="24"/>
          <w:szCs w:val="24"/>
        </w:rPr>
        <w:t>e</w:t>
      </w:r>
      <w:r w:rsidR="00971334" w:rsidRPr="0092697D">
        <w:rPr>
          <w:i/>
          <w:sz w:val="24"/>
          <w:szCs w:val="24"/>
        </w:rPr>
        <w:t xml:space="preserve"> efektów kształcenia (wiedza, umiejętności, kompetencje społeczne)</w:t>
      </w:r>
      <w:r w:rsidR="00C125D2" w:rsidRPr="0092697D">
        <w:rPr>
          <w:i/>
          <w:sz w:val="24"/>
          <w:szCs w:val="24"/>
        </w:rPr>
        <w:t xml:space="preserve"> i przewiduje właściwe dla nich sposoby weryfikacji </w:t>
      </w:r>
      <w:r w:rsidR="00971334" w:rsidRPr="0092697D">
        <w:rPr>
          <w:i/>
          <w:sz w:val="24"/>
          <w:szCs w:val="24"/>
        </w:rPr>
        <w:t xml:space="preserve"> oraz </w:t>
      </w:r>
      <w:r w:rsidR="00C125D2" w:rsidRPr="0092697D">
        <w:rPr>
          <w:i/>
          <w:sz w:val="24"/>
          <w:szCs w:val="24"/>
        </w:rPr>
        <w:t xml:space="preserve">umożliwia zmierzenie i ocenę efektów kształcenia na poszczególnych jego etapach ze szczególnym uwzględnieniem procesu dyplomowania, a także czy wymagania są wystandaryzowane. </w:t>
      </w:r>
      <w:r w:rsidR="00C125D2" w:rsidRPr="006A2CF5">
        <w:rPr>
          <w:i/>
          <w:sz w:val="24"/>
          <w:szCs w:val="24"/>
        </w:rPr>
        <w:t xml:space="preserve"> Ocena uwzględnia również przyczyny i skalę odsiewu oraz stopień dostępności informacji na temat stosowanego systemu oceny.</w:t>
      </w:r>
      <w:r w:rsidR="006A2CF5" w:rsidRPr="006A2CF5">
        <w:rPr>
          <w:i/>
          <w:sz w:val="24"/>
          <w:szCs w:val="24"/>
        </w:rPr>
        <w:t xml:space="preserve"> </w:t>
      </w:r>
      <w:r w:rsidR="00C125D2" w:rsidRPr="006A2CF5">
        <w:rPr>
          <w:i/>
          <w:sz w:val="24"/>
          <w:szCs w:val="24"/>
        </w:rPr>
        <w:t>W</w:t>
      </w:r>
      <w:r w:rsidR="00971334" w:rsidRPr="0092697D">
        <w:rPr>
          <w:i/>
          <w:sz w:val="24"/>
          <w:szCs w:val="24"/>
        </w:rPr>
        <w:t xml:space="preserve"> przypadku prowadzenia kształcenia na odległość</w:t>
      </w:r>
      <w:r w:rsidR="00C125D2" w:rsidRPr="0092697D">
        <w:rPr>
          <w:i/>
          <w:sz w:val="24"/>
          <w:szCs w:val="24"/>
        </w:rPr>
        <w:t xml:space="preserve"> ocena</w:t>
      </w:r>
      <w:r w:rsidR="00971334" w:rsidRPr="0092697D">
        <w:rPr>
          <w:i/>
          <w:sz w:val="24"/>
          <w:szCs w:val="24"/>
        </w:rPr>
        <w:t xml:space="preserve"> czy weryfikacja uzyskanych efektów kształcenia  prowadzona jest na bieżąco tj. co najmniej z równą częstotliwością jak na studiach prowadzonych w uczelni w</w:t>
      </w:r>
      <w:r w:rsidR="00F67817">
        <w:rPr>
          <w:i/>
          <w:sz w:val="24"/>
          <w:szCs w:val="24"/>
        </w:rPr>
        <w:t> </w:t>
      </w:r>
      <w:r w:rsidR="00314B6B">
        <w:rPr>
          <w:i/>
          <w:sz w:val="24"/>
          <w:szCs w:val="24"/>
        </w:rPr>
        <w:t xml:space="preserve">sposób </w:t>
      </w:r>
      <w:r w:rsidR="00971334" w:rsidRPr="0092697D">
        <w:rPr>
          <w:i/>
          <w:sz w:val="24"/>
          <w:szCs w:val="24"/>
        </w:rPr>
        <w:t>tradycyjny i pozwala na ich porównanie</w:t>
      </w:r>
      <w:r w:rsidR="00314B6B">
        <w:rPr>
          <w:i/>
          <w:sz w:val="24"/>
          <w:szCs w:val="24"/>
        </w:rPr>
        <w:t xml:space="preserve"> </w:t>
      </w:r>
      <w:r w:rsidR="00971334" w:rsidRPr="0092697D">
        <w:rPr>
          <w:i/>
          <w:sz w:val="24"/>
          <w:szCs w:val="24"/>
        </w:rPr>
        <w:t>z zakładanymi efektami kształcenia, oraz czy zaliczenia i egzaminy kończące zajęcia dydaktyczne z przedmiotu  są prowadzone w siedzibie uczelni</w:t>
      </w:r>
      <w:r>
        <w:rPr>
          <w:i/>
          <w:sz w:val="24"/>
          <w:szCs w:val="24"/>
        </w:rPr>
        <w:t>;</w:t>
      </w:r>
    </w:p>
    <w:p w:rsidR="00971334" w:rsidRDefault="007B0BF0" w:rsidP="00DB57C6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971334" w:rsidRPr="006A2CF5">
        <w:rPr>
          <w:i/>
          <w:sz w:val="24"/>
          <w:szCs w:val="24"/>
        </w:rPr>
        <w:t xml:space="preserve">cena </w:t>
      </w:r>
      <w:r w:rsidR="002667BF" w:rsidRPr="006A2CF5">
        <w:rPr>
          <w:i/>
          <w:sz w:val="24"/>
          <w:szCs w:val="24"/>
        </w:rPr>
        <w:t>monitorowania przez jednostkę karier absolwentów na rynku pracy oraz wykorzystania uzyskanych wyników w doskonaleniu jakości procesu kształ</w:t>
      </w:r>
      <w:r w:rsidR="00C125D2" w:rsidRPr="006A2CF5">
        <w:rPr>
          <w:i/>
          <w:sz w:val="24"/>
          <w:szCs w:val="24"/>
        </w:rPr>
        <w:t>c</w:t>
      </w:r>
      <w:r w:rsidR="002667BF" w:rsidRPr="006A2CF5">
        <w:rPr>
          <w:i/>
          <w:sz w:val="24"/>
          <w:szCs w:val="24"/>
        </w:rPr>
        <w:t>enia.</w:t>
      </w:r>
      <w:r w:rsidR="00C125D2" w:rsidRPr="006A2CF5">
        <w:rPr>
          <w:i/>
          <w:sz w:val="24"/>
          <w:szCs w:val="24"/>
        </w:rPr>
        <w:t xml:space="preserve"> </w:t>
      </w:r>
      <w:r w:rsidR="00971334" w:rsidRPr="006A2CF5">
        <w:rPr>
          <w:i/>
          <w:sz w:val="24"/>
          <w:szCs w:val="24"/>
        </w:rPr>
        <w:t>procedur i mechanizmów umożliwiających badanie losów (karier) absolwentów oraz dostosowanie efektów kształcenia do oczekiwań absolwentów ocenianego kierunku studiów i otoczenia społeczno-gospodarczego (w tym rynku pracy), a także stopnia zaangażowania (wpływu) przedstawicieli tych interesariuszy na kształtowanie struktury efektów kształcenia. Analiza efektywności działalności prowadzonej przez uczelnię/jednostkę w tym zakres</w:t>
      </w:r>
      <w:r>
        <w:rPr>
          <w:i/>
          <w:sz w:val="24"/>
          <w:szCs w:val="24"/>
        </w:rPr>
        <w:t>ie;</w:t>
      </w:r>
    </w:p>
    <w:p w:rsidR="006A2CF5" w:rsidRPr="006A2CF5" w:rsidRDefault="007B0BF0" w:rsidP="00DB57C6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</w:t>
      </w:r>
      <w:r w:rsidR="006A2CF5" w:rsidRPr="0092697D">
        <w:rPr>
          <w:i/>
          <w:sz w:val="24"/>
          <w:szCs w:val="24"/>
        </w:rPr>
        <w:t xml:space="preserve"> przypadku, gdy przeprowadzana jest kolejna ocena jakości kształcenia na danym kierunku studiów należy ocenić dokonane zmiany,  odnieść się do stopnia realizacji  zaleceń, jeśli poprzednio były sformułowane lub </w:t>
      </w:r>
      <w:r w:rsidR="006A2CF5">
        <w:rPr>
          <w:i/>
          <w:sz w:val="24"/>
          <w:szCs w:val="24"/>
        </w:rPr>
        <w:t>efektów działań naprawczych,  a </w:t>
      </w:r>
      <w:r w:rsidR="006A2CF5" w:rsidRPr="0092697D">
        <w:rPr>
          <w:i/>
          <w:sz w:val="24"/>
          <w:szCs w:val="24"/>
        </w:rPr>
        <w:t>także ocenić proces rozwoju kierunku.</w:t>
      </w:r>
    </w:p>
    <w:p w:rsidR="00971334" w:rsidRPr="00D767B6" w:rsidRDefault="00971334" w:rsidP="00C2213F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971334" w:rsidRPr="002E549B" w:rsidRDefault="00971334" w:rsidP="008541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1334" w:rsidRPr="0085413B" w:rsidRDefault="00971334" w:rsidP="00973F75">
      <w:pPr>
        <w:jc w:val="both"/>
        <w:rPr>
          <w:b/>
          <w:bCs/>
          <w:sz w:val="24"/>
          <w:szCs w:val="24"/>
          <w:u w:val="single"/>
        </w:rPr>
      </w:pPr>
      <w:r>
        <w:rPr>
          <w:rStyle w:val="Odwoanieprzypisudolnego"/>
          <w:sz w:val="18"/>
          <w:szCs w:val="18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 </w:t>
      </w:r>
      <w:r w:rsidRPr="00CC65AD">
        <w:rPr>
          <w:b/>
          <w:bCs/>
          <w:sz w:val="24"/>
          <w:szCs w:val="24"/>
          <w:u w:val="single"/>
        </w:rPr>
        <w:t xml:space="preserve">Załącznik nr </w:t>
      </w:r>
      <w:r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</w:rPr>
        <w:t xml:space="preserve">  Ocena losowo wybranych prac etapowych oraz dyplomowych </w:t>
      </w:r>
    </w:p>
    <w:p w:rsidR="00971334" w:rsidRPr="0092697D" w:rsidRDefault="00971334" w:rsidP="00C2213F">
      <w:pPr>
        <w:spacing w:after="0" w:line="240" w:lineRule="auto"/>
        <w:jc w:val="both"/>
        <w:rPr>
          <w:i/>
          <w:sz w:val="24"/>
          <w:szCs w:val="24"/>
        </w:rPr>
      </w:pPr>
    </w:p>
    <w:p w:rsidR="00971334" w:rsidRDefault="00971334" w:rsidP="00C2213F">
      <w:pPr>
        <w:spacing w:after="0" w:line="240" w:lineRule="auto"/>
        <w:jc w:val="both"/>
        <w:rPr>
          <w:sz w:val="24"/>
          <w:szCs w:val="24"/>
        </w:rPr>
      </w:pPr>
    </w:p>
    <w:p w:rsidR="00971334" w:rsidRPr="00DD6F21" w:rsidRDefault="00971334" w:rsidP="00D767B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Ocena końcowa 2 </w:t>
      </w:r>
      <w:r w:rsidRPr="00183706">
        <w:rPr>
          <w:b/>
          <w:bCs/>
          <w:i/>
          <w:iCs/>
          <w:sz w:val="24"/>
          <w:szCs w:val="24"/>
        </w:rPr>
        <w:t>kryterium ogólnego</w:t>
      </w:r>
      <w:r w:rsidR="0035055B">
        <w:rPr>
          <w:b/>
          <w:bCs/>
          <w:sz w:val="24"/>
          <w:szCs w:val="24"/>
          <w:vertAlign w:val="superscript"/>
        </w:rPr>
        <w:t>4</w:t>
      </w:r>
      <w:r w:rsidRPr="00DD6F21">
        <w:rPr>
          <w:b/>
          <w:bCs/>
          <w:sz w:val="24"/>
          <w:szCs w:val="24"/>
        </w:rPr>
        <w:t>…………</w:t>
      </w:r>
    </w:p>
    <w:p w:rsidR="00971334" w:rsidRPr="00917D7F" w:rsidRDefault="00971334" w:rsidP="00E452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D7F">
        <w:rPr>
          <w:rFonts w:ascii="Times New Roman" w:hAnsi="Times New Roman" w:cs="Times New Roman"/>
          <w:b/>
          <w:bCs/>
          <w:sz w:val="24"/>
          <w:szCs w:val="24"/>
        </w:rPr>
        <w:t xml:space="preserve">Syntetyczna ocena opisowa stopnia spełnienia </w:t>
      </w:r>
      <w:r w:rsidRPr="00917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kryteriów szczegółowych</w:t>
      </w:r>
    </w:p>
    <w:p w:rsidR="00971334" w:rsidRDefault="00971334" w:rsidP="00D767B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 …….</w:t>
      </w:r>
    </w:p>
    <w:p w:rsidR="00971334" w:rsidRDefault="00971334" w:rsidP="00D767B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 …….</w:t>
      </w:r>
    </w:p>
    <w:p w:rsidR="00971334" w:rsidRDefault="00971334" w:rsidP="00D767B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 …….</w:t>
      </w:r>
    </w:p>
    <w:p w:rsidR="00971334" w:rsidRDefault="00971334" w:rsidP="00D767B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 …….</w:t>
      </w:r>
    </w:p>
    <w:p w:rsidR="00971334" w:rsidRDefault="00971334" w:rsidP="00D767B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2697D" w:rsidRDefault="0092697D" w:rsidP="00D767B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2697D" w:rsidRDefault="0092697D" w:rsidP="00D767B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B57C6" w:rsidRDefault="00DB57C6" w:rsidP="00D767B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B57C6" w:rsidRDefault="00DB57C6" w:rsidP="00D767B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4DA" w:rsidRDefault="004524DA" w:rsidP="00D767B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4DA" w:rsidRDefault="004524DA" w:rsidP="00D767B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2697D" w:rsidRDefault="0092697D" w:rsidP="00D767B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71334" w:rsidRPr="009109C8" w:rsidRDefault="00971334" w:rsidP="00ED29E4">
      <w:pPr>
        <w:numPr>
          <w:ilvl w:val="0"/>
          <w:numId w:val="9"/>
        </w:numPr>
        <w:spacing w:after="0" w:line="360" w:lineRule="auto"/>
        <w:jc w:val="both"/>
        <w:rPr>
          <w:b/>
          <w:bCs/>
          <w:strike/>
          <w:sz w:val="24"/>
          <w:szCs w:val="24"/>
        </w:rPr>
      </w:pPr>
      <w:r w:rsidRPr="006700DB">
        <w:rPr>
          <w:b/>
          <w:bCs/>
          <w:sz w:val="24"/>
          <w:szCs w:val="24"/>
        </w:rPr>
        <w:t xml:space="preserve">Program studiów </w:t>
      </w:r>
      <w:r w:rsidR="006A2CF5">
        <w:rPr>
          <w:b/>
          <w:bCs/>
          <w:sz w:val="24"/>
          <w:szCs w:val="24"/>
        </w:rPr>
        <w:t>umożliwia osiągnięcie</w:t>
      </w:r>
      <w:r>
        <w:rPr>
          <w:b/>
          <w:bCs/>
          <w:sz w:val="24"/>
          <w:szCs w:val="24"/>
        </w:rPr>
        <w:t xml:space="preserve"> z</w:t>
      </w:r>
      <w:r w:rsidR="007B0BF0">
        <w:rPr>
          <w:b/>
          <w:bCs/>
          <w:sz w:val="24"/>
          <w:szCs w:val="24"/>
        </w:rPr>
        <w:t>akładanych efektów kształcenia.</w:t>
      </w:r>
    </w:p>
    <w:p w:rsidR="006A2CF5" w:rsidRDefault="006A2CF5" w:rsidP="006A2C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6A2CF5">
        <w:rPr>
          <w:sz w:val="24"/>
          <w:szCs w:val="24"/>
        </w:rPr>
        <w:t>Realizowany program kształcenia umożliwia studentom osiągnięcie</w:t>
      </w:r>
      <w:r>
        <w:rPr>
          <w:sz w:val="24"/>
          <w:szCs w:val="24"/>
        </w:rPr>
        <w:t xml:space="preserve"> każdego z </w:t>
      </w:r>
      <w:r w:rsidRPr="006A2CF5">
        <w:rPr>
          <w:sz w:val="24"/>
          <w:szCs w:val="24"/>
        </w:rPr>
        <w:t>zakładanych celów i efektów kształcenia oraz uzyskanie</w:t>
      </w:r>
      <w:r>
        <w:rPr>
          <w:sz w:val="24"/>
          <w:szCs w:val="24"/>
        </w:rPr>
        <w:t xml:space="preserve"> </w:t>
      </w:r>
      <w:r w:rsidRPr="006A2CF5">
        <w:rPr>
          <w:sz w:val="24"/>
          <w:szCs w:val="24"/>
        </w:rPr>
        <w:t>zakładanej st</w:t>
      </w:r>
      <w:r w:rsidR="007B0BF0">
        <w:rPr>
          <w:sz w:val="24"/>
          <w:szCs w:val="24"/>
        </w:rPr>
        <w:t>ruktury kwalifikacji absolwenta.</w:t>
      </w:r>
    </w:p>
    <w:p w:rsidR="006A2CF5" w:rsidRDefault="006A2CF5" w:rsidP="006A2C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6A2CF5">
        <w:rPr>
          <w:sz w:val="24"/>
          <w:szCs w:val="24"/>
        </w:rPr>
        <w:t>akładane efekty kształcenia, treści programowe, formy zajęć oraz</w:t>
      </w:r>
      <w:r>
        <w:rPr>
          <w:sz w:val="24"/>
          <w:szCs w:val="24"/>
        </w:rPr>
        <w:t> </w:t>
      </w:r>
      <w:r w:rsidRPr="006A2CF5">
        <w:rPr>
          <w:sz w:val="24"/>
          <w:szCs w:val="24"/>
        </w:rPr>
        <w:t>stosowane metody dydaktyczne tworzą spójną całość.</w:t>
      </w:r>
    </w:p>
    <w:p w:rsidR="0044793B" w:rsidRDefault="0044793B" w:rsidP="0044793B">
      <w:pPr>
        <w:spacing w:after="0" w:line="240" w:lineRule="auto"/>
        <w:jc w:val="both"/>
        <w:rPr>
          <w:sz w:val="24"/>
          <w:szCs w:val="24"/>
        </w:rPr>
      </w:pPr>
    </w:p>
    <w:p w:rsidR="0044793B" w:rsidRPr="00064F82" w:rsidRDefault="0044793B" w:rsidP="0044793B">
      <w:pPr>
        <w:spacing w:after="0" w:line="240" w:lineRule="auto"/>
        <w:jc w:val="both"/>
        <w:rPr>
          <w:i/>
          <w:sz w:val="24"/>
          <w:szCs w:val="24"/>
        </w:rPr>
      </w:pPr>
      <w:r w:rsidRPr="00064F82">
        <w:rPr>
          <w:i/>
          <w:sz w:val="24"/>
          <w:szCs w:val="24"/>
        </w:rPr>
        <w:t>Komentarz:</w:t>
      </w:r>
    </w:p>
    <w:p w:rsidR="00971334" w:rsidRPr="00064F82" w:rsidRDefault="007B0BF0" w:rsidP="0044793B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  <w:i/>
          <w:sz w:val="28"/>
          <w:szCs w:val="28"/>
        </w:rPr>
      </w:pPr>
      <w:r>
        <w:rPr>
          <w:i/>
          <w:sz w:val="24"/>
          <w:szCs w:val="24"/>
        </w:rPr>
        <w:t>o</w:t>
      </w:r>
      <w:r w:rsidR="00971334" w:rsidRPr="00064F82">
        <w:rPr>
          <w:i/>
          <w:sz w:val="24"/>
          <w:szCs w:val="24"/>
        </w:rPr>
        <w:t xml:space="preserve">cena czy realizowany program </w:t>
      </w:r>
      <w:r w:rsidR="007E5A20" w:rsidRPr="00064F82">
        <w:rPr>
          <w:i/>
          <w:sz w:val="24"/>
          <w:szCs w:val="24"/>
        </w:rPr>
        <w:t xml:space="preserve">kształcenia </w:t>
      </w:r>
      <w:r w:rsidR="00971334" w:rsidRPr="00064F82">
        <w:rPr>
          <w:i/>
          <w:sz w:val="24"/>
          <w:szCs w:val="24"/>
        </w:rPr>
        <w:t>umożliwi</w:t>
      </w:r>
      <w:r w:rsidR="007E5A20" w:rsidRPr="00064F82">
        <w:rPr>
          <w:i/>
          <w:sz w:val="24"/>
          <w:szCs w:val="24"/>
        </w:rPr>
        <w:t>a</w:t>
      </w:r>
      <w:r w:rsidR="00971334" w:rsidRPr="00064F82">
        <w:rPr>
          <w:i/>
          <w:sz w:val="24"/>
          <w:szCs w:val="24"/>
        </w:rPr>
        <w:t xml:space="preserve"> osiągnięcie każdego z </w:t>
      </w:r>
      <w:r w:rsidR="007E5A20" w:rsidRPr="00064F82">
        <w:rPr>
          <w:i/>
          <w:sz w:val="24"/>
          <w:szCs w:val="24"/>
        </w:rPr>
        <w:t xml:space="preserve">zakładanych </w:t>
      </w:r>
      <w:r w:rsidR="00971334" w:rsidRPr="00064F82">
        <w:rPr>
          <w:i/>
          <w:sz w:val="24"/>
          <w:szCs w:val="24"/>
        </w:rPr>
        <w:t xml:space="preserve">celów  i efektów kształcenia, a także uzyskanie zakładanej struktury kwalifikacji absolwenta.  </w:t>
      </w:r>
      <w:r w:rsidR="00971334" w:rsidRPr="0092697D">
        <w:rPr>
          <w:i/>
          <w:sz w:val="24"/>
          <w:szCs w:val="24"/>
        </w:rPr>
        <w:t xml:space="preserve">W przypadku kształcenia nauczycieli oraz kierunków, dla których określone zostały standardy kształcenia – </w:t>
      </w:r>
      <w:r w:rsidR="00971334" w:rsidRPr="0092697D">
        <w:rPr>
          <w:i/>
          <w:sz w:val="24"/>
          <w:szCs w:val="24"/>
          <w:u w:val="single"/>
        </w:rPr>
        <w:t>również</w:t>
      </w:r>
      <w:r w:rsidR="00971334" w:rsidRPr="0092697D">
        <w:rPr>
          <w:i/>
          <w:sz w:val="24"/>
          <w:szCs w:val="24"/>
        </w:rPr>
        <w:t xml:space="preserve"> ocena spełnienia wymagań odpowiednich standardów;</w:t>
      </w:r>
      <w:r w:rsidR="00971334" w:rsidRPr="0092697D">
        <w:rPr>
          <w:b/>
          <w:bCs/>
          <w:i/>
          <w:sz w:val="28"/>
          <w:szCs w:val="28"/>
        </w:rPr>
        <w:t xml:space="preserve"> </w:t>
      </w:r>
    </w:p>
    <w:p w:rsidR="007E5A20" w:rsidRPr="00064F82" w:rsidRDefault="007B0BF0" w:rsidP="0044793B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  <w:i/>
          <w:sz w:val="28"/>
          <w:szCs w:val="28"/>
        </w:rPr>
      </w:pPr>
      <w:r>
        <w:rPr>
          <w:i/>
          <w:sz w:val="24"/>
          <w:szCs w:val="24"/>
        </w:rPr>
        <w:t>o</w:t>
      </w:r>
      <w:r w:rsidR="007E5A20" w:rsidRPr="00064F82">
        <w:rPr>
          <w:i/>
          <w:sz w:val="24"/>
          <w:szCs w:val="24"/>
        </w:rPr>
        <w:t>cena czy zakładane efekty kształcenia, treści programowe, formy i metody dydaktyczne tworzą spójną całość</w:t>
      </w:r>
      <w:r w:rsidR="0044793B" w:rsidRPr="00064F82">
        <w:rPr>
          <w:i/>
          <w:sz w:val="24"/>
          <w:szCs w:val="24"/>
        </w:rPr>
        <w:t>;</w:t>
      </w:r>
    </w:p>
    <w:p w:rsidR="00064F82" w:rsidRPr="00064F82" w:rsidRDefault="007B0BF0" w:rsidP="00C2213F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  <w:i/>
          <w:sz w:val="28"/>
          <w:szCs w:val="28"/>
        </w:rPr>
      </w:pPr>
      <w:r>
        <w:rPr>
          <w:i/>
          <w:sz w:val="24"/>
          <w:szCs w:val="24"/>
        </w:rPr>
        <w:t>o</w:t>
      </w:r>
      <w:r w:rsidR="00971334" w:rsidRPr="00064F82">
        <w:rPr>
          <w:i/>
          <w:sz w:val="24"/>
          <w:szCs w:val="24"/>
        </w:rPr>
        <w:t>cena czasu trwania kształcenia, prawidłowości doboru treści kształcenia, form zajęć dydaktycznych i metod kształcenia w celu osiągnięcia efektów kształcenia określonych dla każdego przedmiotu/modułu, w tym  modułu  przedmiotów do wyboru, danego poziomu kwalifikacji. W  pr</w:t>
      </w:r>
      <w:r w:rsidR="0044793B" w:rsidRPr="00064F82">
        <w:rPr>
          <w:i/>
          <w:sz w:val="24"/>
          <w:szCs w:val="24"/>
        </w:rPr>
        <w:t>zypadku wykorzystywania metod i </w:t>
      </w:r>
      <w:r w:rsidR="00971334" w:rsidRPr="00064F82">
        <w:rPr>
          <w:i/>
          <w:sz w:val="24"/>
          <w:szCs w:val="24"/>
        </w:rPr>
        <w:t xml:space="preserve">technik kształcenia na odległość ocena czy kształcenie, którego celem jest zdobycie umiejętności praktycznych, odbywa się w warunkach rzeczywistych, z bezpośrednim udziałem nauczycieli akademickich i studentów; </w:t>
      </w:r>
    </w:p>
    <w:p w:rsidR="007E5A20" w:rsidRPr="00064F82" w:rsidRDefault="007B0BF0" w:rsidP="00C2213F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  <w:i/>
          <w:sz w:val="28"/>
          <w:szCs w:val="28"/>
        </w:rPr>
      </w:pPr>
      <w:r>
        <w:rPr>
          <w:i/>
          <w:sz w:val="24"/>
          <w:szCs w:val="24"/>
        </w:rPr>
        <w:t>o</w:t>
      </w:r>
      <w:r w:rsidR="00971334" w:rsidRPr="0092697D">
        <w:rPr>
          <w:i/>
          <w:sz w:val="24"/>
          <w:szCs w:val="24"/>
        </w:rPr>
        <w:t>cena zgodności przyjętej punktacji ECTS z przepisami ustalającymi podstawowe wymagania w tym zakresie, w przypadku kształcenia nauczycieli i kierunków, dla których ustalono standardy kształcenia – również zgodnoś</w:t>
      </w:r>
      <w:r w:rsidR="00064F82" w:rsidRPr="00064F82">
        <w:rPr>
          <w:i/>
          <w:sz w:val="24"/>
          <w:szCs w:val="24"/>
        </w:rPr>
        <w:t>ci z odpowiednimi  standardami;</w:t>
      </w:r>
    </w:p>
    <w:p w:rsidR="00971334" w:rsidRPr="00064F82" w:rsidRDefault="007B0BF0" w:rsidP="00C2213F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  <w:i/>
          <w:sz w:val="28"/>
          <w:szCs w:val="28"/>
        </w:rPr>
      </w:pPr>
      <w:r>
        <w:rPr>
          <w:i/>
          <w:sz w:val="24"/>
          <w:szCs w:val="24"/>
        </w:rPr>
        <w:t>o</w:t>
      </w:r>
      <w:r w:rsidR="00971334" w:rsidRPr="0092697D">
        <w:rPr>
          <w:i/>
          <w:sz w:val="24"/>
          <w:szCs w:val="24"/>
        </w:rPr>
        <w:t>cena prawidłowości sekwencji przedmiotów i modułów określonej w planie i programie studiów</w:t>
      </w:r>
      <w:r w:rsidR="00064F82" w:rsidRPr="00064F82">
        <w:rPr>
          <w:i/>
          <w:sz w:val="24"/>
          <w:szCs w:val="24"/>
        </w:rPr>
        <w:t>;</w:t>
      </w:r>
    </w:p>
    <w:p w:rsidR="00971334" w:rsidRPr="00064F82" w:rsidRDefault="007B0BF0" w:rsidP="00C2213F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  <w:i/>
          <w:sz w:val="28"/>
          <w:szCs w:val="28"/>
        </w:rPr>
      </w:pPr>
      <w:r>
        <w:rPr>
          <w:i/>
          <w:sz w:val="24"/>
          <w:szCs w:val="24"/>
        </w:rPr>
        <w:t>o</w:t>
      </w:r>
      <w:r w:rsidR="00971334" w:rsidRPr="0092697D">
        <w:rPr>
          <w:i/>
          <w:sz w:val="24"/>
          <w:szCs w:val="24"/>
        </w:rPr>
        <w:t xml:space="preserve">cena spójności programu i wymiaru praktyk studenckich, terminu ich realizacji oraz  doboru miejsc, w których się odbywają, z celami i efektami kształcenia określonymi dla tych  praktyk. Ocena </w:t>
      </w:r>
      <w:r w:rsidR="00A05991" w:rsidRPr="0092697D">
        <w:rPr>
          <w:i/>
          <w:sz w:val="24"/>
          <w:szCs w:val="24"/>
        </w:rPr>
        <w:t xml:space="preserve">czy </w:t>
      </w:r>
      <w:r w:rsidR="00971334" w:rsidRPr="0092697D">
        <w:rPr>
          <w:i/>
          <w:sz w:val="24"/>
          <w:szCs w:val="24"/>
        </w:rPr>
        <w:t>system kontroli i zaliczania praktyk</w:t>
      </w:r>
      <w:r w:rsidR="00A05991" w:rsidRPr="0092697D">
        <w:rPr>
          <w:i/>
          <w:sz w:val="24"/>
          <w:szCs w:val="24"/>
        </w:rPr>
        <w:t xml:space="preserve"> uwzględnia możliwość nabycia przez studenta umiejętności praktycznych</w:t>
      </w:r>
      <w:r w:rsidR="00971334" w:rsidRPr="0092697D">
        <w:rPr>
          <w:i/>
          <w:sz w:val="24"/>
          <w:szCs w:val="24"/>
        </w:rPr>
        <w:t>;</w:t>
      </w:r>
      <w:r w:rsidR="00971334" w:rsidRPr="0092697D">
        <w:rPr>
          <w:b/>
          <w:bCs/>
          <w:i/>
          <w:sz w:val="24"/>
          <w:szCs w:val="24"/>
        </w:rPr>
        <w:t xml:space="preserve"> </w:t>
      </w:r>
    </w:p>
    <w:p w:rsidR="00064F82" w:rsidRPr="00064F82" w:rsidRDefault="007B0BF0" w:rsidP="00C2213F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  <w:i/>
          <w:sz w:val="28"/>
          <w:szCs w:val="28"/>
        </w:rPr>
      </w:pPr>
      <w:r>
        <w:rPr>
          <w:i/>
          <w:sz w:val="24"/>
          <w:szCs w:val="24"/>
        </w:rPr>
        <w:t>o</w:t>
      </w:r>
      <w:r w:rsidR="00971334" w:rsidRPr="00064F82">
        <w:rPr>
          <w:i/>
          <w:sz w:val="24"/>
          <w:szCs w:val="24"/>
        </w:rPr>
        <w:t>cena organizacji procesu kształcenia realizowanego w ramach poszczególnych form kształcenia przewidzianych dla danego kierunku, poziomu i profilu studiów w kontekście możliwości osiągnięcia zakładanych celów i efektów kształcenia. Prawidłowość organizacji kształcenia w ZOD, jeżeli taki ośrodek funkcjonuje w ramach jednostki. Ocena prawidłowości doboru form realizacji zajęć dydaktycznych z przedmiotów tworzących moduł praktyczny (zajęcia praktyczne, w tym w środowisku pracy) do założonych efektów kształcenia;</w:t>
      </w:r>
    </w:p>
    <w:p w:rsidR="00971334" w:rsidRPr="00064F82" w:rsidRDefault="007B0BF0" w:rsidP="00C2213F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  <w:i/>
          <w:sz w:val="28"/>
          <w:szCs w:val="28"/>
        </w:rPr>
      </w:pPr>
      <w:r>
        <w:rPr>
          <w:i/>
          <w:sz w:val="24"/>
          <w:szCs w:val="24"/>
        </w:rPr>
        <w:t>o</w:t>
      </w:r>
      <w:r w:rsidR="00971334" w:rsidRPr="00064F82">
        <w:rPr>
          <w:i/>
          <w:sz w:val="24"/>
          <w:szCs w:val="24"/>
        </w:rPr>
        <w:t>cena możliwości indywidualizacji procesu kształcenia studentów wybitnie uzdolnionych, studentów  niepełnosprawnych;</w:t>
      </w:r>
    </w:p>
    <w:p w:rsidR="00971334" w:rsidRPr="00064F82" w:rsidRDefault="00064F82" w:rsidP="00064F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  <w:i/>
          <w:sz w:val="28"/>
          <w:szCs w:val="28"/>
        </w:rPr>
      </w:pPr>
      <w:r w:rsidRPr="00064F82">
        <w:rPr>
          <w:i/>
          <w:sz w:val="24"/>
          <w:szCs w:val="24"/>
        </w:rPr>
        <w:lastRenderedPageBreak/>
        <w:t xml:space="preserve">w </w:t>
      </w:r>
      <w:r w:rsidR="00971334" w:rsidRPr="0092697D">
        <w:rPr>
          <w:i/>
          <w:sz w:val="24"/>
          <w:szCs w:val="24"/>
        </w:rPr>
        <w:t xml:space="preserve"> przypadku, gdy przeprowadzana jest kolejna ocena jakości kształcenia na danym kierunku studiów należy ocenić dokonane zmiany i ich efekty,  odnieść się do stopnia realizacji  sformułowanych poprzednio zaleceń, lub efektów działań naprawczych,  a także ocenić proces zmian  programu studiów w aspekcie rozwoju kierunku.</w:t>
      </w:r>
      <w:r w:rsidR="00971334" w:rsidRPr="0092697D">
        <w:rPr>
          <w:b/>
          <w:bCs/>
          <w:i/>
          <w:sz w:val="28"/>
          <w:szCs w:val="28"/>
        </w:rPr>
        <w:t xml:space="preserve"> </w:t>
      </w:r>
    </w:p>
    <w:p w:rsidR="004524DA" w:rsidRDefault="004524DA" w:rsidP="00501F4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71334" w:rsidRPr="00DD6F21" w:rsidRDefault="00971334" w:rsidP="00501F4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Ocena końcowa 3 </w:t>
      </w:r>
      <w:r w:rsidRPr="00183706">
        <w:rPr>
          <w:b/>
          <w:bCs/>
          <w:i/>
          <w:iCs/>
          <w:sz w:val="24"/>
          <w:szCs w:val="24"/>
        </w:rPr>
        <w:t>kryterium ogólnego</w:t>
      </w:r>
      <w:r w:rsidR="0035055B">
        <w:rPr>
          <w:b/>
          <w:bCs/>
          <w:sz w:val="24"/>
          <w:szCs w:val="24"/>
          <w:vertAlign w:val="superscript"/>
        </w:rPr>
        <w:t>4</w:t>
      </w:r>
      <w:r w:rsidRPr="00DD6F21">
        <w:rPr>
          <w:b/>
          <w:bCs/>
          <w:sz w:val="24"/>
          <w:szCs w:val="24"/>
        </w:rPr>
        <w:t>…………</w:t>
      </w:r>
      <w:r>
        <w:rPr>
          <w:b/>
          <w:bCs/>
          <w:sz w:val="24"/>
          <w:szCs w:val="24"/>
        </w:rPr>
        <w:t xml:space="preserve"> </w:t>
      </w:r>
    </w:p>
    <w:p w:rsidR="00971334" w:rsidRPr="00917D7F" w:rsidRDefault="00971334" w:rsidP="00E452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D7F">
        <w:rPr>
          <w:rFonts w:ascii="Times New Roman" w:hAnsi="Times New Roman" w:cs="Times New Roman"/>
          <w:b/>
          <w:bCs/>
          <w:sz w:val="24"/>
          <w:szCs w:val="24"/>
        </w:rPr>
        <w:t xml:space="preserve">Syntetyczna ocena opisowa stopnia spełnienia </w:t>
      </w:r>
      <w:r w:rsidRPr="00917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kryteriów szczegółowych</w:t>
      </w:r>
    </w:p>
    <w:p w:rsidR="00971334" w:rsidRDefault="00971334" w:rsidP="00501F4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1)…….</w:t>
      </w:r>
    </w:p>
    <w:p w:rsidR="00971334" w:rsidRDefault="00971334" w:rsidP="00501F4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2)…….</w:t>
      </w:r>
    </w:p>
    <w:p w:rsidR="00971334" w:rsidRDefault="00971334" w:rsidP="00501F4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2697D" w:rsidRDefault="0092697D" w:rsidP="00501F4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71334" w:rsidRPr="00C2213F" w:rsidRDefault="00971334" w:rsidP="00C2213F">
      <w:pPr>
        <w:numPr>
          <w:ilvl w:val="0"/>
          <w:numId w:val="9"/>
        </w:numPr>
        <w:spacing w:after="0" w:line="240" w:lineRule="auto"/>
        <w:ind w:left="181" w:hanging="181"/>
        <w:jc w:val="both"/>
        <w:rPr>
          <w:b/>
          <w:bCs/>
          <w:strike/>
          <w:sz w:val="24"/>
          <w:szCs w:val="24"/>
        </w:rPr>
      </w:pPr>
      <w:r>
        <w:rPr>
          <w:b/>
          <w:bCs/>
          <w:sz w:val="24"/>
          <w:szCs w:val="24"/>
        </w:rPr>
        <w:t xml:space="preserve">Liczba i jakość kadry dydaktycznej a możliwość </w:t>
      </w:r>
      <w:r w:rsidR="00F13392">
        <w:rPr>
          <w:b/>
          <w:bCs/>
          <w:sz w:val="24"/>
          <w:szCs w:val="24"/>
        </w:rPr>
        <w:t xml:space="preserve">zagwarantowania </w:t>
      </w:r>
      <w:r>
        <w:rPr>
          <w:b/>
          <w:bCs/>
          <w:sz w:val="24"/>
          <w:szCs w:val="24"/>
        </w:rPr>
        <w:t>realiz</w:t>
      </w:r>
      <w:r w:rsidR="00F13392">
        <w:rPr>
          <w:b/>
          <w:bCs/>
          <w:sz w:val="24"/>
          <w:szCs w:val="24"/>
        </w:rPr>
        <w:t>acji</w:t>
      </w:r>
      <w:r>
        <w:rPr>
          <w:b/>
          <w:bCs/>
          <w:sz w:val="24"/>
          <w:szCs w:val="24"/>
        </w:rPr>
        <w:t xml:space="preserve"> celów edukacyjnych programu studiów</w:t>
      </w:r>
      <w:r w:rsidR="007B0BF0">
        <w:rPr>
          <w:b/>
          <w:bCs/>
          <w:sz w:val="24"/>
          <w:szCs w:val="24"/>
        </w:rPr>
        <w:t>.</w:t>
      </w:r>
    </w:p>
    <w:p w:rsidR="0092697D" w:rsidRDefault="0092697D" w:rsidP="009269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92697D">
        <w:rPr>
          <w:bCs/>
          <w:sz w:val="24"/>
          <w:szCs w:val="24"/>
        </w:rPr>
        <w:t>Liczba pracowników naukowo-dydaktycznych i struktura ich</w:t>
      </w:r>
      <w:r>
        <w:rPr>
          <w:bCs/>
          <w:sz w:val="24"/>
          <w:szCs w:val="24"/>
        </w:rPr>
        <w:t xml:space="preserve"> </w:t>
      </w:r>
      <w:r w:rsidRPr="0092697D">
        <w:rPr>
          <w:bCs/>
          <w:sz w:val="24"/>
          <w:szCs w:val="24"/>
        </w:rPr>
        <w:t>kwalifikacji umożliwiają osiągnięcie założonych celów kształcenia</w:t>
      </w:r>
      <w:r>
        <w:rPr>
          <w:bCs/>
          <w:sz w:val="24"/>
          <w:szCs w:val="24"/>
        </w:rPr>
        <w:t xml:space="preserve"> </w:t>
      </w:r>
      <w:r w:rsidRPr="0092697D">
        <w:rPr>
          <w:bCs/>
          <w:sz w:val="24"/>
          <w:szCs w:val="24"/>
        </w:rPr>
        <w:t>i efe</w:t>
      </w:r>
      <w:r w:rsidR="007B0BF0">
        <w:rPr>
          <w:bCs/>
          <w:sz w:val="24"/>
          <w:szCs w:val="24"/>
        </w:rPr>
        <w:t>któw realizacji danego programu.</w:t>
      </w:r>
    </w:p>
    <w:p w:rsidR="0092697D" w:rsidRDefault="007B0BF0" w:rsidP="009269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92697D" w:rsidRPr="0092697D">
        <w:rPr>
          <w:bCs/>
          <w:sz w:val="24"/>
          <w:szCs w:val="24"/>
        </w:rPr>
        <w:t>orobek naukowy i kwalifikacje dydaktyczne kadry, zwłaszcza</w:t>
      </w:r>
      <w:r w:rsidR="0092697D">
        <w:rPr>
          <w:bCs/>
          <w:sz w:val="24"/>
          <w:szCs w:val="24"/>
        </w:rPr>
        <w:t xml:space="preserve"> </w:t>
      </w:r>
      <w:r w:rsidR="0092697D" w:rsidRPr="0092697D">
        <w:rPr>
          <w:bCs/>
          <w:sz w:val="24"/>
          <w:szCs w:val="24"/>
        </w:rPr>
        <w:t>tworzącej minimum kadrowe, są adekwatne do realizowanego</w:t>
      </w:r>
      <w:r w:rsidR="0092697D">
        <w:rPr>
          <w:bCs/>
          <w:sz w:val="24"/>
          <w:szCs w:val="24"/>
        </w:rPr>
        <w:t xml:space="preserve"> </w:t>
      </w:r>
      <w:r w:rsidR="0092697D" w:rsidRPr="0092697D">
        <w:rPr>
          <w:bCs/>
          <w:sz w:val="24"/>
          <w:szCs w:val="24"/>
        </w:rPr>
        <w:t>programu i zakładanych efektów kształcenia; na kierunkach o profilu</w:t>
      </w:r>
      <w:r w:rsidR="0092697D">
        <w:rPr>
          <w:bCs/>
          <w:sz w:val="24"/>
          <w:szCs w:val="24"/>
        </w:rPr>
        <w:t xml:space="preserve"> </w:t>
      </w:r>
      <w:r w:rsidR="0092697D" w:rsidRPr="0092697D">
        <w:rPr>
          <w:bCs/>
          <w:sz w:val="24"/>
          <w:szCs w:val="24"/>
        </w:rPr>
        <w:t>praktycznym w procesie kształcenia uczestniczą nauczyciele</w:t>
      </w:r>
      <w:r w:rsidR="0092697D">
        <w:rPr>
          <w:bCs/>
          <w:sz w:val="24"/>
          <w:szCs w:val="24"/>
        </w:rPr>
        <w:t xml:space="preserve"> </w:t>
      </w:r>
      <w:r w:rsidR="0092697D" w:rsidRPr="0092697D">
        <w:rPr>
          <w:bCs/>
          <w:sz w:val="24"/>
          <w:szCs w:val="24"/>
        </w:rPr>
        <w:t>z doświadczeniem praktycznym, związanym z danym kierunkiem</w:t>
      </w:r>
      <w:r w:rsidR="009269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studiów.</w:t>
      </w:r>
    </w:p>
    <w:p w:rsidR="00971334" w:rsidRPr="0092697D" w:rsidRDefault="007B0BF0" w:rsidP="009269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</w:t>
      </w:r>
      <w:r w:rsidR="0092697D" w:rsidRPr="0092697D">
        <w:rPr>
          <w:bCs/>
          <w:sz w:val="24"/>
          <w:szCs w:val="24"/>
        </w:rPr>
        <w:t>ednostka prowadzi politykę kadrową sprzyjającą podnoszeniu</w:t>
      </w:r>
      <w:r w:rsidR="0092697D">
        <w:rPr>
          <w:bCs/>
          <w:sz w:val="24"/>
          <w:szCs w:val="24"/>
        </w:rPr>
        <w:t xml:space="preserve"> </w:t>
      </w:r>
      <w:r w:rsidR="0092697D" w:rsidRPr="0092697D">
        <w:rPr>
          <w:bCs/>
          <w:sz w:val="24"/>
          <w:szCs w:val="24"/>
        </w:rPr>
        <w:t>kwalifikacji i zapewnia pracownikom warunki rozwoju naukowego</w:t>
      </w:r>
      <w:r w:rsidR="0092697D">
        <w:rPr>
          <w:bCs/>
          <w:sz w:val="24"/>
          <w:szCs w:val="24"/>
        </w:rPr>
        <w:t xml:space="preserve"> </w:t>
      </w:r>
      <w:r w:rsidR="0092697D" w:rsidRPr="0092697D">
        <w:rPr>
          <w:bCs/>
          <w:sz w:val="24"/>
          <w:szCs w:val="24"/>
        </w:rPr>
        <w:t>i dydaktycznego, w tym także przez wymianę z uczelniami</w:t>
      </w:r>
      <w:r w:rsidR="0092697D">
        <w:rPr>
          <w:bCs/>
          <w:sz w:val="24"/>
          <w:szCs w:val="24"/>
        </w:rPr>
        <w:t xml:space="preserve"> </w:t>
      </w:r>
      <w:r w:rsidR="0092697D" w:rsidRPr="0092697D">
        <w:rPr>
          <w:bCs/>
          <w:sz w:val="24"/>
          <w:szCs w:val="24"/>
        </w:rPr>
        <w:t>i jednostkami naukowo-badawczymi w kraju i za granicą.</w:t>
      </w:r>
    </w:p>
    <w:p w:rsidR="0092697D" w:rsidRDefault="0092697D" w:rsidP="00C2213F">
      <w:pPr>
        <w:spacing w:after="0" w:line="240" w:lineRule="auto"/>
        <w:jc w:val="both"/>
        <w:rPr>
          <w:b/>
          <w:bCs/>
          <w:strike/>
          <w:sz w:val="24"/>
          <w:szCs w:val="24"/>
        </w:rPr>
      </w:pPr>
    </w:p>
    <w:p w:rsidR="0092697D" w:rsidRPr="001370F4" w:rsidRDefault="0092697D" w:rsidP="001370F4">
      <w:pPr>
        <w:spacing w:after="0" w:line="240" w:lineRule="auto"/>
        <w:jc w:val="both"/>
        <w:rPr>
          <w:bCs/>
          <w:i/>
          <w:sz w:val="24"/>
          <w:szCs w:val="24"/>
        </w:rPr>
      </w:pPr>
      <w:r w:rsidRPr="001370F4">
        <w:rPr>
          <w:bCs/>
          <w:i/>
          <w:sz w:val="24"/>
          <w:szCs w:val="24"/>
        </w:rPr>
        <w:t>Komentarz:</w:t>
      </w:r>
    </w:p>
    <w:p w:rsidR="00971334" w:rsidRPr="001370F4" w:rsidRDefault="007B0BF0" w:rsidP="001370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971334" w:rsidRPr="001370F4">
        <w:rPr>
          <w:i/>
          <w:sz w:val="24"/>
          <w:szCs w:val="24"/>
        </w:rPr>
        <w:t xml:space="preserve">cena czy </w:t>
      </w:r>
      <w:r w:rsidR="00F13392" w:rsidRPr="001370F4">
        <w:rPr>
          <w:i/>
          <w:sz w:val="24"/>
          <w:szCs w:val="24"/>
        </w:rPr>
        <w:t xml:space="preserve">liczba pracowników </w:t>
      </w:r>
      <w:r w:rsidR="00314B6B" w:rsidRPr="001370F4">
        <w:rPr>
          <w:i/>
          <w:sz w:val="24"/>
          <w:szCs w:val="24"/>
        </w:rPr>
        <w:t>naukowo</w:t>
      </w:r>
      <w:r w:rsidR="00F13392" w:rsidRPr="001370F4">
        <w:rPr>
          <w:i/>
          <w:sz w:val="24"/>
          <w:szCs w:val="24"/>
        </w:rPr>
        <w:t xml:space="preserve"> – dydaktycznych i </w:t>
      </w:r>
      <w:r w:rsidR="00971334" w:rsidRPr="001370F4">
        <w:rPr>
          <w:i/>
          <w:sz w:val="24"/>
          <w:szCs w:val="24"/>
        </w:rPr>
        <w:t xml:space="preserve">struktura </w:t>
      </w:r>
      <w:r w:rsidR="00F13392" w:rsidRPr="001370F4">
        <w:rPr>
          <w:i/>
          <w:sz w:val="24"/>
          <w:szCs w:val="24"/>
        </w:rPr>
        <w:t xml:space="preserve">ich </w:t>
      </w:r>
      <w:r w:rsidR="00971334" w:rsidRPr="001370F4">
        <w:rPr>
          <w:i/>
          <w:sz w:val="24"/>
          <w:szCs w:val="24"/>
        </w:rPr>
        <w:t>kwalifikacji umożliwi</w:t>
      </w:r>
      <w:r>
        <w:rPr>
          <w:i/>
          <w:sz w:val="24"/>
          <w:szCs w:val="24"/>
        </w:rPr>
        <w:t>ają</w:t>
      </w:r>
      <w:r w:rsidR="00971334" w:rsidRPr="001370F4">
        <w:rPr>
          <w:i/>
          <w:sz w:val="24"/>
          <w:szCs w:val="24"/>
        </w:rPr>
        <w:t xml:space="preserve"> osiągnięcie </w:t>
      </w:r>
      <w:r w:rsidR="00F13392" w:rsidRPr="001370F4">
        <w:rPr>
          <w:i/>
          <w:sz w:val="24"/>
          <w:szCs w:val="24"/>
        </w:rPr>
        <w:t xml:space="preserve">założonych </w:t>
      </w:r>
      <w:r w:rsidR="00971334" w:rsidRPr="001370F4">
        <w:rPr>
          <w:i/>
          <w:sz w:val="24"/>
          <w:szCs w:val="24"/>
        </w:rPr>
        <w:t xml:space="preserve">celów i efektów </w:t>
      </w:r>
      <w:r w:rsidR="00F13392" w:rsidRPr="001370F4">
        <w:rPr>
          <w:i/>
          <w:sz w:val="24"/>
          <w:szCs w:val="24"/>
        </w:rPr>
        <w:t>realizacji danego programu</w:t>
      </w:r>
      <w:r w:rsidR="001370F4">
        <w:rPr>
          <w:i/>
          <w:sz w:val="24"/>
          <w:szCs w:val="24"/>
        </w:rPr>
        <w:t xml:space="preserve"> (</w:t>
      </w:r>
      <w:r w:rsidR="00971334" w:rsidRPr="001370F4">
        <w:rPr>
          <w:b/>
          <w:bCs/>
          <w:sz w:val="24"/>
          <w:szCs w:val="24"/>
          <w:u w:val="single"/>
        </w:rPr>
        <w:t>Załącznik  nr  5</w:t>
      </w:r>
      <w:r w:rsidR="00971334" w:rsidRPr="001370F4">
        <w:rPr>
          <w:b/>
          <w:bCs/>
          <w:sz w:val="24"/>
          <w:szCs w:val="24"/>
        </w:rPr>
        <w:t xml:space="preserve"> </w:t>
      </w:r>
      <w:r w:rsidR="00DB57C6">
        <w:rPr>
          <w:b/>
          <w:bCs/>
          <w:sz w:val="24"/>
          <w:szCs w:val="24"/>
        </w:rPr>
        <w:t>-</w:t>
      </w:r>
      <w:r w:rsidR="00971334" w:rsidRPr="001370F4">
        <w:rPr>
          <w:b/>
          <w:bCs/>
          <w:sz w:val="24"/>
          <w:szCs w:val="24"/>
        </w:rPr>
        <w:t xml:space="preserve"> Nauczyciele akademiccy realizujący zajęcia dydaktyczne na ocenianym kierunku studiów, w tym stanowiący minimum kadrowe. Cz. I. Nauczyciele akademiccy stanowiący minimum kadrowe. Cz. II. Po</w:t>
      </w:r>
      <w:r w:rsidR="001370F4">
        <w:rPr>
          <w:b/>
          <w:bCs/>
          <w:sz w:val="24"/>
          <w:szCs w:val="24"/>
        </w:rPr>
        <w:t>zostali nauczyciele akademiccy)</w:t>
      </w:r>
      <w:r w:rsidR="001370F4" w:rsidRPr="001370F4">
        <w:rPr>
          <w:bCs/>
          <w:sz w:val="24"/>
          <w:szCs w:val="24"/>
        </w:rPr>
        <w:t>;</w:t>
      </w:r>
    </w:p>
    <w:p w:rsidR="00F13392" w:rsidRPr="001370F4" w:rsidRDefault="0092697D" w:rsidP="001370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i/>
          <w:sz w:val="24"/>
          <w:szCs w:val="24"/>
        </w:rPr>
      </w:pPr>
      <w:r w:rsidRPr="001370F4">
        <w:rPr>
          <w:i/>
          <w:sz w:val="24"/>
          <w:szCs w:val="24"/>
        </w:rPr>
        <w:t>o</w:t>
      </w:r>
      <w:r w:rsidR="00971334" w:rsidRPr="001370F4">
        <w:rPr>
          <w:i/>
          <w:sz w:val="24"/>
          <w:szCs w:val="24"/>
        </w:rPr>
        <w:t xml:space="preserve">cena </w:t>
      </w:r>
      <w:r w:rsidR="00F13392" w:rsidRPr="001370F4">
        <w:rPr>
          <w:i/>
          <w:sz w:val="24"/>
          <w:szCs w:val="24"/>
        </w:rPr>
        <w:t xml:space="preserve">czy dorobek naukowy i kwalifikacje dydaktyczne kadry zwłaszcza tworzącej minimum kadrowe są adekwatne do realizowanego programu i zakładanych efektów kształcenia, oraz czy na kierunkach o </w:t>
      </w:r>
      <w:r w:rsidRPr="001370F4">
        <w:rPr>
          <w:i/>
          <w:sz w:val="24"/>
          <w:szCs w:val="24"/>
        </w:rPr>
        <w:t>profilu</w:t>
      </w:r>
      <w:r w:rsidR="00F13392" w:rsidRPr="001370F4">
        <w:rPr>
          <w:i/>
          <w:sz w:val="24"/>
          <w:szCs w:val="24"/>
        </w:rPr>
        <w:t xml:space="preserve"> praktycznym w procesie kształcenia uczestniczą nauczyciele z doświadczeniem praktycznym, związanym z danym kierunkiem studiów</w:t>
      </w:r>
      <w:r w:rsidR="001370F4" w:rsidRPr="001370F4">
        <w:rPr>
          <w:i/>
          <w:sz w:val="24"/>
          <w:szCs w:val="24"/>
        </w:rPr>
        <w:t>. Jednoznaczna ocena spełnienia wymagań dotyczących minimum kadrowego dla ocenianego kierunku, poziomu i profilu kształcenia</w:t>
      </w:r>
      <w:r w:rsidRPr="001370F4">
        <w:rPr>
          <w:i/>
          <w:sz w:val="24"/>
          <w:szCs w:val="24"/>
        </w:rPr>
        <w:t>;</w:t>
      </w:r>
    </w:p>
    <w:p w:rsidR="00971334" w:rsidRPr="001370F4" w:rsidRDefault="001370F4" w:rsidP="001370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i/>
          <w:sz w:val="24"/>
          <w:szCs w:val="24"/>
        </w:rPr>
      </w:pPr>
      <w:r w:rsidRPr="001370F4">
        <w:rPr>
          <w:i/>
          <w:sz w:val="24"/>
          <w:szCs w:val="24"/>
        </w:rPr>
        <w:t>o</w:t>
      </w:r>
      <w:r w:rsidR="00971334" w:rsidRPr="001370F4">
        <w:rPr>
          <w:i/>
          <w:sz w:val="24"/>
          <w:szCs w:val="24"/>
        </w:rPr>
        <w:t>cena stabilności minimum kadrowego (czę</w:t>
      </w:r>
      <w:r w:rsidRPr="001370F4">
        <w:rPr>
          <w:i/>
          <w:sz w:val="24"/>
          <w:szCs w:val="24"/>
        </w:rPr>
        <w:t>stotliwości zmian jego składu);</w:t>
      </w:r>
    </w:p>
    <w:p w:rsidR="00971334" w:rsidRPr="001370F4" w:rsidRDefault="001370F4" w:rsidP="001370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i/>
          <w:sz w:val="24"/>
          <w:szCs w:val="24"/>
        </w:rPr>
      </w:pPr>
      <w:r w:rsidRPr="001370F4">
        <w:rPr>
          <w:i/>
          <w:sz w:val="24"/>
          <w:szCs w:val="24"/>
        </w:rPr>
        <w:t>o</w:t>
      </w:r>
      <w:r w:rsidR="00971334" w:rsidRPr="001370F4">
        <w:rPr>
          <w:i/>
          <w:sz w:val="24"/>
          <w:szCs w:val="24"/>
        </w:rPr>
        <w:t>cena spełnienia wymagań dotyczących relacji między liczbą nauczycieli akademickich stanowiących minimum kadrowe a liczbą studentów ocenianego kierunku studiów</w:t>
      </w:r>
      <w:r w:rsidRPr="001370F4">
        <w:rPr>
          <w:i/>
          <w:sz w:val="24"/>
          <w:szCs w:val="24"/>
        </w:rPr>
        <w:t>;</w:t>
      </w:r>
    </w:p>
    <w:p w:rsidR="00971334" w:rsidRPr="001370F4" w:rsidRDefault="001370F4" w:rsidP="001370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i/>
          <w:sz w:val="24"/>
          <w:szCs w:val="24"/>
        </w:rPr>
      </w:pPr>
      <w:r w:rsidRPr="001370F4">
        <w:rPr>
          <w:i/>
          <w:sz w:val="24"/>
          <w:szCs w:val="24"/>
        </w:rPr>
        <w:t>o</w:t>
      </w:r>
      <w:r w:rsidR="00971334" w:rsidRPr="001370F4">
        <w:rPr>
          <w:i/>
          <w:sz w:val="24"/>
          <w:szCs w:val="24"/>
        </w:rPr>
        <w:t xml:space="preserve">cena prawidłowości obsady zajęć dydaktycznych z poszczególnych przedmiotów: ocena zgodności obszarów </w:t>
      </w:r>
      <w:r w:rsidR="00B21A60">
        <w:rPr>
          <w:i/>
          <w:sz w:val="24"/>
          <w:szCs w:val="24"/>
        </w:rPr>
        <w:t>wiedzy</w:t>
      </w:r>
      <w:r w:rsidR="00971334" w:rsidRPr="001370F4">
        <w:rPr>
          <w:i/>
          <w:sz w:val="24"/>
          <w:szCs w:val="24"/>
        </w:rPr>
        <w:t>, dziedzin</w:t>
      </w:r>
      <w:r w:rsidR="00DB57C6">
        <w:rPr>
          <w:i/>
          <w:sz w:val="24"/>
          <w:szCs w:val="24"/>
        </w:rPr>
        <w:t xml:space="preserve"> nauki i sztuki oraz</w:t>
      </w:r>
      <w:r w:rsidR="00971334" w:rsidRPr="001370F4">
        <w:rPr>
          <w:i/>
          <w:sz w:val="24"/>
          <w:szCs w:val="24"/>
        </w:rPr>
        <w:t xml:space="preserve"> dyscyplin naukowych </w:t>
      </w:r>
      <w:r w:rsidR="00DB57C6">
        <w:rPr>
          <w:i/>
          <w:sz w:val="24"/>
          <w:szCs w:val="24"/>
        </w:rPr>
        <w:t xml:space="preserve">i artystycznych </w:t>
      </w:r>
      <w:r w:rsidR="00971334" w:rsidRPr="001370F4">
        <w:rPr>
          <w:i/>
          <w:sz w:val="24"/>
          <w:szCs w:val="24"/>
        </w:rPr>
        <w:t>reprezentowanych przez poszczególnych nauczycieli akademickich (w przypadku profilu praktycznego - ich doświadczenia zawodowego), ze szczegółowymi efektami kształcenia dla poszczególnych przedmiotów/modułów. W przypadku prowadzenia kształcenia na odległość: ocena przygotowania nauczycieli akademickich do  realizacji zajęć dydaktycznych w tej formie</w:t>
      </w:r>
      <w:r w:rsidRPr="001370F4">
        <w:rPr>
          <w:i/>
          <w:sz w:val="24"/>
          <w:szCs w:val="24"/>
        </w:rPr>
        <w:t>;</w:t>
      </w:r>
    </w:p>
    <w:p w:rsidR="00971334" w:rsidRPr="001370F4" w:rsidRDefault="007B0BF0" w:rsidP="001370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o</w:t>
      </w:r>
      <w:r w:rsidR="00971334" w:rsidRPr="001370F4">
        <w:rPr>
          <w:i/>
          <w:sz w:val="24"/>
          <w:szCs w:val="24"/>
        </w:rPr>
        <w:t>gólna ocena hospitowanych zajęć dydaktyc</w:t>
      </w:r>
      <w:r w:rsidR="001370F4">
        <w:rPr>
          <w:i/>
          <w:sz w:val="24"/>
          <w:szCs w:val="24"/>
        </w:rPr>
        <w:t xml:space="preserve">znych </w:t>
      </w:r>
      <w:r w:rsidR="0052119C">
        <w:rPr>
          <w:i/>
          <w:sz w:val="24"/>
          <w:szCs w:val="24"/>
        </w:rPr>
        <w:t>(</w:t>
      </w:r>
      <w:r w:rsidR="00971334" w:rsidRPr="001370F4">
        <w:rPr>
          <w:b/>
          <w:bCs/>
          <w:sz w:val="24"/>
          <w:szCs w:val="24"/>
          <w:u w:val="single"/>
        </w:rPr>
        <w:t>Załącznik nr 6</w:t>
      </w:r>
      <w:r w:rsidR="00DB57C6">
        <w:rPr>
          <w:b/>
          <w:bCs/>
          <w:sz w:val="24"/>
          <w:szCs w:val="24"/>
        </w:rPr>
        <w:t xml:space="preserve"> - Informacja o </w:t>
      </w:r>
      <w:r w:rsidR="00971334" w:rsidRPr="001370F4">
        <w:rPr>
          <w:b/>
          <w:bCs/>
          <w:sz w:val="24"/>
          <w:szCs w:val="24"/>
        </w:rPr>
        <w:t>hospit</w:t>
      </w:r>
      <w:r w:rsidR="001370F4">
        <w:rPr>
          <w:b/>
          <w:bCs/>
          <w:sz w:val="24"/>
          <w:szCs w:val="24"/>
        </w:rPr>
        <w:t>owanych zajęciach  i ich ocena</w:t>
      </w:r>
      <w:r>
        <w:rPr>
          <w:bCs/>
          <w:sz w:val="24"/>
          <w:szCs w:val="24"/>
        </w:rPr>
        <w:t>);</w:t>
      </w:r>
    </w:p>
    <w:p w:rsidR="00971334" w:rsidRPr="001370F4" w:rsidRDefault="007B0BF0" w:rsidP="001370F4">
      <w:pPr>
        <w:pStyle w:val="Akapitzlist"/>
        <w:numPr>
          <w:ilvl w:val="0"/>
          <w:numId w:val="25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971334" w:rsidRPr="001370F4">
        <w:rPr>
          <w:i/>
          <w:sz w:val="24"/>
          <w:szCs w:val="24"/>
        </w:rPr>
        <w:t>cena prowadzonej polityki kadrowej i jej spójności z założeniami rozwoju ocenianego kierunku studiów:</w:t>
      </w:r>
    </w:p>
    <w:p w:rsidR="00971334" w:rsidRPr="001370F4" w:rsidRDefault="00971334" w:rsidP="001370F4">
      <w:pPr>
        <w:pStyle w:val="Akapitzlist"/>
        <w:numPr>
          <w:ilvl w:val="1"/>
          <w:numId w:val="25"/>
        </w:numPr>
        <w:spacing w:after="0" w:line="240" w:lineRule="auto"/>
        <w:jc w:val="both"/>
        <w:rPr>
          <w:i/>
          <w:sz w:val="24"/>
          <w:szCs w:val="24"/>
        </w:rPr>
      </w:pPr>
      <w:r w:rsidRPr="001370F4">
        <w:rPr>
          <w:i/>
          <w:sz w:val="24"/>
          <w:szCs w:val="24"/>
        </w:rPr>
        <w:t xml:space="preserve">procedur i kryteriów doboru oraz weryfikacji nauczycieli akademickich prowadzących zajęcia dydaktyczne na  ocenianym kierunku studiów, ich przejrzystości i upowszechnienia; </w:t>
      </w:r>
    </w:p>
    <w:p w:rsidR="001370F4" w:rsidRPr="001370F4" w:rsidRDefault="00971334" w:rsidP="001370F4">
      <w:pPr>
        <w:pStyle w:val="Akapitzlist"/>
        <w:numPr>
          <w:ilvl w:val="1"/>
          <w:numId w:val="25"/>
        </w:numPr>
        <w:spacing w:after="0" w:line="240" w:lineRule="auto"/>
        <w:jc w:val="both"/>
        <w:rPr>
          <w:i/>
          <w:sz w:val="24"/>
          <w:szCs w:val="24"/>
        </w:rPr>
      </w:pPr>
      <w:r w:rsidRPr="001370F4">
        <w:rPr>
          <w:i/>
          <w:sz w:val="24"/>
          <w:szCs w:val="24"/>
        </w:rPr>
        <w:t>systemu wspierania rozwoju kadry naukowo-dydaktycznej, w tym poprzez zapewnienie warunków do rozwoju naukowego i umiejętności dydaktycznych (urlopy naukowe, stypendia, staże, wymianę z uczelniami i</w:t>
      </w:r>
      <w:r w:rsidR="001370F4" w:rsidRPr="001370F4">
        <w:rPr>
          <w:i/>
          <w:sz w:val="24"/>
          <w:szCs w:val="24"/>
        </w:rPr>
        <w:t xml:space="preserve"> jednostkami naukowo-badawczymi </w:t>
      </w:r>
      <w:r w:rsidRPr="001370F4">
        <w:rPr>
          <w:i/>
          <w:sz w:val="24"/>
          <w:szCs w:val="24"/>
        </w:rPr>
        <w:t>w kraju i za granicą), oraz ocena jego  efektywności</w:t>
      </w:r>
      <w:r w:rsidR="001370F4" w:rsidRPr="001370F4">
        <w:rPr>
          <w:i/>
          <w:sz w:val="24"/>
          <w:szCs w:val="24"/>
        </w:rPr>
        <w:t>;</w:t>
      </w:r>
    </w:p>
    <w:p w:rsidR="00971334" w:rsidRPr="001370F4" w:rsidRDefault="001370F4" w:rsidP="001370F4">
      <w:pPr>
        <w:pStyle w:val="Akapitzlist"/>
        <w:numPr>
          <w:ilvl w:val="1"/>
          <w:numId w:val="25"/>
        </w:numPr>
        <w:spacing w:after="0" w:line="240" w:lineRule="auto"/>
        <w:jc w:val="both"/>
        <w:rPr>
          <w:i/>
          <w:sz w:val="24"/>
          <w:szCs w:val="24"/>
        </w:rPr>
      </w:pPr>
      <w:r w:rsidRPr="001370F4">
        <w:rPr>
          <w:bCs/>
          <w:i/>
          <w:sz w:val="24"/>
          <w:szCs w:val="24"/>
        </w:rPr>
        <w:t>o</w:t>
      </w:r>
      <w:r w:rsidR="00971334" w:rsidRPr="001370F4">
        <w:rPr>
          <w:i/>
          <w:sz w:val="24"/>
          <w:szCs w:val="24"/>
        </w:rPr>
        <w:t xml:space="preserve">pinie prezentowane przez nauczycieli akademickich </w:t>
      </w:r>
      <w:r w:rsidR="00314B6B">
        <w:rPr>
          <w:i/>
          <w:sz w:val="24"/>
          <w:szCs w:val="24"/>
        </w:rPr>
        <w:t>podczas spotkania z </w:t>
      </w:r>
      <w:r w:rsidR="00971334" w:rsidRPr="001370F4">
        <w:rPr>
          <w:i/>
          <w:sz w:val="24"/>
          <w:szCs w:val="24"/>
        </w:rPr>
        <w:t>zespołem oceniającym, perspektywy rozwoju kierunku i ograniczenia</w:t>
      </w:r>
      <w:r w:rsidR="00314B6B">
        <w:rPr>
          <w:i/>
          <w:sz w:val="24"/>
          <w:szCs w:val="24"/>
        </w:rPr>
        <w:t xml:space="preserve"> w </w:t>
      </w:r>
      <w:r w:rsidR="003F6A71" w:rsidRPr="001370F4">
        <w:rPr>
          <w:i/>
          <w:sz w:val="24"/>
          <w:szCs w:val="24"/>
        </w:rPr>
        <w:t>kontekście misji i strategii</w:t>
      </w:r>
      <w:r w:rsidRPr="001370F4">
        <w:rPr>
          <w:i/>
          <w:sz w:val="24"/>
          <w:szCs w:val="24"/>
        </w:rPr>
        <w:t>;</w:t>
      </w:r>
    </w:p>
    <w:p w:rsidR="00971334" w:rsidRDefault="001370F4" w:rsidP="001370F4">
      <w:pPr>
        <w:pStyle w:val="Akapitzlist"/>
        <w:numPr>
          <w:ilvl w:val="1"/>
          <w:numId w:val="25"/>
        </w:numPr>
        <w:spacing w:after="0" w:line="240" w:lineRule="auto"/>
        <w:jc w:val="both"/>
        <w:rPr>
          <w:i/>
          <w:sz w:val="24"/>
          <w:szCs w:val="24"/>
        </w:rPr>
      </w:pPr>
      <w:r w:rsidRPr="001370F4">
        <w:rPr>
          <w:i/>
          <w:sz w:val="24"/>
          <w:szCs w:val="24"/>
        </w:rPr>
        <w:t>w</w:t>
      </w:r>
      <w:r w:rsidR="00971334" w:rsidRPr="001370F4">
        <w:rPr>
          <w:i/>
          <w:sz w:val="24"/>
          <w:szCs w:val="24"/>
        </w:rPr>
        <w:t xml:space="preserve"> przypadku kolejnej oceny jakości kształcenia na danym kierunku studiów należy ocenić zmiany, ich wpływ na osiągane efekty  i jakość  kształcenia,  odnieść się do stopnia realizacji  zaleceń sformułowanych poprzednio lub efektów działań naprawczych. </w:t>
      </w:r>
    </w:p>
    <w:p w:rsidR="0052119C" w:rsidRPr="00003C75" w:rsidRDefault="0052119C" w:rsidP="00003C75">
      <w:pPr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971334" w:rsidRDefault="00971334" w:rsidP="00C2213F">
      <w:pPr>
        <w:spacing w:before="120" w:after="0" w:line="240" w:lineRule="auto"/>
        <w:jc w:val="both"/>
        <w:rPr>
          <w:sz w:val="24"/>
          <w:szCs w:val="24"/>
        </w:rPr>
      </w:pPr>
    </w:p>
    <w:p w:rsidR="00971334" w:rsidRDefault="00971334" w:rsidP="0042690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Ocena końcowa </w:t>
      </w:r>
      <w:r w:rsidR="00004B0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Pr="00183706">
        <w:rPr>
          <w:b/>
          <w:bCs/>
          <w:i/>
          <w:iCs/>
          <w:sz w:val="24"/>
          <w:szCs w:val="24"/>
        </w:rPr>
        <w:t>kryterium ogólnego</w:t>
      </w:r>
      <w:r>
        <w:rPr>
          <w:b/>
          <w:bCs/>
          <w:sz w:val="24"/>
          <w:szCs w:val="24"/>
          <w:vertAlign w:val="superscript"/>
        </w:rPr>
        <w:t>3</w:t>
      </w:r>
      <w:r w:rsidRPr="00DD6F21">
        <w:rPr>
          <w:b/>
          <w:bCs/>
          <w:sz w:val="24"/>
          <w:szCs w:val="24"/>
        </w:rPr>
        <w:t>…………</w:t>
      </w:r>
      <w:r>
        <w:rPr>
          <w:b/>
          <w:bCs/>
          <w:sz w:val="24"/>
          <w:szCs w:val="24"/>
        </w:rPr>
        <w:t xml:space="preserve">  </w:t>
      </w:r>
    </w:p>
    <w:p w:rsidR="00971334" w:rsidRPr="00C2213F" w:rsidRDefault="00971334" w:rsidP="00C221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D7F">
        <w:rPr>
          <w:rFonts w:ascii="Times New Roman" w:hAnsi="Times New Roman" w:cs="Times New Roman"/>
          <w:b/>
          <w:bCs/>
          <w:sz w:val="24"/>
          <w:szCs w:val="24"/>
        </w:rPr>
        <w:t xml:space="preserve">Syntetyczna ocena opisowa stopnia spełnienia </w:t>
      </w:r>
      <w:r w:rsidRPr="00917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kryteriów szczegółowych</w:t>
      </w:r>
    </w:p>
    <w:p w:rsidR="00971334" w:rsidRDefault="00971334" w:rsidP="00157AE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 …….</w:t>
      </w:r>
    </w:p>
    <w:p w:rsidR="00971334" w:rsidRDefault="00971334" w:rsidP="00157AE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 …….</w:t>
      </w:r>
    </w:p>
    <w:p w:rsidR="00971334" w:rsidRDefault="00971334" w:rsidP="00157AE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 …….</w:t>
      </w:r>
    </w:p>
    <w:p w:rsidR="00B3305D" w:rsidRDefault="00B3305D" w:rsidP="00973F75">
      <w:pPr>
        <w:jc w:val="both"/>
        <w:rPr>
          <w:b/>
          <w:bCs/>
          <w:sz w:val="24"/>
          <w:szCs w:val="24"/>
        </w:rPr>
      </w:pPr>
    </w:p>
    <w:p w:rsidR="00971334" w:rsidRPr="00C2213F" w:rsidRDefault="00971334" w:rsidP="00C2213F">
      <w:pPr>
        <w:numPr>
          <w:ilvl w:val="0"/>
          <w:numId w:val="9"/>
        </w:numPr>
        <w:spacing w:after="0" w:line="240" w:lineRule="auto"/>
        <w:ind w:left="181" w:hanging="181"/>
        <w:jc w:val="both"/>
        <w:rPr>
          <w:sz w:val="24"/>
          <w:szCs w:val="24"/>
        </w:rPr>
      </w:pPr>
      <w:r w:rsidRPr="006700DB">
        <w:rPr>
          <w:b/>
          <w:bCs/>
          <w:sz w:val="24"/>
          <w:szCs w:val="24"/>
        </w:rPr>
        <w:t xml:space="preserve">Infrastruktura dydaktyczna </w:t>
      </w:r>
      <w:r>
        <w:rPr>
          <w:b/>
          <w:bCs/>
          <w:sz w:val="24"/>
          <w:szCs w:val="24"/>
        </w:rPr>
        <w:t xml:space="preserve">i naukowa, którą </w:t>
      </w:r>
      <w:r w:rsidRPr="0047370F">
        <w:rPr>
          <w:b/>
          <w:bCs/>
          <w:sz w:val="24"/>
          <w:szCs w:val="24"/>
        </w:rPr>
        <w:t xml:space="preserve">dysponuje </w:t>
      </w:r>
      <w:r>
        <w:rPr>
          <w:b/>
          <w:bCs/>
          <w:sz w:val="24"/>
          <w:szCs w:val="24"/>
        </w:rPr>
        <w:t>j</w:t>
      </w:r>
      <w:r w:rsidRPr="0047370F">
        <w:rPr>
          <w:b/>
          <w:bCs/>
          <w:sz w:val="24"/>
          <w:szCs w:val="24"/>
        </w:rPr>
        <w:t xml:space="preserve">ednostka </w:t>
      </w:r>
      <w:r>
        <w:rPr>
          <w:b/>
          <w:bCs/>
          <w:sz w:val="24"/>
          <w:szCs w:val="24"/>
        </w:rPr>
        <w:t>a</w:t>
      </w:r>
      <w:r w:rsidRPr="000B57D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możliwość </w:t>
      </w:r>
      <w:r w:rsidRPr="0047370F">
        <w:rPr>
          <w:b/>
          <w:bCs/>
          <w:sz w:val="24"/>
          <w:szCs w:val="24"/>
        </w:rPr>
        <w:t>realizacj</w:t>
      </w:r>
      <w:r>
        <w:rPr>
          <w:b/>
          <w:bCs/>
          <w:sz w:val="24"/>
          <w:szCs w:val="24"/>
        </w:rPr>
        <w:t>i</w:t>
      </w:r>
      <w:r w:rsidRPr="0047370F">
        <w:rPr>
          <w:b/>
          <w:bCs/>
          <w:sz w:val="24"/>
          <w:szCs w:val="24"/>
        </w:rPr>
        <w:t xml:space="preserve"> zakładanych efektów ksz</w:t>
      </w:r>
      <w:r>
        <w:rPr>
          <w:b/>
          <w:bCs/>
          <w:sz w:val="24"/>
          <w:szCs w:val="24"/>
        </w:rPr>
        <w:t>tałcenia oraz prowadzonych badań</w:t>
      </w:r>
      <w:r w:rsidR="007B0BF0">
        <w:rPr>
          <w:b/>
          <w:bCs/>
          <w:sz w:val="24"/>
          <w:szCs w:val="24"/>
        </w:rPr>
        <w:t xml:space="preserve"> naukowych.</w:t>
      </w:r>
    </w:p>
    <w:p w:rsidR="00971334" w:rsidRPr="0047370F" w:rsidRDefault="00971334" w:rsidP="00B3305D">
      <w:pPr>
        <w:spacing w:after="0" w:line="240" w:lineRule="auto"/>
        <w:jc w:val="both"/>
        <w:rPr>
          <w:sz w:val="24"/>
          <w:szCs w:val="24"/>
        </w:rPr>
      </w:pPr>
    </w:p>
    <w:p w:rsidR="003F6A71" w:rsidRPr="00B3305D" w:rsidRDefault="003F6A71" w:rsidP="00B3305D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3305D">
        <w:rPr>
          <w:bCs/>
          <w:color w:val="000000"/>
          <w:sz w:val="24"/>
          <w:szCs w:val="24"/>
        </w:rPr>
        <w:t>Uczelnia zapewnia bazę materialną, niezbędną do osiągnięcia końcowych efektów kształcenia na ocenianym kierunku studiów, a także uwzględniająca  potrzeby osób niepełnosprawnych.</w:t>
      </w:r>
    </w:p>
    <w:p w:rsidR="003F6A71" w:rsidRDefault="003F6A71" w:rsidP="00C2213F">
      <w:pPr>
        <w:spacing w:after="0" w:line="240" w:lineRule="auto"/>
        <w:jc w:val="both"/>
        <w:rPr>
          <w:sz w:val="24"/>
          <w:szCs w:val="24"/>
        </w:rPr>
      </w:pPr>
    </w:p>
    <w:p w:rsidR="00B3305D" w:rsidRDefault="00B3305D" w:rsidP="00C2213F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Komentarz:</w:t>
      </w:r>
    </w:p>
    <w:p w:rsidR="00971334" w:rsidRDefault="00971334" w:rsidP="00B3305D">
      <w:pPr>
        <w:pStyle w:val="Akapitzlist"/>
        <w:numPr>
          <w:ilvl w:val="0"/>
          <w:numId w:val="25"/>
        </w:numPr>
        <w:spacing w:after="0" w:line="240" w:lineRule="auto"/>
        <w:jc w:val="both"/>
        <w:rPr>
          <w:i/>
          <w:sz w:val="24"/>
          <w:szCs w:val="24"/>
        </w:rPr>
      </w:pPr>
      <w:r w:rsidRPr="00B3305D">
        <w:rPr>
          <w:i/>
          <w:sz w:val="24"/>
          <w:szCs w:val="24"/>
        </w:rPr>
        <w:t>ocena stopnia dostosowania bazy dydaktycznej służącej realizacji procesu kształcenia na ocenianym kierunku studiów do możliwości osiągnięcia deklarowanych efektów kształcenia, w szczególności zapewniania dostępu do infrastruktury niezbędnej z uwagi na specyfikę kierunku  (sale wykładowe,  pracownie i laboratoria specjalistyczne oraz ich wyposażenie, dostęp do komputerów, Internetu, specjalistycznego oprogramowania, specjalistycznych baz danych, niezbędnego księgozbioru, w tym udostępnionego przez inne b</w:t>
      </w:r>
      <w:r w:rsidR="0035055B">
        <w:rPr>
          <w:i/>
          <w:sz w:val="24"/>
          <w:szCs w:val="24"/>
        </w:rPr>
        <w:t>iblioteki, także wirtualnie). W </w:t>
      </w:r>
      <w:r w:rsidRPr="00B3305D">
        <w:rPr>
          <w:i/>
          <w:sz w:val="24"/>
          <w:szCs w:val="24"/>
        </w:rPr>
        <w:t>przypadku stwierdzenia braków w tym zakresie należy wskazać w jaki sposób braki te mają wpływ na jakość kształcenia oraz  jakie efekty kształcenia nie zostaną osiągnięte;</w:t>
      </w:r>
    </w:p>
    <w:p w:rsidR="00971334" w:rsidRDefault="00971334" w:rsidP="00C2213F">
      <w:pPr>
        <w:pStyle w:val="Akapitzlist"/>
        <w:numPr>
          <w:ilvl w:val="0"/>
          <w:numId w:val="25"/>
        </w:numPr>
        <w:spacing w:after="0" w:line="240" w:lineRule="auto"/>
        <w:jc w:val="both"/>
        <w:rPr>
          <w:i/>
          <w:sz w:val="24"/>
          <w:szCs w:val="24"/>
        </w:rPr>
      </w:pPr>
      <w:r w:rsidRPr="00B3305D">
        <w:rPr>
          <w:i/>
          <w:sz w:val="24"/>
          <w:szCs w:val="24"/>
        </w:rPr>
        <w:t xml:space="preserve">ocena </w:t>
      </w:r>
      <w:r w:rsidR="003F6A71" w:rsidRPr="00B3305D">
        <w:rPr>
          <w:i/>
          <w:sz w:val="24"/>
          <w:szCs w:val="24"/>
        </w:rPr>
        <w:t xml:space="preserve">bazy instytucji, </w:t>
      </w:r>
      <w:r w:rsidRPr="00B3305D">
        <w:rPr>
          <w:i/>
          <w:sz w:val="24"/>
          <w:szCs w:val="24"/>
        </w:rPr>
        <w:t xml:space="preserve">w których prowadzone są zajęcia praktyczne </w:t>
      </w:r>
      <w:r w:rsidR="0035055B">
        <w:rPr>
          <w:i/>
          <w:sz w:val="24"/>
          <w:szCs w:val="24"/>
        </w:rPr>
        <w:t>oraz prawidłowości doboru miejsc odbywania praktyk</w:t>
      </w:r>
      <w:r w:rsidRPr="00B3305D">
        <w:rPr>
          <w:i/>
          <w:sz w:val="24"/>
          <w:szCs w:val="24"/>
        </w:rPr>
        <w:t>;</w:t>
      </w:r>
    </w:p>
    <w:p w:rsidR="00971334" w:rsidRDefault="00971334" w:rsidP="00C2213F">
      <w:pPr>
        <w:pStyle w:val="Akapitzlist"/>
        <w:numPr>
          <w:ilvl w:val="0"/>
          <w:numId w:val="25"/>
        </w:numPr>
        <w:spacing w:after="0" w:line="240" w:lineRule="auto"/>
        <w:jc w:val="both"/>
        <w:rPr>
          <w:i/>
          <w:sz w:val="24"/>
          <w:szCs w:val="24"/>
        </w:rPr>
      </w:pPr>
      <w:r w:rsidRPr="00B3305D">
        <w:rPr>
          <w:i/>
          <w:sz w:val="24"/>
          <w:szCs w:val="24"/>
        </w:rPr>
        <w:lastRenderedPageBreak/>
        <w:t>ocena przystosowania infrastruktury dydaktycznej do p</w:t>
      </w:r>
      <w:r w:rsidR="00B3305D">
        <w:rPr>
          <w:i/>
          <w:sz w:val="24"/>
          <w:szCs w:val="24"/>
        </w:rPr>
        <w:t>otrzeb studentów niepełnospraw</w:t>
      </w:r>
      <w:r w:rsidRPr="00B3305D">
        <w:rPr>
          <w:i/>
          <w:sz w:val="24"/>
          <w:szCs w:val="24"/>
        </w:rPr>
        <w:t>nych;</w:t>
      </w:r>
    </w:p>
    <w:p w:rsidR="00971334" w:rsidRPr="00B3305D" w:rsidRDefault="00971334" w:rsidP="00C2213F">
      <w:pPr>
        <w:pStyle w:val="Akapitzlist"/>
        <w:numPr>
          <w:ilvl w:val="0"/>
          <w:numId w:val="25"/>
        </w:numPr>
        <w:spacing w:after="0" w:line="240" w:lineRule="auto"/>
        <w:jc w:val="both"/>
        <w:rPr>
          <w:i/>
          <w:sz w:val="24"/>
          <w:szCs w:val="24"/>
        </w:rPr>
      </w:pPr>
      <w:r w:rsidRPr="00B3305D">
        <w:rPr>
          <w:i/>
          <w:sz w:val="24"/>
          <w:szCs w:val="24"/>
        </w:rPr>
        <w:t xml:space="preserve">w przypadku kolejnej oceny jakości kształcenia na danym kierunku studiów należy ocenić dokonane zmiany,  odnieść się do stopnia realizacji  zaleceń sformułowanych poprzednio, efektów  działań naprawczych,  a także ocenić wpływ zmian infrastruktury na możliwość osiągnięcia założonych efektów kształcenia i jego jakość. </w:t>
      </w:r>
    </w:p>
    <w:p w:rsidR="00971334" w:rsidRPr="00D71690" w:rsidRDefault="00971334" w:rsidP="00157AEB">
      <w:pPr>
        <w:spacing w:after="0" w:line="240" w:lineRule="auto"/>
        <w:jc w:val="both"/>
        <w:rPr>
          <w:sz w:val="24"/>
          <w:szCs w:val="24"/>
        </w:rPr>
      </w:pPr>
    </w:p>
    <w:p w:rsidR="00971334" w:rsidRPr="00DD6F21" w:rsidRDefault="00971334" w:rsidP="00157AE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Ocena końcowa 5 </w:t>
      </w:r>
      <w:r w:rsidRPr="00183706">
        <w:rPr>
          <w:b/>
          <w:bCs/>
          <w:i/>
          <w:iCs/>
          <w:sz w:val="24"/>
          <w:szCs w:val="24"/>
        </w:rPr>
        <w:t>kryterium ogólnego</w:t>
      </w:r>
      <w:r w:rsidR="0035055B">
        <w:rPr>
          <w:b/>
          <w:bCs/>
          <w:sz w:val="24"/>
          <w:szCs w:val="24"/>
          <w:vertAlign w:val="superscript"/>
        </w:rPr>
        <w:t>4</w:t>
      </w:r>
      <w:r w:rsidRPr="00DD6F21">
        <w:rPr>
          <w:b/>
          <w:bCs/>
          <w:sz w:val="24"/>
          <w:szCs w:val="24"/>
        </w:rPr>
        <w:t>…………</w:t>
      </w:r>
      <w:r>
        <w:rPr>
          <w:b/>
          <w:bCs/>
          <w:sz w:val="24"/>
          <w:szCs w:val="24"/>
        </w:rPr>
        <w:t xml:space="preserve"> </w:t>
      </w:r>
    </w:p>
    <w:p w:rsidR="00971334" w:rsidRDefault="00971334" w:rsidP="0085413B">
      <w:pPr>
        <w:spacing w:after="0" w:line="240" w:lineRule="auto"/>
        <w:jc w:val="both"/>
        <w:rPr>
          <w:b/>
          <w:bCs/>
          <w:sz w:val="24"/>
          <w:szCs w:val="24"/>
        </w:rPr>
      </w:pPr>
      <w:r w:rsidRPr="0042690D">
        <w:rPr>
          <w:b/>
          <w:bCs/>
          <w:sz w:val="24"/>
          <w:szCs w:val="24"/>
        </w:rPr>
        <w:t xml:space="preserve">Syntetyczna ocena opisowa stopnia spełnienia </w:t>
      </w:r>
      <w:r w:rsidRPr="0042690D">
        <w:rPr>
          <w:b/>
          <w:bCs/>
          <w:i/>
          <w:iCs/>
          <w:sz w:val="24"/>
          <w:szCs w:val="24"/>
        </w:rPr>
        <w:t>kryterium szczegółowego</w:t>
      </w:r>
      <w:r>
        <w:rPr>
          <w:b/>
          <w:bCs/>
          <w:sz w:val="24"/>
          <w:szCs w:val="24"/>
        </w:rPr>
        <w:t>…….</w:t>
      </w:r>
    </w:p>
    <w:p w:rsidR="00B3305D" w:rsidRDefault="00B3305D" w:rsidP="0085413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3305D" w:rsidRDefault="00B3305D" w:rsidP="0085413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71334" w:rsidRPr="00E95AE3" w:rsidRDefault="00971334" w:rsidP="0042690D">
      <w:pPr>
        <w:numPr>
          <w:ilvl w:val="0"/>
          <w:numId w:val="9"/>
        </w:numPr>
        <w:spacing w:after="0" w:line="240" w:lineRule="auto"/>
        <w:ind w:left="181" w:hanging="181"/>
        <w:jc w:val="both"/>
        <w:rPr>
          <w:b/>
          <w:bCs/>
          <w:strike/>
          <w:sz w:val="24"/>
          <w:szCs w:val="24"/>
        </w:rPr>
      </w:pPr>
      <w:r>
        <w:rPr>
          <w:b/>
          <w:bCs/>
          <w:sz w:val="24"/>
          <w:szCs w:val="24"/>
        </w:rPr>
        <w:t>Badania naukowe prowadzone przez jednostkę w zakresie obszaru/obszarów kształcenia, do którego został przyporządkowany oceniany kierunek studiów</w:t>
      </w:r>
      <w:r w:rsidR="007B0BF0">
        <w:rPr>
          <w:b/>
          <w:bCs/>
          <w:sz w:val="24"/>
          <w:szCs w:val="24"/>
        </w:rPr>
        <w:t>.</w:t>
      </w:r>
    </w:p>
    <w:p w:rsidR="00971334" w:rsidRDefault="00971334" w:rsidP="00E95AE3">
      <w:pPr>
        <w:spacing w:after="0" w:line="240" w:lineRule="auto"/>
        <w:jc w:val="both"/>
        <w:rPr>
          <w:b/>
          <w:bCs/>
          <w:strike/>
          <w:sz w:val="24"/>
          <w:szCs w:val="24"/>
        </w:rPr>
      </w:pPr>
    </w:p>
    <w:p w:rsidR="003F6A71" w:rsidRDefault="003F6A71" w:rsidP="00B3305D">
      <w:pPr>
        <w:spacing w:after="0" w:line="240" w:lineRule="auto"/>
        <w:jc w:val="both"/>
        <w:rPr>
          <w:bCs/>
          <w:sz w:val="24"/>
          <w:szCs w:val="24"/>
        </w:rPr>
      </w:pPr>
      <w:r w:rsidRPr="00B3305D">
        <w:rPr>
          <w:sz w:val="24"/>
          <w:szCs w:val="24"/>
        </w:rPr>
        <w:t xml:space="preserve">Rezultaty prowadzonych badań naukowych są wykorzystywane w procesie kształcenia; </w:t>
      </w:r>
      <w:r w:rsidRPr="00B3305D">
        <w:rPr>
          <w:bCs/>
          <w:sz w:val="24"/>
          <w:szCs w:val="24"/>
        </w:rPr>
        <w:t xml:space="preserve">na kierunkach o profilu </w:t>
      </w:r>
      <w:proofErr w:type="spellStart"/>
      <w:r w:rsidRPr="00B3305D">
        <w:rPr>
          <w:bCs/>
          <w:sz w:val="24"/>
          <w:szCs w:val="24"/>
        </w:rPr>
        <w:t>ogólnoakademickim</w:t>
      </w:r>
      <w:proofErr w:type="spellEnd"/>
      <w:r w:rsidRPr="00B3305D">
        <w:rPr>
          <w:bCs/>
          <w:sz w:val="24"/>
          <w:szCs w:val="24"/>
        </w:rPr>
        <w:t xml:space="preserve"> jednostka stwarza studentom możliwość uczestnictwa w badaniach naukowych oraz zdobycia wiedzy i umiejętności przydatnych w pracy naukowo-badawczej. </w:t>
      </w:r>
    </w:p>
    <w:p w:rsidR="00B3305D" w:rsidRPr="00B3305D" w:rsidRDefault="00B3305D" w:rsidP="00B3305D">
      <w:pPr>
        <w:spacing w:after="0" w:line="240" w:lineRule="auto"/>
        <w:jc w:val="both"/>
        <w:rPr>
          <w:bCs/>
          <w:sz w:val="24"/>
          <w:szCs w:val="24"/>
        </w:rPr>
      </w:pPr>
    </w:p>
    <w:p w:rsidR="003F6A71" w:rsidRPr="00240715" w:rsidRDefault="00B3305D" w:rsidP="00E95AE3">
      <w:pPr>
        <w:spacing w:after="0" w:line="240" w:lineRule="auto"/>
        <w:jc w:val="both"/>
        <w:rPr>
          <w:bCs/>
          <w:i/>
          <w:sz w:val="24"/>
          <w:szCs w:val="24"/>
        </w:rPr>
      </w:pPr>
      <w:r w:rsidRPr="00240715">
        <w:rPr>
          <w:bCs/>
          <w:i/>
          <w:sz w:val="24"/>
          <w:szCs w:val="24"/>
        </w:rPr>
        <w:t>Komentarz:</w:t>
      </w:r>
    </w:p>
    <w:p w:rsidR="0052119C" w:rsidRDefault="007B0BF0" w:rsidP="00B3305D">
      <w:pPr>
        <w:pStyle w:val="Akapitzlist"/>
        <w:numPr>
          <w:ilvl w:val="0"/>
          <w:numId w:val="26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52119C">
        <w:rPr>
          <w:i/>
          <w:sz w:val="24"/>
          <w:szCs w:val="24"/>
        </w:rPr>
        <w:t>cena obligatoryjna jedynie dla studiów II stopnia i jednolitych magisterskich;</w:t>
      </w:r>
    </w:p>
    <w:p w:rsidR="00971334" w:rsidRPr="00240715" w:rsidRDefault="00971334" w:rsidP="00B3305D">
      <w:pPr>
        <w:pStyle w:val="Akapitzlist"/>
        <w:numPr>
          <w:ilvl w:val="0"/>
          <w:numId w:val="26"/>
        </w:numPr>
        <w:spacing w:after="0" w:line="240" w:lineRule="auto"/>
        <w:jc w:val="both"/>
        <w:rPr>
          <w:i/>
          <w:sz w:val="24"/>
          <w:szCs w:val="24"/>
        </w:rPr>
      </w:pPr>
      <w:r w:rsidRPr="00240715">
        <w:rPr>
          <w:i/>
          <w:sz w:val="24"/>
          <w:szCs w:val="24"/>
        </w:rPr>
        <w:t>ocena wpływu prowadzonych w jednostce badań naukowych  na realizowany proces dydaktyczny, w tym na kształtowanie  programu kształcenia i indywidualizację nauczania, oraz  ocena  udziału studentów w badaniach naukowych i w  prezentacji /</w:t>
      </w:r>
      <w:r w:rsidR="00314B6B">
        <w:rPr>
          <w:i/>
          <w:sz w:val="24"/>
          <w:szCs w:val="24"/>
        </w:rPr>
        <w:t xml:space="preserve"> </w:t>
      </w:r>
      <w:r w:rsidRPr="00240715">
        <w:rPr>
          <w:i/>
          <w:sz w:val="24"/>
          <w:szCs w:val="24"/>
        </w:rPr>
        <w:t>publikacji ich wyników;</w:t>
      </w:r>
    </w:p>
    <w:p w:rsidR="00971334" w:rsidRPr="00240715" w:rsidRDefault="00971334" w:rsidP="00E95AE3">
      <w:pPr>
        <w:pStyle w:val="Akapitzlist"/>
        <w:numPr>
          <w:ilvl w:val="0"/>
          <w:numId w:val="26"/>
        </w:numPr>
        <w:spacing w:after="0" w:line="240" w:lineRule="auto"/>
        <w:jc w:val="both"/>
        <w:rPr>
          <w:i/>
          <w:sz w:val="24"/>
          <w:szCs w:val="24"/>
        </w:rPr>
      </w:pPr>
      <w:r w:rsidRPr="00240715">
        <w:rPr>
          <w:i/>
          <w:sz w:val="24"/>
          <w:szCs w:val="24"/>
        </w:rPr>
        <w:t>ocena wpływu współpracy naukowej i badawczej  z inny</w:t>
      </w:r>
      <w:r w:rsidR="00B3305D" w:rsidRPr="00240715">
        <w:rPr>
          <w:i/>
          <w:sz w:val="24"/>
          <w:szCs w:val="24"/>
        </w:rPr>
        <w:t xml:space="preserve">mi uczelniami lub instytucjami </w:t>
      </w:r>
      <w:r w:rsidRPr="00240715">
        <w:rPr>
          <w:i/>
          <w:sz w:val="24"/>
          <w:szCs w:val="24"/>
        </w:rPr>
        <w:t>z otoczenia gospodarczego i społecznego na proces dydaktyczny;</w:t>
      </w:r>
    </w:p>
    <w:p w:rsidR="00971334" w:rsidRPr="00240715" w:rsidRDefault="00971334" w:rsidP="00E95AE3">
      <w:pPr>
        <w:pStyle w:val="Akapitzlist"/>
        <w:numPr>
          <w:ilvl w:val="0"/>
          <w:numId w:val="26"/>
        </w:numPr>
        <w:spacing w:after="0" w:line="240" w:lineRule="auto"/>
        <w:jc w:val="both"/>
        <w:rPr>
          <w:i/>
          <w:sz w:val="24"/>
          <w:szCs w:val="24"/>
        </w:rPr>
      </w:pPr>
      <w:r w:rsidRPr="00240715">
        <w:rPr>
          <w:i/>
          <w:sz w:val="24"/>
          <w:szCs w:val="24"/>
        </w:rPr>
        <w:t xml:space="preserve">w przypadku, gdy przeprowadzana jest kolejna ocena jakości kształcenia na danym kierunku studiów należy ocenić ewentualną zmianę stopnia oddziaływania prowadzonych badań naukowych na proces rozwoju kierunku. </w:t>
      </w:r>
    </w:p>
    <w:p w:rsidR="00971334" w:rsidRPr="005C6565" w:rsidRDefault="00971334" w:rsidP="00E95AE3">
      <w:pPr>
        <w:spacing w:after="0" w:line="240" w:lineRule="auto"/>
        <w:jc w:val="both"/>
        <w:rPr>
          <w:sz w:val="24"/>
          <w:szCs w:val="24"/>
        </w:rPr>
      </w:pPr>
    </w:p>
    <w:p w:rsidR="00971334" w:rsidRPr="00DD6F21" w:rsidRDefault="00971334" w:rsidP="00157AE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Ocena końcowa 6 </w:t>
      </w:r>
      <w:r w:rsidRPr="0042690D">
        <w:rPr>
          <w:b/>
          <w:bCs/>
          <w:i/>
          <w:iCs/>
          <w:sz w:val="24"/>
          <w:szCs w:val="24"/>
        </w:rPr>
        <w:t>kryterium ogólnego</w:t>
      </w:r>
      <w:r w:rsidR="0035055B">
        <w:rPr>
          <w:b/>
          <w:bCs/>
          <w:sz w:val="24"/>
          <w:szCs w:val="24"/>
          <w:vertAlign w:val="superscript"/>
        </w:rPr>
        <w:t>4</w:t>
      </w:r>
      <w:r w:rsidRPr="00DD6F21">
        <w:rPr>
          <w:b/>
          <w:bCs/>
          <w:sz w:val="24"/>
          <w:szCs w:val="24"/>
        </w:rPr>
        <w:t>…………</w:t>
      </w:r>
      <w:r>
        <w:rPr>
          <w:b/>
          <w:bCs/>
          <w:sz w:val="24"/>
          <w:szCs w:val="24"/>
        </w:rPr>
        <w:t xml:space="preserve"> </w:t>
      </w:r>
    </w:p>
    <w:p w:rsidR="00971334" w:rsidRPr="0042690D" w:rsidRDefault="00971334" w:rsidP="0042690D">
      <w:pPr>
        <w:spacing w:after="0" w:line="240" w:lineRule="auto"/>
        <w:jc w:val="both"/>
        <w:rPr>
          <w:b/>
          <w:bCs/>
          <w:sz w:val="24"/>
          <w:szCs w:val="24"/>
        </w:rPr>
      </w:pPr>
      <w:r w:rsidRPr="0042690D">
        <w:rPr>
          <w:b/>
          <w:bCs/>
          <w:sz w:val="24"/>
          <w:szCs w:val="24"/>
        </w:rPr>
        <w:t>Syntetyczna ocena opisowa</w:t>
      </w:r>
      <w:r>
        <w:rPr>
          <w:b/>
          <w:bCs/>
          <w:sz w:val="24"/>
          <w:szCs w:val="24"/>
        </w:rPr>
        <w:t xml:space="preserve"> </w:t>
      </w:r>
      <w:r w:rsidRPr="0042690D">
        <w:rPr>
          <w:b/>
          <w:bCs/>
          <w:sz w:val="24"/>
          <w:szCs w:val="24"/>
        </w:rPr>
        <w:t xml:space="preserve"> stopnia spełnienia </w:t>
      </w:r>
      <w:r w:rsidRPr="0042690D">
        <w:rPr>
          <w:b/>
          <w:bCs/>
          <w:i/>
          <w:iCs/>
          <w:sz w:val="24"/>
          <w:szCs w:val="24"/>
        </w:rPr>
        <w:t>kryterium szczegółowego</w:t>
      </w:r>
      <w:r w:rsidRPr="0042690D">
        <w:rPr>
          <w:b/>
          <w:bCs/>
          <w:sz w:val="24"/>
          <w:szCs w:val="24"/>
        </w:rPr>
        <w:t xml:space="preserve">………… </w:t>
      </w:r>
    </w:p>
    <w:p w:rsidR="00971334" w:rsidRDefault="00971334" w:rsidP="0042690D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40715" w:rsidRPr="0042690D" w:rsidRDefault="00240715" w:rsidP="0042690D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71334" w:rsidRDefault="00971334" w:rsidP="00973F75">
      <w:pPr>
        <w:jc w:val="both"/>
        <w:rPr>
          <w:b/>
          <w:bCs/>
          <w:sz w:val="24"/>
          <w:szCs w:val="24"/>
        </w:rPr>
      </w:pPr>
      <w:r w:rsidRPr="00663029"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   Wsparcie studentów w procesie uczenia się zapewniane przez </w:t>
      </w:r>
      <w:r w:rsidRPr="0066302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Uczelnię</w:t>
      </w:r>
      <w:r w:rsidR="007B0BF0">
        <w:rPr>
          <w:b/>
          <w:bCs/>
          <w:sz w:val="24"/>
          <w:szCs w:val="24"/>
        </w:rPr>
        <w:t>.</w:t>
      </w:r>
    </w:p>
    <w:p w:rsidR="002B68E8" w:rsidRDefault="002B68E8" w:rsidP="00240715">
      <w:pPr>
        <w:pStyle w:val="Akapitzlist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240715">
        <w:rPr>
          <w:bCs/>
          <w:sz w:val="24"/>
          <w:szCs w:val="24"/>
        </w:rPr>
        <w:t>Zasady i procedury rekrutacji studentów są przejrzyste, uwzględniają zasadę równych szans i zapewniają właściwą selekcję kandydatów na dany kierunek studiów</w:t>
      </w:r>
      <w:r w:rsidR="007B0BF0">
        <w:rPr>
          <w:bCs/>
          <w:sz w:val="24"/>
          <w:szCs w:val="24"/>
        </w:rPr>
        <w:t>,</w:t>
      </w:r>
    </w:p>
    <w:p w:rsidR="002B68E8" w:rsidRDefault="007B0BF0" w:rsidP="00240715">
      <w:pPr>
        <w:pStyle w:val="Akapitzlist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2B68E8" w:rsidRPr="00240715">
        <w:rPr>
          <w:bCs/>
          <w:sz w:val="24"/>
          <w:szCs w:val="24"/>
        </w:rPr>
        <w:t>ystem oceny osiągnięć studentów jest zorientowany na proces uczenia się,  zawiera standardowe wymagania i zapewnia przejrzystość oraz obiektywizm formułowania ocen</w:t>
      </w:r>
      <w:r>
        <w:rPr>
          <w:bCs/>
          <w:sz w:val="24"/>
          <w:szCs w:val="24"/>
        </w:rPr>
        <w:t>.</w:t>
      </w:r>
    </w:p>
    <w:p w:rsidR="002B68E8" w:rsidRDefault="007B0BF0" w:rsidP="00240715">
      <w:pPr>
        <w:pStyle w:val="Akapitzlist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2B68E8" w:rsidRPr="00240715">
        <w:rPr>
          <w:bCs/>
          <w:sz w:val="24"/>
          <w:szCs w:val="24"/>
        </w:rPr>
        <w:t>truktura i organizacja programu ocenianego kierunku studiów sprzyja krajowej i międzynarodowej mobilności studentów</w:t>
      </w:r>
      <w:r>
        <w:rPr>
          <w:bCs/>
          <w:sz w:val="24"/>
          <w:szCs w:val="24"/>
        </w:rPr>
        <w:t>.</w:t>
      </w:r>
    </w:p>
    <w:p w:rsidR="002B68E8" w:rsidRPr="00240715" w:rsidRDefault="007B0BF0" w:rsidP="00240715">
      <w:pPr>
        <w:pStyle w:val="Akapitzlist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</w:t>
      </w:r>
      <w:r w:rsidR="002B68E8" w:rsidRPr="00240715">
        <w:rPr>
          <w:bCs/>
          <w:sz w:val="24"/>
          <w:szCs w:val="24"/>
        </w:rPr>
        <w:t>ystem pomocy naukowej, dydaktycznej i materialnej sprzyja rozwojowi naukowemu, społecznemu i zawodowemu studentów oraz skutecznemu osiąganiu założonych efektów kształcenia.</w:t>
      </w:r>
    </w:p>
    <w:p w:rsidR="002B68E8" w:rsidRDefault="002B68E8" w:rsidP="0085413B">
      <w:pPr>
        <w:spacing w:after="0" w:line="240" w:lineRule="auto"/>
        <w:jc w:val="both"/>
        <w:rPr>
          <w:sz w:val="24"/>
          <w:szCs w:val="24"/>
        </w:rPr>
      </w:pPr>
    </w:p>
    <w:p w:rsidR="002B68E8" w:rsidRDefault="002B68E8" w:rsidP="0085413B">
      <w:pPr>
        <w:spacing w:after="0" w:line="240" w:lineRule="auto"/>
        <w:jc w:val="both"/>
        <w:rPr>
          <w:sz w:val="24"/>
          <w:szCs w:val="24"/>
        </w:rPr>
      </w:pPr>
    </w:p>
    <w:p w:rsidR="00240715" w:rsidRPr="00DB57C6" w:rsidRDefault="00240715" w:rsidP="0085413B">
      <w:pPr>
        <w:spacing w:after="0" w:line="240" w:lineRule="auto"/>
        <w:jc w:val="both"/>
        <w:rPr>
          <w:i/>
          <w:sz w:val="24"/>
          <w:szCs w:val="24"/>
        </w:rPr>
      </w:pPr>
      <w:r w:rsidRPr="00DB57C6">
        <w:rPr>
          <w:i/>
          <w:sz w:val="24"/>
          <w:szCs w:val="24"/>
        </w:rPr>
        <w:t>Komentarz:</w:t>
      </w:r>
    </w:p>
    <w:p w:rsidR="00714635" w:rsidRPr="00714635" w:rsidRDefault="007B0BF0" w:rsidP="0071463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714635" w:rsidRPr="00714635">
        <w:rPr>
          <w:i/>
          <w:sz w:val="24"/>
          <w:szCs w:val="24"/>
        </w:rPr>
        <w:t>cena czy zasady rekrutacji umożliwiają dobór kandydatów posiadających wiedzę i umiejętności niezbędne do uzyskania w procesie kształcenia zakładanych efektów kształcenia. Ocena czy nie zawierają regulacji dyskryminujących określoną grupę kandydatów. Ocena zasad ustalania wielkości rekrutacji - uwzględnienie związku liczby rekrutowanych studentów z potencjałem dydaktycznym jednostki i jakością kształcenia;</w:t>
      </w:r>
    </w:p>
    <w:p w:rsidR="00714635" w:rsidRPr="00714635" w:rsidRDefault="00714635" w:rsidP="0071463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714635">
        <w:rPr>
          <w:i/>
          <w:sz w:val="24"/>
          <w:szCs w:val="24"/>
        </w:rPr>
        <w:t>ocena prawidłowości określenia nakładu pracy i czasu niezbędnego do osiągnięcia zakładanych efektów kształcenia – ogólnych, specyficznych i szczegółowych (dla kierunku, poziomu kwalifikacji i profilu, modułu kształcenia);</w:t>
      </w:r>
    </w:p>
    <w:p w:rsidR="00971334" w:rsidRPr="00DB57C6" w:rsidRDefault="00714635" w:rsidP="00240715">
      <w:pPr>
        <w:pStyle w:val="Akapitzlist"/>
        <w:numPr>
          <w:ilvl w:val="0"/>
          <w:numId w:val="29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971334" w:rsidRPr="00DB57C6">
        <w:rPr>
          <w:i/>
          <w:sz w:val="24"/>
          <w:szCs w:val="24"/>
        </w:rPr>
        <w:t>cena czy system oceny osiągnięć studentów jest zorientowany na proces uczenia się, zapewnia przejrzystość i obiektywizm formułowania ocen, a  wymagania w ni</w:t>
      </w:r>
      <w:r w:rsidR="00240715" w:rsidRPr="00DB57C6">
        <w:rPr>
          <w:i/>
          <w:sz w:val="24"/>
          <w:szCs w:val="24"/>
        </w:rPr>
        <w:t>m określone są wystandaryzowane;</w:t>
      </w:r>
    </w:p>
    <w:p w:rsidR="00971334" w:rsidRPr="00DB57C6" w:rsidRDefault="00240715" w:rsidP="00240715">
      <w:pPr>
        <w:pStyle w:val="Akapitzlist"/>
        <w:numPr>
          <w:ilvl w:val="0"/>
          <w:numId w:val="29"/>
        </w:numPr>
        <w:spacing w:after="0" w:line="240" w:lineRule="auto"/>
        <w:jc w:val="both"/>
        <w:rPr>
          <w:i/>
          <w:sz w:val="24"/>
          <w:szCs w:val="24"/>
        </w:rPr>
      </w:pPr>
      <w:r w:rsidRPr="00DB57C6">
        <w:rPr>
          <w:i/>
          <w:sz w:val="24"/>
          <w:szCs w:val="24"/>
        </w:rPr>
        <w:t>o</w:t>
      </w:r>
      <w:r w:rsidR="00971334" w:rsidRPr="00DB57C6">
        <w:rPr>
          <w:i/>
          <w:sz w:val="24"/>
          <w:szCs w:val="24"/>
        </w:rPr>
        <w:t xml:space="preserve">cena możliwości mobilności studentów stworzonych przez  </w:t>
      </w:r>
      <w:r w:rsidR="00A866E8" w:rsidRPr="00DB57C6">
        <w:rPr>
          <w:i/>
          <w:sz w:val="24"/>
          <w:szCs w:val="24"/>
        </w:rPr>
        <w:t xml:space="preserve">plan studiów i </w:t>
      </w:r>
      <w:r w:rsidR="00971334" w:rsidRPr="00DB57C6">
        <w:rPr>
          <w:i/>
          <w:sz w:val="24"/>
          <w:szCs w:val="24"/>
        </w:rPr>
        <w:t xml:space="preserve">organizację </w:t>
      </w:r>
      <w:r w:rsidR="00A866E8" w:rsidRPr="00DB57C6">
        <w:rPr>
          <w:i/>
          <w:sz w:val="24"/>
          <w:szCs w:val="24"/>
        </w:rPr>
        <w:t>procesu kształcenia na ocenianym kierunku</w:t>
      </w:r>
      <w:r w:rsidR="00971334" w:rsidRPr="00DB57C6">
        <w:rPr>
          <w:i/>
          <w:sz w:val="24"/>
          <w:szCs w:val="24"/>
        </w:rPr>
        <w:t>. Ocena  działań wspierających mobilność studentów, w tym związanych z popularyzacją wiedzy na temat systemu ECTS, kraju jak i za granicą</w:t>
      </w:r>
      <w:r w:rsidRPr="00DB57C6">
        <w:rPr>
          <w:i/>
          <w:sz w:val="24"/>
          <w:szCs w:val="24"/>
        </w:rPr>
        <w:t>;</w:t>
      </w:r>
    </w:p>
    <w:p w:rsidR="00971334" w:rsidRPr="00DB57C6" w:rsidRDefault="00240715" w:rsidP="00487C98">
      <w:pPr>
        <w:pStyle w:val="Akapitzlist"/>
        <w:numPr>
          <w:ilvl w:val="0"/>
          <w:numId w:val="29"/>
        </w:numPr>
        <w:spacing w:after="0" w:line="240" w:lineRule="auto"/>
        <w:jc w:val="both"/>
        <w:rPr>
          <w:i/>
          <w:sz w:val="24"/>
          <w:szCs w:val="24"/>
        </w:rPr>
      </w:pPr>
      <w:r w:rsidRPr="00DB57C6">
        <w:rPr>
          <w:i/>
          <w:sz w:val="24"/>
          <w:szCs w:val="24"/>
        </w:rPr>
        <w:t>o</w:t>
      </w:r>
      <w:r w:rsidR="00971334" w:rsidRPr="00DB57C6">
        <w:rPr>
          <w:i/>
          <w:sz w:val="24"/>
          <w:szCs w:val="24"/>
        </w:rPr>
        <w:t>cena wpływu współpracy międzynarodowej prowadzonej przez jednostkę na możliwość osiągnięcia zakładanych efektów kształcenia (wymiana studentów, udział studentów w badaniach realizow</w:t>
      </w:r>
      <w:r w:rsidRPr="00DB57C6">
        <w:rPr>
          <w:i/>
          <w:sz w:val="24"/>
          <w:szCs w:val="24"/>
        </w:rPr>
        <w:t>anych  w ramach tej współpracy);</w:t>
      </w:r>
    </w:p>
    <w:p w:rsidR="00971334" w:rsidRPr="00DB57C6" w:rsidRDefault="00240715" w:rsidP="00240715">
      <w:pPr>
        <w:pStyle w:val="Akapitzlist"/>
        <w:numPr>
          <w:ilvl w:val="0"/>
          <w:numId w:val="29"/>
        </w:numPr>
        <w:spacing w:after="0" w:line="240" w:lineRule="auto"/>
        <w:jc w:val="both"/>
        <w:rPr>
          <w:i/>
          <w:sz w:val="24"/>
          <w:szCs w:val="24"/>
        </w:rPr>
      </w:pPr>
      <w:r w:rsidRPr="00DB57C6">
        <w:rPr>
          <w:i/>
          <w:sz w:val="24"/>
          <w:szCs w:val="24"/>
        </w:rPr>
        <w:t>o</w:t>
      </w:r>
      <w:r w:rsidR="00971334" w:rsidRPr="00DB57C6">
        <w:rPr>
          <w:i/>
          <w:sz w:val="24"/>
          <w:szCs w:val="24"/>
        </w:rPr>
        <w:t xml:space="preserve">cena systemu opieki naukowej i dydaktycznej nad studentami ocenianego kierunku studiów, w tym  wspomagania studentów w procesie uczenia się: bez udziału nauczycieli akademickich oraz z wykorzystaniem technik i </w:t>
      </w:r>
      <w:r w:rsidRPr="00DB57C6">
        <w:rPr>
          <w:i/>
          <w:sz w:val="24"/>
          <w:szCs w:val="24"/>
        </w:rPr>
        <w:t>metod kształcenia na odległość;</w:t>
      </w:r>
    </w:p>
    <w:p w:rsidR="00971334" w:rsidRPr="00DB57C6" w:rsidRDefault="00240715" w:rsidP="00487C98">
      <w:pPr>
        <w:pStyle w:val="Akapitzlist"/>
        <w:numPr>
          <w:ilvl w:val="0"/>
          <w:numId w:val="29"/>
        </w:numPr>
        <w:spacing w:after="0" w:line="240" w:lineRule="auto"/>
        <w:jc w:val="both"/>
        <w:rPr>
          <w:i/>
          <w:sz w:val="24"/>
          <w:szCs w:val="24"/>
        </w:rPr>
      </w:pPr>
      <w:r w:rsidRPr="00DB57C6">
        <w:rPr>
          <w:i/>
          <w:sz w:val="24"/>
          <w:szCs w:val="24"/>
        </w:rPr>
        <w:t>o</w:t>
      </w:r>
      <w:r w:rsidR="00971334" w:rsidRPr="00DB57C6">
        <w:rPr>
          <w:i/>
          <w:sz w:val="24"/>
          <w:szCs w:val="24"/>
        </w:rPr>
        <w:t xml:space="preserve">cena kompletności informacji zawartych w programach poszczególnych przedmiotów (sylabusach) i ich przydatności studentom w procesie uczenia się. Ocena przydatności zalecanych materiałów dydaktycznych do realizacji zakładanych celów i efektów kształcenia; </w:t>
      </w:r>
    </w:p>
    <w:p w:rsidR="00971334" w:rsidRPr="00DB57C6" w:rsidRDefault="00240715" w:rsidP="00487C98">
      <w:pPr>
        <w:pStyle w:val="Akapitzlist"/>
        <w:numPr>
          <w:ilvl w:val="0"/>
          <w:numId w:val="29"/>
        </w:numPr>
        <w:spacing w:after="0" w:line="240" w:lineRule="auto"/>
        <w:jc w:val="both"/>
        <w:rPr>
          <w:i/>
          <w:sz w:val="24"/>
          <w:szCs w:val="24"/>
        </w:rPr>
      </w:pPr>
      <w:r w:rsidRPr="00DB57C6">
        <w:rPr>
          <w:i/>
          <w:sz w:val="24"/>
          <w:szCs w:val="24"/>
        </w:rPr>
        <w:t>o</w:t>
      </w:r>
      <w:r w:rsidR="00971334" w:rsidRPr="00DB57C6">
        <w:rPr>
          <w:i/>
          <w:sz w:val="24"/>
          <w:szCs w:val="24"/>
        </w:rPr>
        <w:t>cena mechanizmów motywujących studentów do osiągania lepszych efektów kształcenia</w:t>
      </w:r>
      <w:r w:rsidRPr="00DB57C6">
        <w:rPr>
          <w:i/>
          <w:sz w:val="24"/>
          <w:szCs w:val="24"/>
        </w:rPr>
        <w:t xml:space="preserve"> </w:t>
      </w:r>
      <w:r w:rsidR="00971334" w:rsidRPr="00DB57C6">
        <w:rPr>
          <w:i/>
          <w:sz w:val="24"/>
          <w:szCs w:val="24"/>
        </w:rPr>
        <w:t>i ich  skuteczności</w:t>
      </w:r>
      <w:r w:rsidRPr="00DB57C6">
        <w:rPr>
          <w:i/>
          <w:sz w:val="24"/>
          <w:szCs w:val="24"/>
        </w:rPr>
        <w:t>;</w:t>
      </w:r>
    </w:p>
    <w:p w:rsidR="00971334" w:rsidRPr="00DB57C6" w:rsidRDefault="00240715" w:rsidP="00487C98">
      <w:pPr>
        <w:pStyle w:val="Akapitzlist"/>
        <w:numPr>
          <w:ilvl w:val="0"/>
          <w:numId w:val="29"/>
        </w:numPr>
        <w:spacing w:after="0" w:line="240" w:lineRule="auto"/>
        <w:jc w:val="both"/>
        <w:rPr>
          <w:i/>
          <w:sz w:val="24"/>
          <w:szCs w:val="24"/>
        </w:rPr>
      </w:pPr>
      <w:r w:rsidRPr="00DB57C6">
        <w:rPr>
          <w:i/>
          <w:sz w:val="24"/>
          <w:szCs w:val="24"/>
        </w:rPr>
        <w:t>o</w:t>
      </w:r>
      <w:r w:rsidR="00971334" w:rsidRPr="00DB57C6">
        <w:rPr>
          <w:i/>
          <w:sz w:val="24"/>
          <w:szCs w:val="24"/>
        </w:rPr>
        <w:t>cena zakresu opieki materialnej i socjalnej oferowanej studentom ocenianego kierunku studiów. Ocena działalności uczelni/jednostki wspierającej rozwój zawodowy,</w:t>
      </w:r>
      <w:r w:rsidRPr="00DB57C6">
        <w:rPr>
          <w:i/>
          <w:sz w:val="24"/>
          <w:szCs w:val="24"/>
        </w:rPr>
        <w:t xml:space="preserve"> kulturowy </w:t>
      </w:r>
      <w:r w:rsidR="00B21A60" w:rsidRPr="00DB57C6">
        <w:rPr>
          <w:i/>
          <w:sz w:val="24"/>
          <w:szCs w:val="24"/>
        </w:rPr>
        <w:t>i społeczny studentów;</w:t>
      </w:r>
    </w:p>
    <w:p w:rsidR="00B21A60" w:rsidRPr="00DB57C6" w:rsidRDefault="00B21A60" w:rsidP="00487C98">
      <w:pPr>
        <w:pStyle w:val="Akapitzlist"/>
        <w:numPr>
          <w:ilvl w:val="0"/>
          <w:numId w:val="29"/>
        </w:numPr>
        <w:spacing w:after="0" w:line="240" w:lineRule="auto"/>
        <w:jc w:val="both"/>
        <w:rPr>
          <w:i/>
          <w:sz w:val="24"/>
          <w:szCs w:val="24"/>
        </w:rPr>
      </w:pPr>
      <w:r w:rsidRPr="00DB57C6">
        <w:rPr>
          <w:i/>
          <w:sz w:val="24"/>
          <w:szCs w:val="24"/>
        </w:rPr>
        <w:t>o</w:t>
      </w:r>
      <w:r w:rsidR="00971334" w:rsidRPr="00DB57C6">
        <w:rPr>
          <w:i/>
          <w:sz w:val="24"/>
          <w:szCs w:val="24"/>
        </w:rPr>
        <w:t xml:space="preserve">pinie studentów prezentowane podczas spotkania z zespołem oceniającym, wskazywane przez nich mocne i słabe strony procesu kształcenia, poziom zadowolenia z systemu opieki naukowej, dydaktycznej, materialnej </w:t>
      </w:r>
      <w:r w:rsidRPr="00DB57C6">
        <w:rPr>
          <w:i/>
          <w:sz w:val="24"/>
          <w:szCs w:val="24"/>
        </w:rPr>
        <w:t>i socjalnej;</w:t>
      </w:r>
    </w:p>
    <w:p w:rsidR="00971334" w:rsidRPr="00DB57C6" w:rsidRDefault="00B21A60" w:rsidP="00487C98">
      <w:pPr>
        <w:pStyle w:val="Akapitzlist"/>
        <w:numPr>
          <w:ilvl w:val="0"/>
          <w:numId w:val="29"/>
        </w:numPr>
        <w:spacing w:after="0" w:line="240" w:lineRule="auto"/>
        <w:jc w:val="both"/>
        <w:rPr>
          <w:i/>
          <w:sz w:val="24"/>
          <w:szCs w:val="24"/>
        </w:rPr>
      </w:pPr>
      <w:r w:rsidRPr="00DB57C6">
        <w:rPr>
          <w:bCs/>
          <w:i/>
          <w:sz w:val="24"/>
          <w:szCs w:val="24"/>
        </w:rPr>
        <w:t>o</w:t>
      </w:r>
      <w:r w:rsidR="00971334" w:rsidRPr="00DB57C6">
        <w:rPr>
          <w:i/>
          <w:sz w:val="24"/>
          <w:szCs w:val="24"/>
        </w:rPr>
        <w:t xml:space="preserve">cena poziomu zadowolenia z systemu opieki naukowej, dydaktycznej, materialnej </w:t>
      </w:r>
      <w:r w:rsidR="00971334" w:rsidRPr="00DB57C6">
        <w:rPr>
          <w:i/>
          <w:sz w:val="24"/>
          <w:szCs w:val="24"/>
        </w:rPr>
        <w:br/>
        <w:t>i socjalnej oraz sposobu rozstrzygania skarg i rozpatrywania wnios</w:t>
      </w:r>
      <w:r w:rsidRPr="00DB57C6">
        <w:rPr>
          <w:i/>
          <w:sz w:val="24"/>
          <w:szCs w:val="24"/>
        </w:rPr>
        <w:t>ków zgłaszanych przez studentów;</w:t>
      </w:r>
    </w:p>
    <w:p w:rsidR="00971334" w:rsidRPr="00DB57C6" w:rsidRDefault="00B21A60" w:rsidP="00B21A60">
      <w:pPr>
        <w:pStyle w:val="Akapitzlist"/>
        <w:numPr>
          <w:ilvl w:val="0"/>
          <w:numId w:val="29"/>
        </w:numPr>
        <w:spacing w:after="0" w:line="240" w:lineRule="auto"/>
        <w:jc w:val="both"/>
        <w:rPr>
          <w:i/>
          <w:sz w:val="24"/>
          <w:szCs w:val="24"/>
        </w:rPr>
      </w:pPr>
      <w:r w:rsidRPr="00DB57C6">
        <w:rPr>
          <w:i/>
          <w:sz w:val="24"/>
          <w:szCs w:val="24"/>
        </w:rPr>
        <w:t>w</w:t>
      </w:r>
      <w:r w:rsidR="00971334" w:rsidRPr="00DB57C6">
        <w:rPr>
          <w:i/>
          <w:sz w:val="24"/>
          <w:szCs w:val="24"/>
        </w:rPr>
        <w:t xml:space="preserve"> przypadku, gdy przeprowadzana jest kolejna ocena jakości kształcenia na danym kierunku studiów należy ocenić dokonane zmiany, efekty działań naprawczych, odnieść się do stopnia realizacji  zaleceń sformułowanych poprzednio. </w:t>
      </w:r>
    </w:p>
    <w:p w:rsidR="00971334" w:rsidRPr="00157AEB" w:rsidRDefault="00971334" w:rsidP="00E95AE3">
      <w:pPr>
        <w:spacing w:before="120" w:after="0" w:line="240" w:lineRule="auto"/>
        <w:jc w:val="both"/>
        <w:rPr>
          <w:sz w:val="24"/>
          <w:szCs w:val="24"/>
        </w:rPr>
      </w:pPr>
    </w:p>
    <w:p w:rsidR="00971334" w:rsidRPr="00DD6F21" w:rsidRDefault="00971334" w:rsidP="00157AE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Ocena końcowa 7 </w:t>
      </w:r>
      <w:r w:rsidRPr="0042690D">
        <w:rPr>
          <w:b/>
          <w:bCs/>
          <w:i/>
          <w:iCs/>
          <w:sz w:val="24"/>
          <w:szCs w:val="24"/>
        </w:rPr>
        <w:t>kryterium ogólnego</w:t>
      </w:r>
      <w:r w:rsidR="0035055B">
        <w:rPr>
          <w:b/>
          <w:bCs/>
          <w:sz w:val="24"/>
          <w:szCs w:val="24"/>
          <w:vertAlign w:val="superscript"/>
        </w:rPr>
        <w:t>4</w:t>
      </w:r>
      <w:r w:rsidRPr="00DD6F21">
        <w:rPr>
          <w:b/>
          <w:bCs/>
          <w:sz w:val="24"/>
          <w:szCs w:val="24"/>
        </w:rPr>
        <w:t>…………</w:t>
      </w:r>
    </w:p>
    <w:p w:rsidR="00971334" w:rsidRPr="0042690D" w:rsidRDefault="00971334" w:rsidP="0042690D">
      <w:pPr>
        <w:spacing w:after="0" w:line="240" w:lineRule="auto"/>
        <w:jc w:val="both"/>
        <w:rPr>
          <w:b/>
          <w:bCs/>
          <w:sz w:val="24"/>
          <w:szCs w:val="24"/>
        </w:rPr>
      </w:pPr>
      <w:r w:rsidRPr="0042690D">
        <w:rPr>
          <w:b/>
          <w:bCs/>
          <w:sz w:val="24"/>
          <w:szCs w:val="24"/>
        </w:rPr>
        <w:t xml:space="preserve">Syntetyczna ocena opisowa stopnia spełnienia </w:t>
      </w:r>
      <w:r w:rsidRPr="0042690D">
        <w:rPr>
          <w:b/>
          <w:bCs/>
          <w:i/>
          <w:iCs/>
          <w:sz w:val="24"/>
          <w:szCs w:val="24"/>
        </w:rPr>
        <w:t>kryteriów szczegółowych</w:t>
      </w:r>
    </w:p>
    <w:p w:rsidR="00971334" w:rsidRDefault="00971334" w:rsidP="00157AE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1)…….</w:t>
      </w:r>
    </w:p>
    <w:p w:rsidR="00971334" w:rsidRDefault="00971334" w:rsidP="00157AE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 …….</w:t>
      </w:r>
    </w:p>
    <w:p w:rsidR="00971334" w:rsidRDefault="00971334" w:rsidP="00157AE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 …….</w:t>
      </w:r>
    </w:p>
    <w:p w:rsidR="00971334" w:rsidRDefault="00971334" w:rsidP="00157AE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 …….</w:t>
      </w:r>
    </w:p>
    <w:p w:rsidR="00971334" w:rsidRDefault="00971334" w:rsidP="00157AEB">
      <w:pPr>
        <w:spacing w:after="0" w:line="240" w:lineRule="auto"/>
        <w:jc w:val="both"/>
        <w:rPr>
          <w:sz w:val="24"/>
          <w:szCs w:val="24"/>
        </w:rPr>
      </w:pPr>
    </w:p>
    <w:p w:rsidR="00DB57C6" w:rsidRDefault="00DB57C6" w:rsidP="00157AEB">
      <w:pPr>
        <w:spacing w:after="0" w:line="240" w:lineRule="auto"/>
        <w:jc w:val="both"/>
        <w:rPr>
          <w:sz w:val="24"/>
          <w:szCs w:val="24"/>
        </w:rPr>
      </w:pPr>
    </w:p>
    <w:p w:rsidR="00DB57C6" w:rsidRPr="00157AEB" w:rsidRDefault="00DB57C6" w:rsidP="00157AEB">
      <w:pPr>
        <w:spacing w:after="0" w:line="240" w:lineRule="auto"/>
        <w:jc w:val="both"/>
        <w:rPr>
          <w:sz w:val="24"/>
          <w:szCs w:val="24"/>
        </w:rPr>
      </w:pPr>
    </w:p>
    <w:p w:rsidR="00971334" w:rsidRDefault="00B21A60" w:rsidP="00E86ED5">
      <w:pPr>
        <w:numPr>
          <w:ilvl w:val="0"/>
          <w:numId w:val="12"/>
        </w:numPr>
        <w:spacing w:after="0" w:line="240" w:lineRule="auto"/>
        <w:ind w:left="181" w:hanging="18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Jednostka rozwija wewnętrzny system zape</w:t>
      </w:r>
      <w:r w:rsidR="00395654">
        <w:rPr>
          <w:b/>
          <w:bCs/>
          <w:sz w:val="24"/>
          <w:szCs w:val="24"/>
        </w:rPr>
        <w:t xml:space="preserve">wniania jakości zorientowany na </w:t>
      </w:r>
      <w:r>
        <w:rPr>
          <w:b/>
          <w:bCs/>
          <w:sz w:val="24"/>
          <w:szCs w:val="24"/>
        </w:rPr>
        <w:t>osiągnięcie wysokiej kultury jakości kształcenia na ocenianym kierunku studiów.</w:t>
      </w:r>
      <w:r w:rsidR="00971334" w:rsidRPr="00663029">
        <w:rPr>
          <w:b/>
          <w:bCs/>
          <w:sz w:val="24"/>
          <w:szCs w:val="24"/>
        </w:rPr>
        <w:t xml:space="preserve"> </w:t>
      </w:r>
    </w:p>
    <w:p w:rsidR="007E5830" w:rsidRPr="00B21A60" w:rsidRDefault="007E5830" w:rsidP="00DB57C6">
      <w:pPr>
        <w:pStyle w:val="Akapitzlist"/>
        <w:numPr>
          <w:ilvl w:val="0"/>
          <w:numId w:val="30"/>
        </w:numPr>
        <w:spacing w:after="0" w:line="240" w:lineRule="auto"/>
        <w:ind w:left="584" w:hanging="403"/>
        <w:jc w:val="both"/>
        <w:rPr>
          <w:bCs/>
          <w:sz w:val="24"/>
          <w:szCs w:val="24"/>
        </w:rPr>
      </w:pPr>
      <w:r w:rsidRPr="00B21A60">
        <w:rPr>
          <w:bCs/>
          <w:sz w:val="24"/>
          <w:szCs w:val="24"/>
        </w:rPr>
        <w:t>Jednostka wypracowała przejrzystą strukturę zarządzania kierunkiem studiów oraz dokonuje systematycznej, kompleksowej oceny efektów kształcenia; wyniki tej oceny stanowią podstawę rewizji programu studiów oraz metod jego realizacji zorientowanej na doskonalenie</w:t>
      </w:r>
      <w:r w:rsidR="007B0BF0">
        <w:rPr>
          <w:bCs/>
          <w:sz w:val="24"/>
          <w:szCs w:val="24"/>
        </w:rPr>
        <w:t xml:space="preserve"> jakości jego końcowych efektów.</w:t>
      </w:r>
    </w:p>
    <w:p w:rsidR="007E5830" w:rsidRPr="00B21A60" w:rsidRDefault="007B0BF0" w:rsidP="00DB57C6">
      <w:pPr>
        <w:pStyle w:val="Akapitzlist"/>
        <w:numPr>
          <w:ilvl w:val="0"/>
          <w:numId w:val="30"/>
        </w:numPr>
        <w:spacing w:after="0" w:line="240" w:lineRule="auto"/>
        <w:ind w:left="584" w:hanging="40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7E5830" w:rsidRPr="00B21A60">
        <w:rPr>
          <w:bCs/>
          <w:sz w:val="24"/>
          <w:szCs w:val="24"/>
        </w:rPr>
        <w:t xml:space="preserve"> procesie zapewniania jakości i budowy kultury jakości uczestniczą pracownicy, studenci, absolwenci oraz inni interesariusze zewnętrzni. </w:t>
      </w:r>
    </w:p>
    <w:p w:rsidR="00DB57C6" w:rsidRDefault="00DB57C6" w:rsidP="00E86ED5">
      <w:pPr>
        <w:spacing w:after="0" w:line="240" w:lineRule="auto"/>
        <w:jc w:val="both"/>
        <w:rPr>
          <w:sz w:val="24"/>
          <w:szCs w:val="24"/>
        </w:rPr>
      </w:pPr>
    </w:p>
    <w:p w:rsidR="00971334" w:rsidRPr="00DB57C6" w:rsidRDefault="00B21A60" w:rsidP="00E86ED5">
      <w:pPr>
        <w:spacing w:after="0" w:line="240" w:lineRule="auto"/>
        <w:jc w:val="both"/>
        <w:rPr>
          <w:i/>
          <w:sz w:val="24"/>
          <w:szCs w:val="24"/>
        </w:rPr>
      </w:pPr>
      <w:r w:rsidRPr="00DB57C6">
        <w:rPr>
          <w:i/>
          <w:sz w:val="24"/>
          <w:szCs w:val="24"/>
        </w:rPr>
        <w:t>Komentarz:</w:t>
      </w:r>
    </w:p>
    <w:p w:rsidR="00971334" w:rsidRPr="00DB57C6" w:rsidRDefault="007B0BF0" w:rsidP="00B21A60">
      <w:pPr>
        <w:pStyle w:val="Akapitzlist"/>
        <w:numPr>
          <w:ilvl w:val="0"/>
          <w:numId w:val="31"/>
        </w:numPr>
        <w:spacing w:after="0" w:line="240" w:lineRule="auto"/>
        <w:jc w:val="both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971334" w:rsidRPr="00DB57C6">
        <w:rPr>
          <w:i/>
          <w:sz w:val="24"/>
          <w:szCs w:val="24"/>
        </w:rPr>
        <w:t>cena działań zmierzających do  zapewnienia wysokiej jakości kształcenia na ocenianym kierunku studiów. Ocena  przejrzystości struktury zarządzania procesem dydaktycznym na ocenianym kierunku studiów, a także systematyczności i kompleksowości przeprowadzanych ocen i analiz osiąganych efektów kształcenia, stanowiących podstawę doskonalenia programu kształcenia tj.</w:t>
      </w:r>
      <w:r w:rsidR="00971334" w:rsidRPr="00DB57C6">
        <w:rPr>
          <w:b/>
          <w:bCs/>
          <w:i/>
          <w:sz w:val="24"/>
          <w:szCs w:val="24"/>
        </w:rPr>
        <w:t xml:space="preserve"> </w:t>
      </w:r>
      <w:r w:rsidR="00971334" w:rsidRPr="00DB57C6">
        <w:rPr>
          <w:i/>
          <w:sz w:val="24"/>
          <w:szCs w:val="24"/>
        </w:rPr>
        <w:t>efektów kształcenia, programu studiów oraz  metod jego realizacji;</w:t>
      </w:r>
    </w:p>
    <w:p w:rsidR="00971334" w:rsidRPr="00DB57C6" w:rsidRDefault="00971334" w:rsidP="00B21A60">
      <w:pPr>
        <w:pStyle w:val="Akapitzlist"/>
        <w:numPr>
          <w:ilvl w:val="0"/>
          <w:numId w:val="31"/>
        </w:num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DB57C6">
        <w:rPr>
          <w:i/>
          <w:sz w:val="24"/>
          <w:szCs w:val="24"/>
        </w:rPr>
        <w:t>ocena efektywności systemu zapewnienia jakości kształcenia w zakresie analizy efektów kształcenia i mechanizmów  służących  monitorowaniu i doskonaleniu  programu kształcenia, Ocena  przydatności tego systemu do  badania zgodności programu kształcenia na danym kierunku studiów i metod jego realizacji  z założonymi (lub wzorcowymi) efektami kształcenia  albo ze standardami kształcenia</w:t>
      </w:r>
      <w:r w:rsidR="007E5830" w:rsidRPr="00DB57C6">
        <w:rPr>
          <w:i/>
          <w:sz w:val="24"/>
          <w:szCs w:val="24"/>
        </w:rPr>
        <w:t xml:space="preserve"> a także oczekiwań rynku pracy.</w:t>
      </w:r>
      <w:r w:rsidRPr="00DB57C6">
        <w:rPr>
          <w:i/>
          <w:sz w:val="24"/>
          <w:szCs w:val="24"/>
        </w:rPr>
        <w:t xml:space="preserve"> </w:t>
      </w:r>
      <w:r w:rsidR="007E5830" w:rsidRPr="00DB57C6">
        <w:rPr>
          <w:i/>
          <w:sz w:val="24"/>
          <w:szCs w:val="24"/>
        </w:rPr>
        <w:t>O</w:t>
      </w:r>
      <w:r w:rsidRPr="00DB57C6">
        <w:rPr>
          <w:i/>
          <w:sz w:val="24"/>
          <w:szCs w:val="24"/>
        </w:rPr>
        <w:t>cena jego dotychczasowej skuteczności w diagnozowaniu słabych stron programu kształcenia;</w:t>
      </w:r>
    </w:p>
    <w:p w:rsidR="00971334" w:rsidRPr="00DB57C6" w:rsidRDefault="00971334" w:rsidP="0095749B">
      <w:pPr>
        <w:pStyle w:val="Akapitzlist"/>
        <w:numPr>
          <w:ilvl w:val="0"/>
          <w:numId w:val="31"/>
        </w:num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DB57C6">
        <w:rPr>
          <w:i/>
          <w:sz w:val="24"/>
          <w:szCs w:val="24"/>
        </w:rPr>
        <w:t>ocena systemu upowszechniania  informacji dotyczących wyników monitorowania jakości procesu kształcenia i uzyskiwanych efektów kształc</w:t>
      </w:r>
      <w:r w:rsidR="00B21A60" w:rsidRPr="00DB57C6">
        <w:rPr>
          <w:i/>
          <w:sz w:val="24"/>
          <w:szCs w:val="24"/>
        </w:rPr>
        <w:t>enia,  oraz wprowadzanych zmian;</w:t>
      </w:r>
    </w:p>
    <w:p w:rsidR="00B21A60" w:rsidRPr="00DB57C6" w:rsidRDefault="00B21A60" w:rsidP="0095749B">
      <w:pPr>
        <w:pStyle w:val="Akapitzlist"/>
        <w:numPr>
          <w:ilvl w:val="0"/>
          <w:numId w:val="31"/>
        </w:num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DB57C6">
        <w:rPr>
          <w:i/>
          <w:sz w:val="24"/>
          <w:szCs w:val="24"/>
        </w:rPr>
        <w:t>o</w:t>
      </w:r>
      <w:r w:rsidR="00971334" w:rsidRPr="00DB57C6">
        <w:rPr>
          <w:i/>
          <w:sz w:val="24"/>
          <w:szCs w:val="24"/>
        </w:rPr>
        <w:t xml:space="preserve">cena  udziału  interesariuszy zewnętrznych i wewnętrznych w procesie zapewnienia jakości kształcenia i  działań  podejmowanych przez jednostkę, mających aktywizować uczestników i beneficjentów procesu kształcenia do podnoszenia jego jakości. Ocena stopnia zainteresowania studentów jakością kształcenia i ich wpływu na tę jakość. Ocena roli przedstawicieli studentów w organach kolegialnych uczelni/ jednostki oraz przedstawicieli Parlamentu Studentów RP w procesie </w:t>
      </w:r>
      <w:r w:rsidR="007E5830" w:rsidRPr="00DB57C6">
        <w:rPr>
          <w:i/>
          <w:sz w:val="24"/>
          <w:szCs w:val="24"/>
        </w:rPr>
        <w:t>optymalizacji osiągan</w:t>
      </w:r>
      <w:r w:rsidR="0035055B">
        <w:rPr>
          <w:i/>
          <w:sz w:val="24"/>
          <w:szCs w:val="24"/>
        </w:rPr>
        <w:t>ych efektów kształcenia</w:t>
      </w:r>
      <w:r w:rsidR="00971334" w:rsidRPr="00DB57C6">
        <w:rPr>
          <w:i/>
          <w:sz w:val="24"/>
          <w:szCs w:val="24"/>
        </w:rPr>
        <w:t xml:space="preserve"> i ich dostosowywanie do aktualnego poziomu wiedzy i wymagań otoczenia społeczno-gospodarczego, w tym  </w:t>
      </w:r>
      <w:r w:rsidRPr="00DB57C6">
        <w:rPr>
          <w:i/>
          <w:sz w:val="24"/>
          <w:szCs w:val="24"/>
        </w:rPr>
        <w:t>rynku pracy;</w:t>
      </w:r>
    </w:p>
    <w:p w:rsidR="00971334" w:rsidRPr="00DB57C6" w:rsidRDefault="00971334" w:rsidP="00B21A60">
      <w:pPr>
        <w:pStyle w:val="Akapitzlist"/>
        <w:numPr>
          <w:ilvl w:val="0"/>
          <w:numId w:val="31"/>
        </w:num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DB57C6">
        <w:rPr>
          <w:i/>
          <w:sz w:val="24"/>
          <w:szCs w:val="24"/>
        </w:rPr>
        <w:t xml:space="preserve"> </w:t>
      </w:r>
      <w:r w:rsidR="00B21A60" w:rsidRPr="00DB57C6">
        <w:rPr>
          <w:i/>
          <w:sz w:val="24"/>
          <w:szCs w:val="24"/>
        </w:rPr>
        <w:t>w</w:t>
      </w:r>
      <w:r w:rsidRPr="00DB57C6">
        <w:rPr>
          <w:i/>
          <w:sz w:val="24"/>
          <w:szCs w:val="24"/>
        </w:rPr>
        <w:t xml:space="preserve"> przypadku, gdy przeprowadzana jest kolejna ocena jakości kształcenia na danym kierunku</w:t>
      </w:r>
      <w:r w:rsidR="00B21A60" w:rsidRPr="00DB57C6">
        <w:rPr>
          <w:i/>
          <w:sz w:val="24"/>
          <w:szCs w:val="24"/>
        </w:rPr>
        <w:t xml:space="preserve"> </w:t>
      </w:r>
      <w:r w:rsidRPr="00DB57C6">
        <w:rPr>
          <w:i/>
          <w:sz w:val="24"/>
          <w:szCs w:val="24"/>
        </w:rPr>
        <w:t>studiów należy odnieść się do stopnia realizacji zaleceń, jeżeli były sformułowane poprzednio, oceni</w:t>
      </w:r>
      <w:r w:rsidR="00B21A60" w:rsidRPr="00DB57C6">
        <w:rPr>
          <w:i/>
          <w:sz w:val="24"/>
          <w:szCs w:val="24"/>
        </w:rPr>
        <w:t>ć dokonane zmiany i ich efekty;</w:t>
      </w:r>
    </w:p>
    <w:p w:rsidR="00971334" w:rsidRPr="00DB57C6" w:rsidRDefault="00B21A60" w:rsidP="00A469C9">
      <w:pPr>
        <w:pStyle w:val="Akapitzlist"/>
        <w:numPr>
          <w:ilvl w:val="0"/>
          <w:numId w:val="31"/>
        </w:num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DB57C6">
        <w:rPr>
          <w:i/>
          <w:sz w:val="24"/>
          <w:szCs w:val="24"/>
        </w:rPr>
        <w:lastRenderedPageBreak/>
        <w:t>w</w:t>
      </w:r>
      <w:r w:rsidR="00971334" w:rsidRPr="00DB57C6">
        <w:rPr>
          <w:i/>
          <w:sz w:val="24"/>
          <w:szCs w:val="24"/>
        </w:rPr>
        <w:t xml:space="preserve"> przypadku dokonania oceny kierunku/akredytacji jednostki  przez zagraniczną instytucję</w:t>
      </w:r>
      <w:r w:rsidRPr="00DB57C6">
        <w:rPr>
          <w:i/>
          <w:sz w:val="24"/>
          <w:szCs w:val="24"/>
        </w:rPr>
        <w:t xml:space="preserve"> </w:t>
      </w:r>
      <w:r w:rsidR="00971334" w:rsidRPr="00DB57C6">
        <w:rPr>
          <w:i/>
          <w:sz w:val="24"/>
          <w:szCs w:val="24"/>
        </w:rPr>
        <w:t>akredytacyjną – należy przedstawić stanowisko w sprawie wykorzystania wyników tej oceny w podnoszeniu jakości kształcenia.</w:t>
      </w:r>
      <w:r w:rsidR="00971334" w:rsidRPr="00DB57C6">
        <w:rPr>
          <w:b/>
          <w:bCs/>
          <w:i/>
          <w:sz w:val="24"/>
          <w:szCs w:val="24"/>
        </w:rPr>
        <w:t xml:space="preserve">  </w:t>
      </w:r>
    </w:p>
    <w:p w:rsidR="00971334" w:rsidRDefault="00971334" w:rsidP="00A469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B57C6" w:rsidRDefault="00DB57C6" w:rsidP="00A469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B57C6" w:rsidRDefault="00DB57C6" w:rsidP="00A469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B57C6" w:rsidRDefault="00DB57C6" w:rsidP="00A469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B57C6" w:rsidRDefault="00DB57C6" w:rsidP="00A469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B57C6" w:rsidRDefault="00DB57C6" w:rsidP="00A469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B57C6" w:rsidRPr="00A469C9" w:rsidRDefault="00DB57C6" w:rsidP="00A469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71334" w:rsidRDefault="00971334" w:rsidP="006770B8">
      <w:pPr>
        <w:jc w:val="both"/>
      </w:pPr>
      <w:r>
        <w:t>Tabela nr 1</w:t>
      </w:r>
      <w:r w:rsidRPr="00943B4B">
        <w:t xml:space="preserve">  Ocena możliwości realizacji zakładanych efektów kształcenia.</w:t>
      </w:r>
    </w:p>
    <w:p w:rsidR="00971334" w:rsidRPr="00C44888" w:rsidRDefault="00971334" w:rsidP="00973F75">
      <w:pPr>
        <w:pStyle w:val="Akapitzlist1"/>
        <w:ind w:left="0"/>
        <w:jc w:val="both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036"/>
        <w:gridCol w:w="754"/>
        <w:gridCol w:w="1426"/>
        <w:gridCol w:w="1455"/>
        <w:gridCol w:w="1827"/>
        <w:gridCol w:w="1333"/>
      </w:tblGrid>
      <w:tr w:rsidR="00971334" w:rsidRPr="000B03E8">
        <w:tc>
          <w:tcPr>
            <w:tcW w:w="1479" w:type="dxa"/>
            <w:shd w:val="clear" w:color="auto" w:fill="FFFFCC"/>
          </w:tcPr>
          <w:p w:rsidR="00971334" w:rsidRPr="0035055B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55B">
              <w:rPr>
                <w:rFonts w:ascii="Times New Roman" w:hAnsi="Times New Roman" w:cs="Times New Roman"/>
                <w:bCs/>
              </w:rPr>
              <w:t>Zakładane efekty kształcenia</w:t>
            </w:r>
          </w:p>
        </w:tc>
        <w:tc>
          <w:tcPr>
            <w:tcW w:w="1132" w:type="dxa"/>
            <w:shd w:val="clear" w:color="auto" w:fill="FFFFCC"/>
          </w:tcPr>
          <w:p w:rsidR="00971334" w:rsidRPr="0035055B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55B">
              <w:rPr>
                <w:rFonts w:ascii="Times New Roman" w:hAnsi="Times New Roman" w:cs="Times New Roman"/>
                <w:bCs/>
              </w:rPr>
              <w:t xml:space="preserve">Program </w:t>
            </w:r>
          </w:p>
          <w:p w:rsidR="00971334" w:rsidRPr="0035055B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55B">
              <w:rPr>
                <w:rFonts w:ascii="Times New Roman" w:hAnsi="Times New Roman" w:cs="Times New Roman"/>
                <w:bCs/>
              </w:rPr>
              <w:t>i plan studiów</w:t>
            </w:r>
          </w:p>
        </w:tc>
        <w:tc>
          <w:tcPr>
            <w:tcW w:w="595" w:type="dxa"/>
            <w:shd w:val="clear" w:color="auto" w:fill="FFFFCC"/>
          </w:tcPr>
          <w:p w:rsidR="00971334" w:rsidRPr="0035055B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55B">
              <w:rPr>
                <w:rFonts w:ascii="Times New Roman" w:hAnsi="Times New Roman" w:cs="Times New Roman"/>
                <w:bCs/>
              </w:rPr>
              <w:t>Kadra</w:t>
            </w:r>
          </w:p>
        </w:tc>
        <w:tc>
          <w:tcPr>
            <w:tcW w:w="924" w:type="dxa"/>
            <w:shd w:val="clear" w:color="auto" w:fill="FFFFCC"/>
          </w:tcPr>
          <w:p w:rsidR="00971334" w:rsidRPr="0035055B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55B">
              <w:rPr>
                <w:rFonts w:ascii="Times New Roman" w:hAnsi="Times New Roman" w:cs="Times New Roman"/>
                <w:bCs/>
              </w:rPr>
              <w:t>Infrastruktura dydaktyczna/</w:t>
            </w:r>
          </w:p>
          <w:p w:rsidR="00971334" w:rsidRPr="0035055B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55B">
              <w:rPr>
                <w:rFonts w:ascii="Times New Roman" w:hAnsi="Times New Roman" w:cs="Times New Roman"/>
                <w:bCs/>
              </w:rPr>
              <w:t>biblioteka</w:t>
            </w:r>
          </w:p>
        </w:tc>
        <w:tc>
          <w:tcPr>
            <w:tcW w:w="1766" w:type="dxa"/>
            <w:shd w:val="clear" w:color="auto" w:fill="FFFFCC"/>
          </w:tcPr>
          <w:p w:rsidR="00971334" w:rsidRPr="0035055B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55B">
              <w:rPr>
                <w:rFonts w:ascii="Times New Roman" w:hAnsi="Times New Roman" w:cs="Times New Roman"/>
                <w:bCs/>
              </w:rPr>
              <w:t>Działalność naukowa</w:t>
            </w:r>
          </w:p>
        </w:tc>
        <w:tc>
          <w:tcPr>
            <w:tcW w:w="1976" w:type="dxa"/>
            <w:shd w:val="clear" w:color="auto" w:fill="FFFFCC"/>
          </w:tcPr>
          <w:p w:rsidR="00971334" w:rsidRPr="0035055B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55B">
              <w:rPr>
                <w:rFonts w:ascii="Times New Roman" w:hAnsi="Times New Roman" w:cs="Times New Roman"/>
                <w:bCs/>
              </w:rPr>
              <w:t>Działalność  międzynarodowa</w:t>
            </w:r>
          </w:p>
        </w:tc>
        <w:tc>
          <w:tcPr>
            <w:tcW w:w="1416" w:type="dxa"/>
            <w:shd w:val="clear" w:color="auto" w:fill="FFFFCC"/>
          </w:tcPr>
          <w:p w:rsidR="00971334" w:rsidRPr="0035055B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55B">
              <w:rPr>
                <w:rFonts w:ascii="Times New Roman" w:hAnsi="Times New Roman" w:cs="Times New Roman"/>
                <w:bCs/>
              </w:rPr>
              <w:t>Organizacja kształcenia</w:t>
            </w:r>
          </w:p>
        </w:tc>
      </w:tr>
      <w:tr w:rsidR="00971334" w:rsidRPr="000B03E8">
        <w:trPr>
          <w:trHeight w:val="340"/>
        </w:trPr>
        <w:tc>
          <w:tcPr>
            <w:tcW w:w="1479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  <w:tc>
          <w:tcPr>
            <w:tcW w:w="1132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34" w:rsidRPr="000B03E8">
        <w:trPr>
          <w:trHeight w:val="340"/>
        </w:trPr>
        <w:tc>
          <w:tcPr>
            <w:tcW w:w="1479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34" w:rsidRPr="000B03E8">
        <w:trPr>
          <w:trHeight w:val="340"/>
        </w:trPr>
        <w:tc>
          <w:tcPr>
            <w:tcW w:w="1479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1132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34" w:rsidRPr="000B03E8">
        <w:trPr>
          <w:trHeight w:val="340"/>
        </w:trPr>
        <w:tc>
          <w:tcPr>
            <w:tcW w:w="1479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34" w:rsidRPr="000B03E8">
        <w:trPr>
          <w:trHeight w:val="340"/>
        </w:trPr>
        <w:tc>
          <w:tcPr>
            <w:tcW w:w="1479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  <w:tc>
          <w:tcPr>
            <w:tcW w:w="1132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334" w:rsidRDefault="00971334" w:rsidP="00157AE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71334" w:rsidRPr="00943B4B" w:rsidRDefault="00971334" w:rsidP="00157AEB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+      </w:t>
      </w:r>
      <w:r w:rsidRPr="00943B4B">
        <w:rPr>
          <w:b/>
          <w:bCs/>
        </w:rPr>
        <w:t xml:space="preserve">- </w:t>
      </w:r>
      <w:r w:rsidRPr="00F25D04">
        <w:rPr>
          <w:b/>
          <w:bCs/>
        </w:rPr>
        <w:t>pozwala na pełne osiągnięcie</w:t>
      </w:r>
      <w:r w:rsidRPr="00F25D04">
        <w:t xml:space="preserve"> zakładanych efektów kształcenia</w:t>
      </w:r>
    </w:p>
    <w:p w:rsidR="00971334" w:rsidRPr="00943B4B" w:rsidRDefault="00971334" w:rsidP="00157AEB">
      <w:pPr>
        <w:spacing w:after="0" w:line="240" w:lineRule="auto"/>
        <w:jc w:val="both"/>
        <w:rPr>
          <w:b/>
          <w:bCs/>
        </w:rPr>
      </w:pPr>
      <w:r w:rsidRPr="00943B4B">
        <w:rPr>
          <w:b/>
          <w:bCs/>
        </w:rPr>
        <w:t xml:space="preserve">+/-   </w:t>
      </w:r>
      <w:r>
        <w:rPr>
          <w:b/>
          <w:bCs/>
        </w:rPr>
        <w:t xml:space="preserve"> </w:t>
      </w:r>
      <w:r w:rsidRPr="00943B4B">
        <w:rPr>
          <w:b/>
          <w:bCs/>
        </w:rPr>
        <w:t xml:space="preserve">- </w:t>
      </w:r>
      <w:r w:rsidRPr="00F25D04">
        <w:rPr>
          <w:b/>
          <w:bCs/>
        </w:rPr>
        <w:t>budzi zastrzeżenia</w:t>
      </w:r>
      <w:r w:rsidRPr="00F25D04">
        <w:t xml:space="preserve"> </w:t>
      </w:r>
      <w:r>
        <w:t xml:space="preserve">- </w:t>
      </w:r>
      <w:r w:rsidRPr="00F25D04">
        <w:rPr>
          <w:b/>
          <w:bCs/>
        </w:rPr>
        <w:t>pozwala na częściowe osiągnięcie</w:t>
      </w:r>
      <w:r>
        <w:rPr>
          <w:b/>
          <w:bCs/>
        </w:rPr>
        <w:t xml:space="preserve"> </w:t>
      </w:r>
      <w:r w:rsidRPr="00DA535A">
        <w:t>zakładanych efektów kształcenia</w:t>
      </w:r>
    </w:p>
    <w:p w:rsidR="00971334" w:rsidRPr="00697941" w:rsidRDefault="00971334" w:rsidP="00157AE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Pr="00943B4B">
        <w:rPr>
          <w:b/>
          <w:bCs/>
        </w:rPr>
        <w:t>-</w:t>
      </w:r>
      <w:r>
        <w:rPr>
          <w:b/>
          <w:bCs/>
        </w:rPr>
        <w:t xml:space="preserve">    </w:t>
      </w:r>
      <w:r w:rsidRPr="00943B4B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943B4B">
        <w:rPr>
          <w:b/>
          <w:bCs/>
        </w:rPr>
        <w:t>- nie</w:t>
      </w:r>
      <w:r>
        <w:rPr>
          <w:b/>
          <w:bCs/>
        </w:rPr>
        <w:t xml:space="preserve"> pozwala na </w:t>
      </w:r>
      <w:r w:rsidRPr="00943B4B">
        <w:rPr>
          <w:b/>
          <w:bCs/>
        </w:rPr>
        <w:t xml:space="preserve">  osiągnięci</w:t>
      </w:r>
      <w:r>
        <w:rPr>
          <w:b/>
          <w:bCs/>
        </w:rPr>
        <w:t>e</w:t>
      </w:r>
      <w:r w:rsidRPr="00DA535A">
        <w:t xml:space="preserve"> zakładanych efektów kształcenia</w:t>
      </w:r>
    </w:p>
    <w:p w:rsidR="00971334" w:rsidRDefault="00971334" w:rsidP="00E86ED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71334" w:rsidRDefault="00971334" w:rsidP="00E86ED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Ocena końcowa 8 </w:t>
      </w:r>
      <w:r w:rsidRPr="0042690D">
        <w:rPr>
          <w:b/>
          <w:bCs/>
          <w:i/>
          <w:iCs/>
          <w:sz w:val="24"/>
          <w:szCs w:val="24"/>
        </w:rPr>
        <w:t>kryterium ogólnego</w:t>
      </w:r>
      <w:r>
        <w:rPr>
          <w:b/>
          <w:bCs/>
          <w:sz w:val="24"/>
          <w:szCs w:val="24"/>
          <w:vertAlign w:val="superscript"/>
        </w:rPr>
        <w:t>3</w:t>
      </w:r>
      <w:r w:rsidRPr="00DD6F21">
        <w:rPr>
          <w:b/>
          <w:bCs/>
          <w:sz w:val="24"/>
          <w:szCs w:val="24"/>
        </w:rPr>
        <w:t>…………</w:t>
      </w:r>
      <w:r w:rsidRPr="00DD6F21">
        <w:rPr>
          <w:b/>
          <w:bCs/>
          <w:i/>
          <w:iCs/>
          <w:sz w:val="24"/>
          <w:szCs w:val="24"/>
        </w:rPr>
        <w:t xml:space="preserve"> </w:t>
      </w:r>
    </w:p>
    <w:p w:rsidR="00971334" w:rsidRPr="0042690D" w:rsidRDefault="00971334" w:rsidP="0042690D">
      <w:pPr>
        <w:spacing w:after="0" w:line="240" w:lineRule="auto"/>
        <w:jc w:val="both"/>
        <w:rPr>
          <w:b/>
          <w:bCs/>
          <w:sz w:val="24"/>
          <w:szCs w:val="24"/>
        </w:rPr>
      </w:pPr>
      <w:r w:rsidRPr="0042690D">
        <w:rPr>
          <w:b/>
          <w:bCs/>
          <w:sz w:val="24"/>
          <w:szCs w:val="24"/>
        </w:rPr>
        <w:t xml:space="preserve">Syntetyczna ocena opisowa stopnia spełnienia </w:t>
      </w:r>
      <w:r w:rsidRPr="0042690D">
        <w:rPr>
          <w:b/>
          <w:bCs/>
          <w:i/>
          <w:iCs/>
          <w:sz w:val="24"/>
          <w:szCs w:val="24"/>
        </w:rPr>
        <w:t>kryteriów szczegółowych</w:t>
      </w:r>
    </w:p>
    <w:p w:rsidR="00971334" w:rsidRPr="0042690D" w:rsidRDefault="00971334" w:rsidP="00E86ED5">
      <w:pPr>
        <w:spacing w:after="0" w:line="240" w:lineRule="auto"/>
        <w:jc w:val="both"/>
        <w:rPr>
          <w:b/>
          <w:bCs/>
          <w:sz w:val="24"/>
          <w:szCs w:val="24"/>
        </w:rPr>
      </w:pPr>
      <w:r w:rsidRPr="0042690D">
        <w:rPr>
          <w:b/>
          <w:bCs/>
          <w:sz w:val="24"/>
          <w:szCs w:val="24"/>
        </w:rPr>
        <w:t>1)…….</w:t>
      </w:r>
    </w:p>
    <w:p w:rsidR="00971334" w:rsidRDefault="00971334" w:rsidP="0042690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2)…….</w:t>
      </w:r>
    </w:p>
    <w:p w:rsidR="00971334" w:rsidRDefault="00971334" w:rsidP="00973F75">
      <w:pPr>
        <w:jc w:val="both"/>
        <w:rPr>
          <w:b/>
          <w:bCs/>
          <w:sz w:val="24"/>
          <w:szCs w:val="24"/>
        </w:rPr>
      </w:pPr>
    </w:p>
    <w:p w:rsidR="00971334" w:rsidRPr="00BD3221" w:rsidRDefault="00971334" w:rsidP="00973F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Podsumowanie </w:t>
      </w:r>
    </w:p>
    <w:p w:rsidR="00971334" w:rsidRPr="0095749B" w:rsidRDefault="00971334" w:rsidP="00973F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Tabela nr 2  Ocena spełnienia kryteriów oceny programowej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054"/>
        <w:gridCol w:w="1589"/>
        <w:gridCol w:w="798"/>
        <w:gridCol w:w="1184"/>
        <w:gridCol w:w="1255"/>
        <w:gridCol w:w="1776"/>
      </w:tblGrid>
      <w:tr w:rsidR="00714635" w:rsidRPr="000B03E8" w:rsidTr="006E4BB1">
        <w:trPr>
          <w:trHeight w:val="516"/>
        </w:trPr>
        <w:tc>
          <w:tcPr>
            <w:tcW w:w="640" w:type="dxa"/>
            <w:vMerge w:val="restart"/>
            <w:shd w:val="clear" w:color="auto" w:fill="FFFFCC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00" w:type="dxa"/>
            <w:vMerge w:val="restart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4635" w:rsidRPr="000B03E8" w:rsidRDefault="00714635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 </w:t>
            </w:r>
          </w:p>
          <w:p w:rsidR="00714635" w:rsidRPr="000B03E8" w:rsidRDefault="00714635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5" w:type="dxa"/>
            <w:gridSpan w:val="5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spełnienia kryterium</w:t>
            </w:r>
          </w:p>
        </w:tc>
      </w:tr>
      <w:tr w:rsidR="00714635" w:rsidRPr="000B03E8" w:rsidTr="006E4BB1">
        <w:trPr>
          <w:trHeight w:val="516"/>
        </w:trPr>
        <w:tc>
          <w:tcPr>
            <w:tcW w:w="640" w:type="dxa"/>
            <w:vMerge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  <w:vMerge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wyróżniająco</w:t>
            </w:r>
          </w:p>
        </w:tc>
        <w:tc>
          <w:tcPr>
            <w:tcW w:w="126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pełni</w:t>
            </w:r>
          </w:p>
        </w:tc>
        <w:tc>
          <w:tcPr>
            <w:tcW w:w="1483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znacząco</w:t>
            </w:r>
          </w:p>
        </w:tc>
        <w:tc>
          <w:tcPr>
            <w:tcW w:w="1498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częściowo</w:t>
            </w:r>
          </w:p>
        </w:tc>
        <w:tc>
          <w:tcPr>
            <w:tcW w:w="1776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niedostatecznie</w:t>
            </w:r>
          </w:p>
        </w:tc>
      </w:tr>
      <w:tr w:rsidR="00714635" w:rsidRPr="000B03E8" w:rsidTr="006E4BB1">
        <w:trPr>
          <w:trHeight w:val="1053"/>
        </w:trPr>
        <w:tc>
          <w:tcPr>
            <w:tcW w:w="640" w:type="dxa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0" w:type="dxa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koncepcja rozwoju kierunku</w:t>
            </w:r>
          </w:p>
        </w:tc>
        <w:tc>
          <w:tcPr>
            <w:tcW w:w="158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635" w:rsidRPr="000B03E8" w:rsidTr="006E4BB1">
        <w:trPr>
          <w:trHeight w:val="895"/>
        </w:trPr>
        <w:tc>
          <w:tcPr>
            <w:tcW w:w="640" w:type="dxa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0" w:type="dxa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 i efekty kształcenia oraz system ich </w:t>
            </w: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weryfikacji</w:t>
            </w:r>
          </w:p>
        </w:tc>
        <w:tc>
          <w:tcPr>
            <w:tcW w:w="158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35" w:rsidRPr="000B03E8" w:rsidTr="006E4BB1">
        <w:trPr>
          <w:trHeight w:val="725"/>
        </w:trPr>
        <w:tc>
          <w:tcPr>
            <w:tcW w:w="640" w:type="dxa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00" w:type="dxa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studiów</w:t>
            </w:r>
          </w:p>
        </w:tc>
        <w:tc>
          <w:tcPr>
            <w:tcW w:w="158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35" w:rsidRPr="000B03E8" w:rsidTr="006E4BB1">
        <w:trPr>
          <w:trHeight w:val="1007"/>
        </w:trPr>
        <w:tc>
          <w:tcPr>
            <w:tcW w:w="640" w:type="dxa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zasoby kadrowe</w:t>
            </w:r>
          </w:p>
        </w:tc>
        <w:tc>
          <w:tcPr>
            <w:tcW w:w="158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35" w:rsidRPr="000B03E8" w:rsidTr="006E4BB1">
        <w:trPr>
          <w:trHeight w:val="340"/>
        </w:trPr>
        <w:tc>
          <w:tcPr>
            <w:tcW w:w="640" w:type="dxa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0" w:type="dxa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infrastruktura dydaktyczna</w:t>
            </w:r>
          </w:p>
        </w:tc>
        <w:tc>
          <w:tcPr>
            <w:tcW w:w="158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35" w:rsidRPr="000B03E8" w:rsidTr="006E4BB1">
        <w:trPr>
          <w:trHeight w:val="697"/>
        </w:trPr>
        <w:tc>
          <w:tcPr>
            <w:tcW w:w="640" w:type="dxa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0" w:type="dxa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prowadzenie badań naukowych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</w:p>
        </w:tc>
        <w:tc>
          <w:tcPr>
            <w:tcW w:w="158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35" w:rsidRPr="000B03E8" w:rsidTr="006E4BB1">
        <w:trPr>
          <w:trHeight w:val="1102"/>
        </w:trPr>
        <w:tc>
          <w:tcPr>
            <w:tcW w:w="640" w:type="dxa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0" w:type="dxa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wsparcia studentów w</w:t>
            </w: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procesie uczenia się</w:t>
            </w:r>
          </w:p>
        </w:tc>
        <w:tc>
          <w:tcPr>
            <w:tcW w:w="158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35" w:rsidRPr="000B03E8" w:rsidTr="006E4BB1">
        <w:trPr>
          <w:trHeight w:val="1423"/>
        </w:trPr>
        <w:tc>
          <w:tcPr>
            <w:tcW w:w="640" w:type="dxa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0" w:type="dxa"/>
            <w:vAlign w:val="center"/>
          </w:tcPr>
          <w:p w:rsidR="00714635" w:rsidRPr="000B03E8" w:rsidRDefault="00714635" w:rsidP="0071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wewnętrzny system zapewnienia jakości</w:t>
            </w:r>
          </w:p>
        </w:tc>
        <w:tc>
          <w:tcPr>
            <w:tcW w:w="158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CC"/>
          </w:tcPr>
          <w:p w:rsidR="00714635" w:rsidRPr="000B03E8" w:rsidRDefault="00714635" w:rsidP="000B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7C6" w:rsidRDefault="00DB57C6" w:rsidP="00166E1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71334" w:rsidRPr="00F250AC" w:rsidRDefault="00971334" w:rsidP="00166E10">
      <w:pPr>
        <w:spacing w:after="0" w:line="240" w:lineRule="auto"/>
        <w:jc w:val="both"/>
        <w:rPr>
          <w:b/>
          <w:bCs/>
          <w:sz w:val="24"/>
          <w:szCs w:val="24"/>
        </w:rPr>
      </w:pPr>
      <w:r w:rsidRPr="00F250AC">
        <w:rPr>
          <w:b/>
          <w:bCs/>
          <w:sz w:val="24"/>
          <w:szCs w:val="24"/>
        </w:rPr>
        <w:t xml:space="preserve">Ocena możliwości uzyskania zakładanych efektów kształcenia i rozwoju ocenianego kierunku w wizytowanej jednostce oraz zapewnienia wysokiej jakości kształcenia, a także wskazanie obszarów nie budzących zastrzeżeń, w których wewnętrzny system zapewnienia jakości kształcenia jest wysoce efektywny oraz obszarów wymagających podjęcia określonych działań (uzasadnienie powinno odnosić się do konstatacji zawartych </w:t>
      </w:r>
      <w:r>
        <w:rPr>
          <w:b/>
          <w:bCs/>
          <w:sz w:val="24"/>
          <w:szCs w:val="24"/>
        </w:rPr>
        <w:br/>
      </w:r>
      <w:r w:rsidRPr="00F250AC">
        <w:rPr>
          <w:b/>
          <w:bCs/>
          <w:sz w:val="24"/>
          <w:szCs w:val="24"/>
        </w:rPr>
        <w:t xml:space="preserve">w  raporcie, zawierać zalecenia).  </w:t>
      </w:r>
    </w:p>
    <w:p w:rsidR="00971334" w:rsidRDefault="00971334" w:rsidP="00166E10">
      <w:pPr>
        <w:spacing w:after="0" w:line="240" w:lineRule="auto"/>
        <w:jc w:val="both"/>
        <w:rPr>
          <w:b/>
          <w:bCs/>
          <w:sz w:val="24"/>
          <w:szCs w:val="24"/>
        </w:rPr>
      </w:pPr>
      <w:r w:rsidRPr="00F250AC">
        <w:rPr>
          <w:b/>
          <w:bCs/>
          <w:sz w:val="24"/>
          <w:szCs w:val="24"/>
          <w:u w:val="single"/>
        </w:rPr>
        <w:t>Uwaga:</w:t>
      </w:r>
      <w:r w:rsidRPr="00BF267E">
        <w:rPr>
          <w:b/>
          <w:bCs/>
          <w:sz w:val="24"/>
          <w:szCs w:val="24"/>
        </w:rPr>
        <w:t xml:space="preserve"> jeżeli wyjaśnienia przedstawione w odpowiedzi na raport </w:t>
      </w:r>
      <w:r w:rsidR="00AE3397">
        <w:rPr>
          <w:b/>
          <w:bCs/>
          <w:sz w:val="24"/>
          <w:szCs w:val="24"/>
        </w:rPr>
        <w:t xml:space="preserve">lub we wniosku o ponowne rozpatrzenie sprawy </w:t>
      </w:r>
      <w:r w:rsidRPr="00BF267E">
        <w:rPr>
          <w:b/>
          <w:bCs/>
          <w:sz w:val="24"/>
          <w:szCs w:val="24"/>
        </w:rPr>
        <w:t>z wizytacji będą uzasadniały zmianę uprzednio sformułowanych ocen raport powinien zostać uzupełniony</w:t>
      </w:r>
      <w:r>
        <w:rPr>
          <w:b/>
          <w:bCs/>
          <w:sz w:val="24"/>
          <w:szCs w:val="24"/>
        </w:rPr>
        <w:t xml:space="preserve">. Należy syntetycznie omówić </w:t>
      </w:r>
      <w:r w:rsidRPr="00BF267E">
        <w:rPr>
          <w:b/>
          <w:bCs/>
          <w:sz w:val="24"/>
          <w:szCs w:val="24"/>
        </w:rPr>
        <w:t>wyjaśnie</w:t>
      </w:r>
      <w:r>
        <w:rPr>
          <w:b/>
          <w:bCs/>
          <w:sz w:val="24"/>
          <w:szCs w:val="24"/>
        </w:rPr>
        <w:t>nia</w:t>
      </w:r>
      <w:r w:rsidRPr="00BF267E">
        <w:rPr>
          <w:b/>
          <w:bCs/>
          <w:sz w:val="24"/>
          <w:szCs w:val="24"/>
        </w:rPr>
        <w:t>,  dokument</w:t>
      </w:r>
      <w:r>
        <w:rPr>
          <w:b/>
          <w:bCs/>
          <w:sz w:val="24"/>
          <w:szCs w:val="24"/>
        </w:rPr>
        <w:t>y</w:t>
      </w:r>
      <w:r w:rsidRPr="00BF267E">
        <w:rPr>
          <w:b/>
          <w:bCs/>
          <w:sz w:val="24"/>
          <w:szCs w:val="24"/>
        </w:rPr>
        <w:t xml:space="preserve"> i dodatkow</w:t>
      </w:r>
      <w:r>
        <w:rPr>
          <w:b/>
          <w:bCs/>
          <w:sz w:val="24"/>
          <w:szCs w:val="24"/>
        </w:rPr>
        <w:t>e</w:t>
      </w:r>
      <w:r w:rsidRPr="00BF267E">
        <w:rPr>
          <w:b/>
          <w:bCs/>
          <w:sz w:val="24"/>
          <w:szCs w:val="24"/>
        </w:rPr>
        <w:t xml:space="preserve"> informacj</w:t>
      </w:r>
      <w:r>
        <w:rPr>
          <w:b/>
          <w:bCs/>
          <w:sz w:val="24"/>
          <w:szCs w:val="24"/>
        </w:rPr>
        <w:t>e</w:t>
      </w:r>
      <w:r w:rsidRPr="00BF267E">
        <w:rPr>
          <w:b/>
          <w:bCs/>
          <w:sz w:val="24"/>
          <w:szCs w:val="24"/>
        </w:rPr>
        <w:t>, które spowodowały zmianę oceny (odnieść się do każdego kryterium odrębnie, a ostateczną ocenę umieścić w Tabeli nr 3</w:t>
      </w:r>
      <w:r>
        <w:rPr>
          <w:b/>
          <w:bCs/>
          <w:sz w:val="24"/>
          <w:szCs w:val="24"/>
        </w:rPr>
        <w:t>).</w:t>
      </w:r>
    </w:p>
    <w:p w:rsidR="00971334" w:rsidRDefault="00971334" w:rsidP="00973F75">
      <w:pPr>
        <w:jc w:val="both"/>
        <w:rPr>
          <w:sz w:val="24"/>
          <w:szCs w:val="24"/>
        </w:rPr>
      </w:pPr>
    </w:p>
    <w:p w:rsidR="007B0BF0" w:rsidRDefault="007B0BF0" w:rsidP="00973F75">
      <w:pPr>
        <w:jc w:val="both"/>
        <w:rPr>
          <w:sz w:val="24"/>
          <w:szCs w:val="24"/>
        </w:rPr>
      </w:pPr>
    </w:p>
    <w:p w:rsidR="007B0BF0" w:rsidRDefault="007B0BF0" w:rsidP="00973F75">
      <w:pPr>
        <w:jc w:val="both"/>
        <w:rPr>
          <w:sz w:val="24"/>
          <w:szCs w:val="24"/>
        </w:rPr>
      </w:pPr>
    </w:p>
    <w:p w:rsidR="007B0BF0" w:rsidRDefault="007B0BF0" w:rsidP="00973F75">
      <w:pPr>
        <w:jc w:val="both"/>
        <w:rPr>
          <w:sz w:val="24"/>
          <w:szCs w:val="24"/>
        </w:rPr>
      </w:pPr>
    </w:p>
    <w:p w:rsidR="007B0BF0" w:rsidRDefault="007B0BF0" w:rsidP="00973F75">
      <w:pPr>
        <w:jc w:val="both"/>
        <w:rPr>
          <w:sz w:val="24"/>
          <w:szCs w:val="24"/>
        </w:rPr>
      </w:pPr>
    </w:p>
    <w:p w:rsidR="007B0BF0" w:rsidRDefault="007B0BF0" w:rsidP="00973F75">
      <w:pPr>
        <w:jc w:val="both"/>
        <w:rPr>
          <w:sz w:val="24"/>
          <w:szCs w:val="24"/>
        </w:rPr>
      </w:pPr>
    </w:p>
    <w:p w:rsidR="00971334" w:rsidRDefault="00971334" w:rsidP="00973F7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Tabela nr 3 </w:t>
      </w:r>
    </w:p>
    <w:tbl>
      <w:tblPr>
        <w:tblW w:w="54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1589"/>
        <w:gridCol w:w="1269"/>
        <w:gridCol w:w="1483"/>
        <w:gridCol w:w="1498"/>
        <w:gridCol w:w="1776"/>
      </w:tblGrid>
      <w:tr w:rsidR="00971334" w:rsidRPr="000B03E8">
        <w:trPr>
          <w:trHeight w:val="516"/>
        </w:trPr>
        <w:tc>
          <w:tcPr>
            <w:tcW w:w="2420" w:type="dxa"/>
            <w:vMerge w:val="restart"/>
            <w:shd w:val="clear" w:color="auto" w:fill="FFFFCC"/>
          </w:tcPr>
          <w:p w:rsidR="00971334" w:rsidRPr="000B03E8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334" w:rsidRPr="000B03E8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 </w:t>
            </w:r>
          </w:p>
          <w:p w:rsidR="00971334" w:rsidRPr="000B03E8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5" w:type="dxa"/>
            <w:gridSpan w:val="5"/>
            <w:shd w:val="clear" w:color="auto" w:fill="FFFFCC"/>
          </w:tcPr>
          <w:p w:rsidR="00971334" w:rsidRPr="000B03E8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spełnienia kryterium</w:t>
            </w:r>
          </w:p>
        </w:tc>
      </w:tr>
      <w:tr w:rsidR="00971334" w:rsidRPr="000B03E8">
        <w:trPr>
          <w:trHeight w:val="516"/>
        </w:trPr>
        <w:tc>
          <w:tcPr>
            <w:tcW w:w="2420" w:type="dxa"/>
            <w:vMerge/>
            <w:shd w:val="clear" w:color="auto" w:fill="FFFFCC"/>
          </w:tcPr>
          <w:p w:rsidR="00971334" w:rsidRPr="000B03E8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CC"/>
          </w:tcPr>
          <w:p w:rsidR="00971334" w:rsidRPr="000B03E8" w:rsidRDefault="007B0BF0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971334"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yróżniająco</w:t>
            </w:r>
          </w:p>
        </w:tc>
        <w:tc>
          <w:tcPr>
            <w:tcW w:w="1269" w:type="dxa"/>
            <w:shd w:val="clear" w:color="auto" w:fill="FFFFCC"/>
          </w:tcPr>
          <w:p w:rsidR="00971334" w:rsidRPr="000B03E8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pełni</w:t>
            </w:r>
          </w:p>
        </w:tc>
        <w:tc>
          <w:tcPr>
            <w:tcW w:w="1483" w:type="dxa"/>
            <w:shd w:val="clear" w:color="auto" w:fill="FFFFCC"/>
          </w:tcPr>
          <w:p w:rsidR="00971334" w:rsidRPr="000B03E8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znacząco</w:t>
            </w:r>
          </w:p>
        </w:tc>
        <w:tc>
          <w:tcPr>
            <w:tcW w:w="1498" w:type="dxa"/>
            <w:shd w:val="clear" w:color="auto" w:fill="FFFFCC"/>
          </w:tcPr>
          <w:p w:rsidR="00971334" w:rsidRPr="000B03E8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częściowo</w:t>
            </w:r>
          </w:p>
        </w:tc>
        <w:tc>
          <w:tcPr>
            <w:tcW w:w="1776" w:type="dxa"/>
            <w:shd w:val="clear" w:color="auto" w:fill="FFFFCC"/>
          </w:tcPr>
          <w:p w:rsidR="00971334" w:rsidRPr="000B03E8" w:rsidRDefault="00971334" w:rsidP="000B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niedostatecznie</w:t>
            </w:r>
          </w:p>
        </w:tc>
      </w:tr>
      <w:tr w:rsidR="00971334" w:rsidRPr="000B03E8">
        <w:trPr>
          <w:trHeight w:val="1053"/>
        </w:trPr>
        <w:tc>
          <w:tcPr>
            <w:tcW w:w="2420" w:type="dxa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Uwaga: </w:t>
            </w:r>
            <w:r w:rsidRPr="000B03E8">
              <w:rPr>
                <w:rFonts w:ascii="Times New Roman" w:hAnsi="Times New Roman" w:cs="Times New Roman"/>
                <w:sz w:val="24"/>
                <w:szCs w:val="24"/>
              </w:rPr>
              <w:t>należy wymienić tylko te kryteria, w odniesieniu do których nastąpiła zmiana oceny</w:t>
            </w:r>
            <w:r w:rsidRPr="000B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shd w:val="clear" w:color="auto" w:fill="FFFFCC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FFFCC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FFFFCC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FFFCC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CC"/>
          </w:tcPr>
          <w:p w:rsidR="00971334" w:rsidRPr="000B03E8" w:rsidRDefault="00971334" w:rsidP="000B0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57C6" w:rsidRDefault="00DB57C6" w:rsidP="00973F75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971334" w:rsidRDefault="00971334" w:rsidP="00973F7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</w:t>
      </w:r>
      <w:r w:rsidRPr="00CC65AD">
        <w:rPr>
          <w:b/>
          <w:bCs/>
          <w:sz w:val="24"/>
          <w:szCs w:val="24"/>
          <w:u w:val="single"/>
        </w:rPr>
        <w:t>ałącznik nr 1</w:t>
      </w:r>
      <w:r>
        <w:rPr>
          <w:b/>
          <w:bCs/>
          <w:sz w:val="24"/>
          <w:szCs w:val="24"/>
        </w:rPr>
        <w:t xml:space="preserve">   Podstawa prawna wizytacji</w:t>
      </w:r>
    </w:p>
    <w:p w:rsidR="00DB57C6" w:rsidRPr="007B0BF0" w:rsidRDefault="00971334" w:rsidP="00BD322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</w:t>
      </w:r>
      <w:r w:rsidRPr="00CC65AD">
        <w:rPr>
          <w:b/>
          <w:bCs/>
          <w:sz w:val="24"/>
          <w:szCs w:val="24"/>
          <w:u w:val="single"/>
        </w:rPr>
        <w:t>ałącznik nr 2</w:t>
      </w:r>
      <w:r>
        <w:rPr>
          <w:b/>
          <w:bCs/>
          <w:sz w:val="24"/>
          <w:szCs w:val="24"/>
        </w:rPr>
        <w:t xml:space="preserve">   Szczegółowy harmonogram przeprowadzonej wizytacji  </w:t>
      </w:r>
      <w:r>
        <w:rPr>
          <w:sz w:val="24"/>
          <w:szCs w:val="24"/>
        </w:rPr>
        <w:t>uwzględniający podział zadań pomiędzy członków zespołu oceniającego.</w:t>
      </w:r>
    </w:p>
    <w:p w:rsidR="00971334" w:rsidRPr="00070269" w:rsidRDefault="00971334" w:rsidP="00BD322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</w:t>
      </w:r>
      <w:r w:rsidRPr="00CC65AD">
        <w:rPr>
          <w:b/>
          <w:bCs/>
          <w:sz w:val="24"/>
          <w:szCs w:val="24"/>
          <w:u w:val="single"/>
        </w:rPr>
        <w:t xml:space="preserve">ałącznik nr </w:t>
      </w:r>
      <w:r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</w:rPr>
        <w:t xml:space="preserve">   Informacje o wynikach poprzedniej oceny programowej </w:t>
      </w:r>
      <w:r w:rsidRPr="00070269">
        <w:rPr>
          <w:sz w:val="24"/>
          <w:szCs w:val="24"/>
        </w:rPr>
        <w:t>(lub oceny jakości kształcenia w przypadku gdy ostatnia ocena dokonywana była na podstawie przepisów obowiązujących do 30.09.2011 r.)</w:t>
      </w: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818"/>
        <w:gridCol w:w="2160"/>
        <w:gridCol w:w="3240"/>
      </w:tblGrid>
      <w:tr w:rsidR="00971334" w:rsidRPr="000B03E8">
        <w:trPr>
          <w:trHeight w:val="784"/>
        </w:trPr>
        <w:tc>
          <w:tcPr>
            <w:tcW w:w="1350" w:type="dxa"/>
            <w:shd w:val="clear" w:color="auto" w:fill="FFFF99"/>
            <w:vAlign w:val="center"/>
          </w:tcPr>
          <w:p w:rsidR="00971334" w:rsidRPr="000B03E8" w:rsidRDefault="00971334" w:rsidP="00FC3FF9">
            <w:pPr>
              <w:jc w:val="center"/>
              <w:rPr>
                <w:b/>
                <w:bCs/>
              </w:rPr>
            </w:pPr>
            <w:r w:rsidRPr="000B03E8">
              <w:rPr>
                <w:b/>
                <w:bCs/>
                <w:sz w:val="18"/>
                <w:szCs w:val="18"/>
              </w:rPr>
              <w:t xml:space="preserve">Rok akademicki </w:t>
            </w:r>
            <w:r w:rsidRPr="000B03E8">
              <w:rPr>
                <w:b/>
                <w:bCs/>
              </w:rPr>
              <w:t>oceny</w:t>
            </w:r>
          </w:p>
          <w:p w:rsidR="00971334" w:rsidRPr="000B03E8" w:rsidRDefault="00971334" w:rsidP="00FC3FF9">
            <w:pPr>
              <w:jc w:val="center"/>
              <w:rPr>
                <w:b/>
                <w:bCs/>
                <w:sz w:val="18"/>
                <w:szCs w:val="18"/>
              </w:rPr>
            </w:pPr>
            <w:r w:rsidRPr="000B03E8">
              <w:rPr>
                <w:b/>
                <w:bCs/>
                <w:sz w:val="18"/>
                <w:szCs w:val="18"/>
              </w:rPr>
              <w:t>Nr Uchwały PKA</w:t>
            </w:r>
          </w:p>
        </w:tc>
        <w:tc>
          <w:tcPr>
            <w:tcW w:w="1818" w:type="dxa"/>
            <w:shd w:val="clear" w:color="auto" w:fill="FFFF99"/>
            <w:vAlign w:val="center"/>
          </w:tcPr>
          <w:p w:rsidR="00971334" w:rsidRPr="000B03E8" w:rsidRDefault="00971334" w:rsidP="00FC3FF9">
            <w:pPr>
              <w:jc w:val="center"/>
              <w:rPr>
                <w:b/>
                <w:bCs/>
              </w:rPr>
            </w:pPr>
            <w:r w:rsidRPr="000B03E8">
              <w:rPr>
                <w:b/>
                <w:bCs/>
              </w:rPr>
              <w:t>Ocena,</w:t>
            </w:r>
          </w:p>
          <w:p w:rsidR="00971334" w:rsidRPr="000B03E8" w:rsidRDefault="00971334" w:rsidP="00FC3FF9">
            <w:pPr>
              <w:jc w:val="center"/>
            </w:pPr>
            <w:r w:rsidRPr="000B03E8">
              <w:rPr>
                <w:b/>
                <w:bCs/>
              </w:rPr>
              <w:t xml:space="preserve">okres obowiązywania </w:t>
            </w:r>
            <w:r w:rsidRPr="000B03E8">
              <w:rPr>
                <w:b/>
                <w:bCs/>
                <w:sz w:val="18"/>
                <w:szCs w:val="18"/>
              </w:rPr>
              <w:t xml:space="preserve">(rok akademicki wskazany </w:t>
            </w:r>
            <w:r w:rsidRPr="000B03E8">
              <w:rPr>
                <w:b/>
                <w:bCs/>
                <w:sz w:val="18"/>
                <w:szCs w:val="18"/>
              </w:rPr>
              <w:br/>
              <w:t>w Uchwale)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971334" w:rsidRPr="000B03E8" w:rsidRDefault="00971334" w:rsidP="00FC3FF9">
            <w:pPr>
              <w:jc w:val="center"/>
              <w:rPr>
                <w:b/>
                <w:bCs/>
              </w:rPr>
            </w:pPr>
            <w:r w:rsidRPr="000B03E8">
              <w:rPr>
                <w:b/>
                <w:bCs/>
              </w:rPr>
              <w:t>Obszary</w:t>
            </w:r>
          </w:p>
          <w:p w:rsidR="00971334" w:rsidRPr="000B03E8" w:rsidRDefault="00971334" w:rsidP="00FC3FF9">
            <w:pPr>
              <w:jc w:val="center"/>
              <w:rPr>
                <w:sz w:val="18"/>
                <w:szCs w:val="18"/>
              </w:rPr>
            </w:pPr>
            <w:r w:rsidRPr="000B03E8">
              <w:rPr>
                <w:b/>
                <w:bCs/>
              </w:rPr>
              <w:t>wymagające działań naprawczych</w:t>
            </w:r>
          </w:p>
          <w:p w:rsidR="00971334" w:rsidRPr="000B03E8" w:rsidRDefault="00971334" w:rsidP="00FC3FF9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971334" w:rsidRPr="000B03E8" w:rsidRDefault="00971334" w:rsidP="00FC3FF9">
            <w:pPr>
              <w:jc w:val="center"/>
              <w:rPr>
                <w:sz w:val="18"/>
                <w:szCs w:val="18"/>
              </w:rPr>
            </w:pPr>
            <w:r w:rsidRPr="000B03E8">
              <w:rPr>
                <w:b/>
                <w:bCs/>
              </w:rPr>
              <w:t>Zakres stwierdzonych uchybień/sformułowanych zaleceń</w:t>
            </w:r>
          </w:p>
          <w:p w:rsidR="00971334" w:rsidRPr="000B03E8" w:rsidRDefault="00971334" w:rsidP="00FC3FF9">
            <w:pPr>
              <w:jc w:val="center"/>
              <w:rPr>
                <w:sz w:val="24"/>
                <w:szCs w:val="24"/>
              </w:rPr>
            </w:pPr>
          </w:p>
        </w:tc>
      </w:tr>
      <w:tr w:rsidR="00971334" w:rsidRPr="000B03E8">
        <w:trPr>
          <w:trHeight w:val="260"/>
        </w:trPr>
        <w:tc>
          <w:tcPr>
            <w:tcW w:w="1350" w:type="dxa"/>
            <w:vMerge w:val="restart"/>
            <w:shd w:val="clear" w:color="auto" w:fill="FFFF99"/>
            <w:vAlign w:val="center"/>
          </w:tcPr>
          <w:p w:rsidR="00971334" w:rsidRPr="000B03E8" w:rsidRDefault="00971334" w:rsidP="00FC3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shd w:val="clear" w:color="auto" w:fill="FFFF99"/>
            <w:vAlign w:val="center"/>
          </w:tcPr>
          <w:p w:rsidR="00971334" w:rsidRPr="000B03E8" w:rsidRDefault="00971334" w:rsidP="00FC3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99"/>
            <w:vAlign w:val="center"/>
          </w:tcPr>
          <w:p w:rsidR="00971334" w:rsidRPr="000B03E8" w:rsidRDefault="00971334" w:rsidP="00FC3FF9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971334" w:rsidRPr="000B03E8" w:rsidRDefault="00971334" w:rsidP="00FC3FF9">
            <w:pPr>
              <w:jc w:val="center"/>
              <w:rPr>
                <w:b/>
                <w:bCs/>
              </w:rPr>
            </w:pPr>
          </w:p>
        </w:tc>
      </w:tr>
      <w:tr w:rsidR="00971334" w:rsidRPr="000B03E8">
        <w:trPr>
          <w:trHeight w:val="260"/>
        </w:trPr>
        <w:tc>
          <w:tcPr>
            <w:tcW w:w="1350" w:type="dxa"/>
            <w:vMerge/>
            <w:shd w:val="clear" w:color="auto" w:fill="FFFF99"/>
            <w:vAlign w:val="center"/>
          </w:tcPr>
          <w:p w:rsidR="00971334" w:rsidRPr="000B03E8" w:rsidRDefault="00971334" w:rsidP="00FC3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vMerge/>
            <w:shd w:val="clear" w:color="auto" w:fill="FFFF99"/>
            <w:vAlign w:val="center"/>
          </w:tcPr>
          <w:p w:rsidR="00971334" w:rsidRPr="000B03E8" w:rsidRDefault="00971334" w:rsidP="00FC3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99"/>
            <w:vAlign w:val="center"/>
          </w:tcPr>
          <w:p w:rsidR="00971334" w:rsidRPr="000B03E8" w:rsidRDefault="00971334" w:rsidP="00FC3FF9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971334" w:rsidRPr="000B03E8" w:rsidRDefault="00971334" w:rsidP="00FC3FF9">
            <w:pPr>
              <w:jc w:val="center"/>
              <w:rPr>
                <w:b/>
                <w:bCs/>
              </w:rPr>
            </w:pPr>
          </w:p>
        </w:tc>
      </w:tr>
    </w:tbl>
    <w:p w:rsidR="00971334" w:rsidRDefault="00971334" w:rsidP="00973F75">
      <w:pPr>
        <w:jc w:val="both"/>
        <w:rPr>
          <w:b/>
          <w:bCs/>
          <w:sz w:val="24"/>
          <w:szCs w:val="24"/>
          <w:u w:val="single"/>
        </w:rPr>
      </w:pPr>
    </w:p>
    <w:p w:rsidR="00DB57C6" w:rsidRDefault="00DB57C6" w:rsidP="00973F75">
      <w:pPr>
        <w:jc w:val="both"/>
        <w:rPr>
          <w:b/>
          <w:bCs/>
          <w:sz w:val="24"/>
          <w:szCs w:val="24"/>
          <w:u w:val="single"/>
        </w:rPr>
      </w:pPr>
    </w:p>
    <w:p w:rsidR="00AE3397" w:rsidRDefault="00971334" w:rsidP="00CE6ECE">
      <w:pPr>
        <w:jc w:val="both"/>
        <w:rPr>
          <w:b/>
          <w:bCs/>
          <w:sz w:val="24"/>
          <w:szCs w:val="24"/>
          <w:u w:val="single"/>
        </w:rPr>
      </w:pPr>
      <w:r w:rsidRPr="00CC65AD">
        <w:rPr>
          <w:b/>
          <w:bCs/>
          <w:sz w:val="24"/>
          <w:szCs w:val="24"/>
          <w:u w:val="single"/>
        </w:rPr>
        <w:t xml:space="preserve">Załącznik nr </w:t>
      </w:r>
      <w:r>
        <w:rPr>
          <w:b/>
          <w:bCs/>
          <w:sz w:val="24"/>
          <w:szCs w:val="24"/>
          <w:u w:val="single"/>
        </w:rPr>
        <w:t xml:space="preserve">  4</w:t>
      </w:r>
      <w:r w:rsidRPr="00BD3221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Ocena losowo wybranych prac etapowych oraz dyplomowych </w:t>
      </w:r>
      <w:r w:rsidR="00CE6ECE">
        <w:rPr>
          <w:b/>
          <w:bCs/>
          <w:sz w:val="24"/>
          <w:szCs w:val="24"/>
          <w:u w:val="single"/>
        </w:rPr>
        <w:t>(c</w:t>
      </w:r>
      <w:r w:rsidR="00AE3397">
        <w:rPr>
          <w:b/>
          <w:bCs/>
          <w:sz w:val="24"/>
          <w:szCs w:val="24"/>
          <w:u w:val="single"/>
        </w:rPr>
        <w:t>zęść I</w:t>
      </w:r>
      <w:r w:rsidR="00CE6ECE">
        <w:rPr>
          <w:b/>
          <w:bCs/>
          <w:sz w:val="24"/>
          <w:szCs w:val="24"/>
          <w:u w:val="single"/>
        </w:rPr>
        <w:t>:</w:t>
      </w:r>
      <w:r w:rsidR="00AE3397">
        <w:rPr>
          <w:b/>
          <w:bCs/>
          <w:sz w:val="24"/>
          <w:szCs w:val="24"/>
          <w:u w:val="single"/>
        </w:rPr>
        <w:t xml:space="preserve"> Prace etapowe;</w:t>
      </w:r>
      <w:r w:rsidR="00CE6ECE">
        <w:rPr>
          <w:b/>
          <w:bCs/>
          <w:sz w:val="24"/>
          <w:szCs w:val="24"/>
          <w:u w:val="single"/>
        </w:rPr>
        <w:t xml:space="preserve"> c</w:t>
      </w:r>
      <w:r w:rsidR="00AE3397">
        <w:rPr>
          <w:b/>
          <w:bCs/>
          <w:sz w:val="24"/>
          <w:szCs w:val="24"/>
          <w:u w:val="single"/>
        </w:rPr>
        <w:t>zęść II</w:t>
      </w:r>
      <w:r w:rsidR="00CE6ECE">
        <w:rPr>
          <w:b/>
          <w:bCs/>
          <w:sz w:val="24"/>
          <w:szCs w:val="24"/>
          <w:u w:val="single"/>
        </w:rPr>
        <w:t>:</w:t>
      </w:r>
      <w:r w:rsidR="00AE3397">
        <w:rPr>
          <w:b/>
          <w:bCs/>
          <w:sz w:val="24"/>
          <w:szCs w:val="24"/>
          <w:u w:val="single"/>
        </w:rPr>
        <w:t xml:space="preserve"> Prace dyplomowe</w:t>
      </w:r>
      <w:r w:rsidR="00CE6ECE">
        <w:rPr>
          <w:b/>
          <w:bCs/>
          <w:sz w:val="24"/>
          <w:szCs w:val="24"/>
          <w:u w:val="single"/>
        </w:rPr>
        <w:t>)</w:t>
      </w:r>
    </w:p>
    <w:p w:rsidR="00CE6ECE" w:rsidRDefault="00CE6ECE" w:rsidP="00CE6ECE">
      <w:pPr>
        <w:jc w:val="both"/>
        <w:rPr>
          <w:b/>
          <w:bCs/>
          <w:sz w:val="24"/>
          <w:szCs w:val="24"/>
          <w:u w:val="single"/>
        </w:rPr>
      </w:pPr>
    </w:p>
    <w:p w:rsidR="007B0BF0" w:rsidRDefault="007B0BF0" w:rsidP="00CE6ECE">
      <w:pPr>
        <w:jc w:val="both"/>
        <w:rPr>
          <w:b/>
          <w:bCs/>
          <w:sz w:val="24"/>
          <w:szCs w:val="24"/>
          <w:u w:val="single"/>
        </w:rPr>
      </w:pPr>
    </w:p>
    <w:p w:rsidR="007B0BF0" w:rsidRDefault="007B0BF0" w:rsidP="00CE6ECE">
      <w:pPr>
        <w:jc w:val="both"/>
        <w:rPr>
          <w:b/>
          <w:bCs/>
          <w:sz w:val="24"/>
          <w:szCs w:val="24"/>
          <w:u w:val="single"/>
        </w:rPr>
      </w:pPr>
    </w:p>
    <w:p w:rsidR="007B0BF0" w:rsidRDefault="007B0BF0" w:rsidP="00CE6ECE">
      <w:pPr>
        <w:jc w:val="both"/>
        <w:rPr>
          <w:b/>
          <w:bCs/>
          <w:sz w:val="24"/>
          <w:szCs w:val="24"/>
          <w:u w:val="single"/>
        </w:rPr>
      </w:pPr>
    </w:p>
    <w:p w:rsidR="00971334" w:rsidRDefault="00971334" w:rsidP="00973F75">
      <w:pPr>
        <w:rPr>
          <w:b/>
          <w:bCs/>
          <w:sz w:val="24"/>
          <w:szCs w:val="24"/>
        </w:rPr>
      </w:pPr>
      <w:r w:rsidRPr="00DC2BEC">
        <w:rPr>
          <w:b/>
          <w:bCs/>
          <w:sz w:val="24"/>
          <w:szCs w:val="24"/>
          <w:u w:val="single"/>
        </w:rPr>
        <w:lastRenderedPageBreak/>
        <w:t xml:space="preserve">Załącznik  nr  </w:t>
      </w:r>
      <w:r>
        <w:rPr>
          <w:b/>
          <w:bCs/>
          <w:sz w:val="24"/>
          <w:szCs w:val="24"/>
          <w:u w:val="single"/>
        </w:rPr>
        <w:t xml:space="preserve">5 </w:t>
      </w:r>
      <w:r>
        <w:rPr>
          <w:b/>
          <w:bCs/>
          <w:sz w:val="24"/>
          <w:szCs w:val="24"/>
        </w:rPr>
        <w:t xml:space="preserve">  Nauczyciele akademiccy realizujący zajęcia dydaktyczne na ocenianym kierunku studiów, w tym stanowiący minimum kadrowe. </w:t>
      </w:r>
    </w:p>
    <w:p w:rsidR="00971334" w:rsidRPr="00E81BB8" w:rsidRDefault="00971334" w:rsidP="00973F75">
      <w:pPr>
        <w:spacing w:after="120"/>
        <w:rPr>
          <w:b/>
          <w:bCs/>
          <w:sz w:val="24"/>
          <w:szCs w:val="24"/>
        </w:rPr>
      </w:pPr>
      <w:r w:rsidRPr="00E81BB8">
        <w:rPr>
          <w:b/>
          <w:bCs/>
          <w:sz w:val="24"/>
          <w:szCs w:val="24"/>
        </w:rPr>
        <w:t xml:space="preserve">Część I.  Nauczyciele akademiccy stanowiący minimum kadrowe </w:t>
      </w:r>
    </w:p>
    <w:p w:rsidR="00971334" w:rsidRPr="00BD3221" w:rsidRDefault="00971334" w:rsidP="00BD3221">
      <w:pPr>
        <w:numPr>
          <w:ilvl w:val="0"/>
          <w:numId w:val="6"/>
        </w:numPr>
        <w:tabs>
          <w:tab w:val="clear" w:pos="1440"/>
          <w:tab w:val="num" w:pos="540"/>
        </w:tabs>
        <w:spacing w:after="0" w:line="240" w:lineRule="auto"/>
        <w:ind w:left="720" w:hanging="720"/>
        <w:rPr>
          <w:b/>
          <w:bCs/>
        </w:rPr>
      </w:pPr>
      <w:r w:rsidRPr="003D3FBD">
        <w:rPr>
          <w:b/>
          <w:bCs/>
        </w:rPr>
        <w:t>Imię i nazwisko (rok urodzenia)</w:t>
      </w:r>
    </w:p>
    <w:p w:rsidR="00971334" w:rsidRPr="00166E10" w:rsidRDefault="00971334" w:rsidP="00166E10">
      <w:pPr>
        <w:numPr>
          <w:ilvl w:val="1"/>
          <w:numId w:val="6"/>
        </w:numPr>
        <w:tabs>
          <w:tab w:val="clear" w:pos="2160"/>
          <w:tab w:val="num" w:pos="540"/>
        </w:tabs>
        <w:spacing w:after="0" w:line="240" w:lineRule="auto"/>
        <w:ind w:hanging="1800"/>
      </w:pPr>
      <w:r w:rsidRPr="003D3FBD">
        <w:rPr>
          <w:b/>
          <w:bCs/>
        </w:rPr>
        <w:t>Posiadane stopnie i tytuły naukowe</w:t>
      </w:r>
      <w:r w:rsidR="0035055B">
        <w:rPr>
          <w:rStyle w:val="Odwoanieprzypisudolnego"/>
          <w:b/>
          <w:bCs/>
        </w:rPr>
        <w:footnoteReference w:id="7"/>
      </w:r>
      <w:r>
        <w:rPr>
          <w:b/>
          <w:bCs/>
        </w:rPr>
        <w:t xml:space="preserve"> </w:t>
      </w:r>
    </w:p>
    <w:p w:rsidR="00971334" w:rsidRPr="003D3FBD" w:rsidRDefault="00971334" w:rsidP="00166E10">
      <w:pPr>
        <w:spacing w:after="0" w:line="240" w:lineRule="auto"/>
        <w:ind w:left="360"/>
      </w:pPr>
      <w:r>
        <w:rPr>
          <w:b/>
          <w:bCs/>
        </w:rPr>
        <w:t xml:space="preserve">  </w:t>
      </w:r>
      <w:r w:rsidRPr="003D3FBD">
        <w:t>- doktor nauk..............</w:t>
      </w:r>
      <w:r>
        <w:t xml:space="preserve">w zakresie </w:t>
      </w:r>
      <w:r w:rsidRPr="003D3FBD">
        <w:t xml:space="preserve">............ </w:t>
      </w:r>
      <w:r>
        <w:t xml:space="preserve"> rok </w:t>
      </w:r>
      <w:r w:rsidRPr="003D3FBD">
        <w:t>nadan</w:t>
      </w:r>
      <w:r>
        <w:t>ia</w:t>
      </w:r>
      <w:r w:rsidRPr="003D3FBD">
        <w:t>...........................</w:t>
      </w:r>
    </w:p>
    <w:p w:rsidR="00971334" w:rsidRPr="003D3FBD" w:rsidRDefault="00971334" w:rsidP="00BD3221">
      <w:pPr>
        <w:tabs>
          <w:tab w:val="num" w:pos="540"/>
        </w:tabs>
        <w:spacing w:after="0" w:line="240" w:lineRule="auto"/>
        <w:ind w:left="470"/>
      </w:pPr>
      <w:r w:rsidRPr="003D3FBD">
        <w:t>tytuł pracy ..............................</w:t>
      </w:r>
    </w:p>
    <w:p w:rsidR="00971334" w:rsidRPr="003D3FBD" w:rsidRDefault="00971334" w:rsidP="00166E10">
      <w:pPr>
        <w:tabs>
          <w:tab w:val="num" w:pos="540"/>
        </w:tabs>
        <w:spacing w:after="0" w:line="240" w:lineRule="auto"/>
      </w:pPr>
      <w:r>
        <w:t xml:space="preserve">         </w:t>
      </w:r>
      <w:r w:rsidRPr="003D3FBD">
        <w:t>- doktor habilitowany nauk....................</w:t>
      </w:r>
      <w:r>
        <w:t xml:space="preserve">w zakresie </w:t>
      </w:r>
      <w:r w:rsidRPr="003D3FBD">
        <w:t xml:space="preserve">........... </w:t>
      </w:r>
      <w:r>
        <w:t xml:space="preserve">rok </w:t>
      </w:r>
      <w:r w:rsidRPr="003D3FBD">
        <w:t>nadan</w:t>
      </w:r>
      <w:r>
        <w:t>ia</w:t>
      </w:r>
      <w:r w:rsidRPr="003D3FBD">
        <w:t>...................</w:t>
      </w:r>
    </w:p>
    <w:p w:rsidR="00971334" w:rsidRPr="003D3FBD" w:rsidRDefault="00971334" w:rsidP="00BD3221">
      <w:pPr>
        <w:tabs>
          <w:tab w:val="num" w:pos="540"/>
        </w:tabs>
        <w:spacing w:after="0" w:line="240" w:lineRule="auto"/>
        <w:ind w:left="470"/>
      </w:pPr>
      <w:r w:rsidRPr="003D3FBD">
        <w:t>tytuł pracy.................................</w:t>
      </w:r>
    </w:p>
    <w:p w:rsidR="00971334" w:rsidRPr="003D3FBD" w:rsidRDefault="00971334" w:rsidP="00166E10">
      <w:pPr>
        <w:tabs>
          <w:tab w:val="num" w:pos="540"/>
        </w:tabs>
        <w:spacing w:after="0" w:line="240" w:lineRule="auto"/>
        <w:ind w:left="470"/>
      </w:pPr>
      <w:r w:rsidRPr="003D3FBD">
        <w:t>- profesor nauk...........................</w:t>
      </w:r>
      <w:r>
        <w:t xml:space="preserve">   </w:t>
      </w:r>
      <w:r w:rsidRPr="003D3FBD">
        <w:t>rok</w:t>
      </w:r>
      <w:r>
        <w:t xml:space="preserve"> nadania</w:t>
      </w:r>
      <w:r w:rsidRPr="003D3FBD">
        <w:t xml:space="preserve">............ </w:t>
      </w:r>
    </w:p>
    <w:p w:rsidR="00971334" w:rsidRDefault="00971334" w:rsidP="00BD3221">
      <w:pPr>
        <w:numPr>
          <w:ilvl w:val="0"/>
          <w:numId w:val="7"/>
        </w:numPr>
        <w:tabs>
          <w:tab w:val="clear" w:pos="1685"/>
          <w:tab w:val="num" w:pos="540"/>
        </w:tabs>
        <w:spacing w:after="0" w:line="240" w:lineRule="auto"/>
        <w:ind w:hanging="1325"/>
        <w:rPr>
          <w:b/>
          <w:bCs/>
        </w:rPr>
      </w:pPr>
      <w:r>
        <w:rPr>
          <w:b/>
          <w:bCs/>
        </w:rPr>
        <w:t xml:space="preserve">Posiadanie uprawnień równoważnych uprawnieniom doktora habilitowanego </w:t>
      </w:r>
    </w:p>
    <w:p w:rsidR="00971334" w:rsidRPr="005611A1" w:rsidRDefault="00971334" w:rsidP="00BD3221">
      <w:pPr>
        <w:tabs>
          <w:tab w:val="num" w:pos="540"/>
        </w:tabs>
        <w:spacing w:after="0" w:line="240" w:lineRule="auto"/>
        <w:ind w:left="360"/>
      </w:pPr>
      <w:r w:rsidRPr="005611A1">
        <w:t xml:space="preserve">  - data zawiadomienia Centralnej Komisji </w:t>
      </w:r>
      <w:r>
        <w:t xml:space="preserve">do Spraw Stopni i Tytułów </w:t>
      </w:r>
      <w:r w:rsidRPr="005611A1">
        <w:t>o decyzji rektora</w:t>
      </w:r>
    </w:p>
    <w:p w:rsidR="00971334" w:rsidRPr="003D3FBD" w:rsidRDefault="00971334" w:rsidP="00BD3221">
      <w:pPr>
        <w:tabs>
          <w:tab w:val="num" w:pos="540"/>
        </w:tabs>
        <w:spacing w:after="0" w:line="240" w:lineRule="auto"/>
      </w:pPr>
      <w:r>
        <w:tab/>
        <w:t xml:space="preserve">  ……………………………………………………………</w:t>
      </w:r>
    </w:p>
    <w:p w:rsidR="00971334" w:rsidRPr="003D3FBD" w:rsidRDefault="00971334" w:rsidP="00BD3221">
      <w:pPr>
        <w:numPr>
          <w:ilvl w:val="0"/>
          <w:numId w:val="7"/>
        </w:numPr>
        <w:tabs>
          <w:tab w:val="clear" w:pos="1685"/>
          <w:tab w:val="num" w:pos="540"/>
        </w:tabs>
        <w:spacing w:after="0" w:line="240" w:lineRule="auto"/>
        <w:ind w:hanging="1325"/>
        <w:rPr>
          <w:b/>
          <w:bCs/>
        </w:rPr>
      </w:pPr>
      <w:r w:rsidRPr="003D3FBD">
        <w:rPr>
          <w:b/>
          <w:bCs/>
        </w:rPr>
        <w:t>Data i forma zatrudnienia w uczelni</w:t>
      </w:r>
    </w:p>
    <w:p w:rsidR="00971334" w:rsidRDefault="00971334" w:rsidP="00BD3221">
      <w:pPr>
        <w:tabs>
          <w:tab w:val="num" w:pos="540"/>
        </w:tabs>
        <w:spacing w:after="0" w:line="240" w:lineRule="auto"/>
        <w:ind w:left="470"/>
      </w:pPr>
      <w:r w:rsidRPr="003D3FBD">
        <w:t xml:space="preserve">zatrudniony od .................. na podstawie............................, </w:t>
      </w:r>
    </w:p>
    <w:p w:rsidR="007B0BF0" w:rsidRDefault="00971334" w:rsidP="007B0BF0">
      <w:pPr>
        <w:tabs>
          <w:tab w:val="num" w:pos="540"/>
        </w:tabs>
        <w:spacing w:after="0" w:line="240" w:lineRule="auto"/>
        <w:ind w:left="470"/>
      </w:pPr>
      <w:r>
        <w:t>wymiar czasu pracy ……….</w:t>
      </w:r>
      <w:r w:rsidRPr="003D3FBD">
        <w:t>uczelnia stanowi podstawowe / dodatkowe miejsce pracy.</w:t>
      </w:r>
    </w:p>
    <w:p w:rsidR="00102AC3" w:rsidRDefault="00102AC3" w:rsidP="00102AC3">
      <w:pPr>
        <w:pStyle w:val="Akapitzlist"/>
        <w:numPr>
          <w:ilvl w:val="0"/>
          <w:numId w:val="35"/>
        </w:numPr>
        <w:tabs>
          <w:tab w:val="num" w:pos="540"/>
        </w:tabs>
        <w:spacing w:after="0" w:line="240" w:lineRule="auto"/>
        <w:ind w:left="567" w:hanging="218"/>
      </w:pPr>
      <w:r w:rsidRPr="00102AC3">
        <w:t>Oświadczenie o wyrażeniu zgody na zaliczenie do minimum kadrowego z dnia ….</w:t>
      </w:r>
      <w:r>
        <w:t xml:space="preserve"> oraz </w:t>
      </w:r>
      <w:r w:rsidRPr="00102AC3">
        <w:t>informacja o wszystkich  minimach kadrowych, do których dany nauczyciel akademicki jest zaliczony.</w:t>
      </w:r>
    </w:p>
    <w:p w:rsidR="00971334" w:rsidRPr="003D3FBD" w:rsidRDefault="00971334" w:rsidP="00BD3221">
      <w:pPr>
        <w:numPr>
          <w:ilvl w:val="0"/>
          <w:numId w:val="7"/>
        </w:numPr>
        <w:tabs>
          <w:tab w:val="clear" w:pos="1685"/>
          <w:tab w:val="num" w:pos="540"/>
        </w:tabs>
        <w:spacing w:after="0" w:line="240" w:lineRule="auto"/>
        <w:ind w:hanging="1325"/>
        <w:rPr>
          <w:b/>
          <w:bCs/>
        </w:rPr>
      </w:pPr>
      <w:r w:rsidRPr="003D3FBD">
        <w:rPr>
          <w:b/>
          <w:bCs/>
        </w:rPr>
        <w:t>Prowadzone zajęcia dydaktyczne</w:t>
      </w:r>
    </w:p>
    <w:p w:rsidR="00971334" w:rsidRPr="003D3FBD" w:rsidRDefault="00971334" w:rsidP="00BD3221">
      <w:pPr>
        <w:tabs>
          <w:tab w:val="num" w:pos="540"/>
        </w:tabs>
        <w:spacing w:after="0" w:line="240" w:lineRule="auto"/>
        <w:ind w:left="470"/>
      </w:pPr>
      <w:r w:rsidRPr="003D3FBD">
        <w:t>- wymiar zajęć (* wykonanie / plan ....................</w:t>
      </w:r>
      <w:bookmarkStart w:id="0" w:name="_GoBack"/>
      <w:bookmarkEnd w:id="0"/>
      <w:r w:rsidRPr="003D3FBD">
        <w:t>.................)</w:t>
      </w:r>
    </w:p>
    <w:p w:rsidR="00971334" w:rsidRPr="003D3FBD" w:rsidRDefault="00971334" w:rsidP="00166E10">
      <w:pPr>
        <w:tabs>
          <w:tab w:val="num" w:pos="540"/>
        </w:tabs>
        <w:spacing w:after="0" w:line="240" w:lineRule="auto"/>
        <w:ind w:left="470"/>
      </w:pPr>
      <w:r w:rsidRPr="003D3FBD">
        <w:t>- rodzaje zajęć (**....................................)</w:t>
      </w:r>
    </w:p>
    <w:p w:rsidR="00971334" w:rsidRPr="00BD3221" w:rsidRDefault="00971334" w:rsidP="00166E10">
      <w:pPr>
        <w:tabs>
          <w:tab w:val="left" w:pos="590"/>
        </w:tabs>
        <w:spacing w:after="0" w:line="240" w:lineRule="auto"/>
        <w:rPr>
          <w:sz w:val="20"/>
          <w:szCs w:val="20"/>
        </w:rPr>
      </w:pPr>
      <w:r w:rsidRPr="00BD3221">
        <w:rPr>
          <w:sz w:val="20"/>
          <w:szCs w:val="20"/>
        </w:rPr>
        <w:t>*należy podać liczbę godzin zajęć dydaktycznych prowadzonych osobiście na ocenianym kierunku, wykonanie dotyczy poprzedniego roku akademickiego, a plan bieżącego roku akademickiego.</w:t>
      </w:r>
    </w:p>
    <w:p w:rsidR="00971334" w:rsidRPr="00BD3221" w:rsidRDefault="00971334" w:rsidP="00BD3221">
      <w:pPr>
        <w:rPr>
          <w:sz w:val="20"/>
          <w:szCs w:val="20"/>
        </w:rPr>
      </w:pPr>
      <w:r w:rsidRPr="00BD3221">
        <w:rPr>
          <w:sz w:val="20"/>
          <w:szCs w:val="20"/>
        </w:rPr>
        <w:t>**należy podać nazwę przedmiotu,  rodzaj zajęć prowadzonych na ocenianym kierunku.</w:t>
      </w:r>
    </w:p>
    <w:p w:rsidR="00971334" w:rsidRPr="00E81BB8" w:rsidRDefault="00971334" w:rsidP="00973F75">
      <w:pPr>
        <w:numPr>
          <w:ilvl w:val="0"/>
          <w:numId w:val="8"/>
        </w:numPr>
        <w:spacing w:after="0" w:line="360" w:lineRule="auto"/>
        <w:rPr>
          <w:b/>
          <w:bCs/>
        </w:rPr>
      </w:pPr>
      <w:r w:rsidRPr="00E81BB8">
        <w:rPr>
          <w:b/>
          <w:bCs/>
        </w:rPr>
        <w:t>Dorobek naukowy/ praktyczny  lub doświadczenie zawodowe</w:t>
      </w:r>
    </w:p>
    <w:p w:rsidR="00971334" w:rsidRPr="003C73EF" w:rsidRDefault="00971334" w:rsidP="00973F75">
      <w:pPr>
        <w:numPr>
          <w:ilvl w:val="0"/>
          <w:numId w:val="8"/>
        </w:numPr>
        <w:spacing w:after="0" w:line="360" w:lineRule="auto"/>
        <w:rPr>
          <w:b/>
          <w:bCs/>
        </w:rPr>
      </w:pPr>
      <w:r w:rsidRPr="003C73EF">
        <w:rPr>
          <w:b/>
          <w:bCs/>
          <w:u w:val="single"/>
        </w:rPr>
        <w:t>Wniosek</w:t>
      </w:r>
      <w:r w:rsidRPr="003C73EF">
        <w:rPr>
          <w:b/>
          <w:bCs/>
        </w:rPr>
        <w:t>:</w:t>
      </w:r>
    </w:p>
    <w:p w:rsidR="00971334" w:rsidRDefault="00971334" w:rsidP="00166E10">
      <w:pPr>
        <w:spacing w:after="0" w:line="240" w:lineRule="auto"/>
        <w:jc w:val="both"/>
        <w:rPr>
          <w:b/>
          <w:bCs/>
        </w:rPr>
      </w:pPr>
      <w:r w:rsidRPr="00E81BB8">
        <w:rPr>
          <w:b/>
          <w:bCs/>
        </w:rPr>
        <w:t>W przypadku każdego nauczyciela akademickiego mającego stanowić minimum kadrowe należy jednoznacznie wskazać czy zostaje zaliczony do minimum, w przypadku nie</w:t>
      </w:r>
      <w:r>
        <w:rPr>
          <w:b/>
          <w:bCs/>
        </w:rPr>
        <w:t xml:space="preserve"> </w:t>
      </w:r>
      <w:r w:rsidRPr="00E81BB8">
        <w:rPr>
          <w:b/>
          <w:bCs/>
        </w:rPr>
        <w:t xml:space="preserve">zaliczenia – </w:t>
      </w:r>
      <w:r>
        <w:rPr>
          <w:b/>
          <w:bCs/>
        </w:rPr>
        <w:t xml:space="preserve">szczegółowo </w:t>
      </w:r>
      <w:r w:rsidRPr="00E81BB8">
        <w:rPr>
          <w:b/>
          <w:bCs/>
        </w:rPr>
        <w:t>uzasadnić.</w:t>
      </w:r>
    </w:p>
    <w:p w:rsidR="00971334" w:rsidRPr="00BD3221" w:rsidRDefault="00971334" w:rsidP="00973F75">
      <w:pPr>
        <w:jc w:val="both"/>
        <w:rPr>
          <w:b/>
          <w:bCs/>
        </w:rPr>
      </w:pPr>
    </w:p>
    <w:p w:rsidR="00971334" w:rsidRPr="00BD3221" w:rsidRDefault="00971334" w:rsidP="00BD3221">
      <w:pPr>
        <w:jc w:val="both"/>
        <w:rPr>
          <w:sz w:val="18"/>
          <w:szCs w:val="18"/>
        </w:rPr>
      </w:pPr>
    </w:p>
    <w:p w:rsidR="00971334" w:rsidRDefault="00971334" w:rsidP="00973F75">
      <w:pPr>
        <w:jc w:val="both"/>
        <w:rPr>
          <w:b/>
          <w:bCs/>
          <w:sz w:val="24"/>
          <w:szCs w:val="24"/>
        </w:rPr>
      </w:pPr>
      <w:r w:rsidRPr="00DC693F">
        <w:rPr>
          <w:b/>
          <w:bCs/>
          <w:sz w:val="24"/>
          <w:szCs w:val="24"/>
          <w:u w:val="single"/>
        </w:rPr>
        <w:t xml:space="preserve">Załącznik nr </w:t>
      </w:r>
      <w:r>
        <w:rPr>
          <w:b/>
          <w:bCs/>
          <w:sz w:val="24"/>
          <w:szCs w:val="24"/>
          <w:u w:val="single"/>
        </w:rPr>
        <w:t xml:space="preserve"> 6</w:t>
      </w:r>
      <w:r>
        <w:rPr>
          <w:b/>
          <w:bCs/>
          <w:sz w:val="24"/>
          <w:szCs w:val="24"/>
        </w:rPr>
        <w:t xml:space="preserve">  Informacja o hospitowanych zajęciach  i ich ocena. </w:t>
      </w:r>
    </w:p>
    <w:p w:rsidR="00971334" w:rsidRDefault="00971334" w:rsidP="00973F75">
      <w:pPr>
        <w:jc w:val="both"/>
        <w:rPr>
          <w:sz w:val="24"/>
          <w:szCs w:val="24"/>
        </w:rPr>
      </w:pPr>
    </w:p>
    <w:p w:rsidR="00971334" w:rsidRDefault="00971334" w:rsidP="00973F75">
      <w:pPr>
        <w:jc w:val="both"/>
        <w:rPr>
          <w:b/>
          <w:bCs/>
          <w:sz w:val="24"/>
          <w:szCs w:val="24"/>
        </w:rPr>
      </w:pPr>
    </w:p>
    <w:p w:rsidR="00971334" w:rsidRDefault="00971334" w:rsidP="00973F75">
      <w:pPr>
        <w:jc w:val="both"/>
        <w:rPr>
          <w:b/>
          <w:bCs/>
          <w:sz w:val="24"/>
          <w:szCs w:val="24"/>
        </w:rPr>
      </w:pPr>
    </w:p>
    <w:p w:rsidR="00971334" w:rsidRDefault="00971334"/>
    <w:sectPr w:rsidR="00971334" w:rsidSect="000E0E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14" w:rsidRDefault="000D3214" w:rsidP="007B6DCF">
      <w:pPr>
        <w:spacing w:after="0" w:line="240" w:lineRule="auto"/>
      </w:pPr>
      <w:r>
        <w:separator/>
      </w:r>
    </w:p>
  </w:endnote>
  <w:endnote w:type="continuationSeparator" w:id="0">
    <w:p w:rsidR="000D3214" w:rsidRDefault="000D3214" w:rsidP="007B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34" w:rsidRDefault="00D31AB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AC3">
      <w:rPr>
        <w:noProof/>
      </w:rPr>
      <w:t>13</w:t>
    </w:r>
    <w:r>
      <w:rPr>
        <w:noProof/>
      </w:rPr>
      <w:fldChar w:fldCharType="end"/>
    </w:r>
  </w:p>
  <w:p w:rsidR="00971334" w:rsidRDefault="00971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14" w:rsidRDefault="000D3214" w:rsidP="007B6DCF">
      <w:pPr>
        <w:spacing w:after="0" w:line="240" w:lineRule="auto"/>
      </w:pPr>
      <w:r>
        <w:separator/>
      </w:r>
    </w:p>
  </w:footnote>
  <w:footnote w:type="continuationSeparator" w:id="0">
    <w:p w:rsidR="000D3214" w:rsidRDefault="000D3214" w:rsidP="007B6DCF">
      <w:pPr>
        <w:spacing w:after="0" w:line="240" w:lineRule="auto"/>
      </w:pPr>
      <w:r>
        <w:continuationSeparator/>
      </w:r>
    </w:p>
  </w:footnote>
  <w:footnote w:id="1">
    <w:p w:rsidR="00155179" w:rsidRPr="00B21A60" w:rsidRDefault="0015517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21A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21A60">
        <w:rPr>
          <w:rFonts w:ascii="Times New Roman" w:hAnsi="Times New Roman" w:cs="Times New Roman"/>
          <w:sz w:val="18"/>
          <w:szCs w:val="18"/>
        </w:rPr>
        <w:t xml:space="preserve"> nie dotyczy kształcenia rozpoczętego w okresie poprzedzającym wprowadzenie profili kształcenia;</w:t>
      </w:r>
    </w:p>
  </w:footnote>
  <w:footnote w:id="2">
    <w:p w:rsidR="00155179" w:rsidRPr="00B21A60" w:rsidRDefault="0015517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21A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21A60">
        <w:rPr>
          <w:rFonts w:ascii="Times New Roman" w:hAnsi="Times New Roman" w:cs="Times New Roman"/>
          <w:sz w:val="18"/>
          <w:szCs w:val="18"/>
        </w:rPr>
        <w:t xml:space="preserve"> lub jednostki międzyuczelnianej, jednostki wspólnej, jednostki organizacyjnej związku uczelni lub kilku pods</w:t>
      </w:r>
      <w:r w:rsidR="004524DA">
        <w:rPr>
          <w:rFonts w:ascii="Times New Roman" w:hAnsi="Times New Roman" w:cs="Times New Roman"/>
          <w:sz w:val="18"/>
          <w:szCs w:val="18"/>
        </w:rPr>
        <w:t xml:space="preserve">tawowych jednostek uczelni </w:t>
      </w:r>
      <w:r w:rsidRPr="00B21A60">
        <w:rPr>
          <w:rFonts w:ascii="Times New Roman" w:hAnsi="Times New Roman" w:cs="Times New Roman"/>
          <w:sz w:val="18"/>
          <w:szCs w:val="18"/>
        </w:rPr>
        <w:t>w przypadku, gdy wspólnie  prowadzą kształcenie na ocenianym kierunku;</w:t>
      </w:r>
    </w:p>
  </w:footnote>
  <w:footnote w:id="3">
    <w:p w:rsidR="007D2C15" w:rsidRDefault="007D2C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055B" w:rsidRPr="0035055B">
        <w:rPr>
          <w:rFonts w:ascii="Times New Roman" w:hAnsi="Times New Roman" w:cs="Times New Roman"/>
          <w:sz w:val="18"/>
          <w:szCs w:val="18"/>
        </w:rPr>
        <w:t xml:space="preserve">Punkty 1 – 8 wraz z podpunktami odpowiadają kryteriom określonym w </w:t>
      </w:r>
      <w:r w:rsidR="007B0BF0">
        <w:rPr>
          <w:rFonts w:ascii="Times New Roman" w:hAnsi="Times New Roman" w:cs="Times New Roman"/>
          <w:sz w:val="18"/>
          <w:szCs w:val="18"/>
        </w:rPr>
        <w:t>S</w:t>
      </w:r>
      <w:r w:rsidR="0035055B" w:rsidRPr="0035055B">
        <w:rPr>
          <w:rFonts w:ascii="Times New Roman" w:hAnsi="Times New Roman" w:cs="Times New Roman"/>
          <w:sz w:val="18"/>
          <w:szCs w:val="18"/>
        </w:rPr>
        <w:t>tatucie Polskiej Komisji Akredytacyjnej.</w:t>
      </w:r>
    </w:p>
  </w:footnote>
  <w:footnote w:id="4">
    <w:p w:rsidR="00155179" w:rsidRPr="00B21A60" w:rsidRDefault="0015517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21A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21A60">
        <w:rPr>
          <w:rFonts w:ascii="Times New Roman" w:hAnsi="Times New Roman" w:cs="Times New Roman"/>
          <w:sz w:val="18"/>
          <w:szCs w:val="18"/>
        </w:rPr>
        <w:t xml:space="preserve"> według  przyjętej skali ocen: wyróżniająco, w pełni, znacząco, częściowo, niedostatecznie;</w:t>
      </w:r>
    </w:p>
  </w:footnote>
  <w:footnote w:id="5">
    <w:p w:rsidR="00890D70" w:rsidRDefault="00890D70">
      <w:pPr>
        <w:pStyle w:val="Tekstprzypisudolnego"/>
      </w:pPr>
      <w:r w:rsidRPr="00B21A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21A60">
        <w:rPr>
          <w:rFonts w:ascii="Times New Roman" w:hAnsi="Times New Roman" w:cs="Times New Roman"/>
          <w:sz w:val="18"/>
          <w:szCs w:val="18"/>
        </w:rPr>
        <w:t xml:space="preserve"> </w:t>
      </w:r>
      <w:r w:rsidR="00B21A60">
        <w:rPr>
          <w:rFonts w:ascii="Times New Roman" w:hAnsi="Times New Roman" w:cs="Times New Roman"/>
          <w:sz w:val="18"/>
          <w:szCs w:val="18"/>
        </w:rPr>
        <w:t>użyte określenia: obszar wiedzy</w:t>
      </w:r>
      <w:r w:rsidRPr="00B21A60">
        <w:rPr>
          <w:rFonts w:ascii="Times New Roman" w:hAnsi="Times New Roman" w:cs="Times New Roman"/>
          <w:sz w:val="18"/>
          <w:szCs w:val="18"/>
        </w:rPr>
        <w:t>, dziedzina</w:t>
      </w:r>
      <w:r w:rsidR="004524DA">
        <w:rPr>
          <w:rFonts w:ascii="Times New Roman" w:hAnsi="Times New Roman" w:cs="Times New Roman"/>
          <w:sz w:val="18"/>
          <w:szCs w:val="18"/>
        </w:rPr>
        <w:t xml:space="preserve"> nauki</w:t>
      </w:r>
      <w:r w:rsidRPr="00B21A60">
        <w:rPr>
          <w:rFonts w:ascii="Times New Roman" w:hAnsi="Times New Roman" w:cs="Times New Roman"/>
          <w:sz w:val="18"/>
          <w:szCs w:val="18"/>
        </w:rPr>
        <w:t xml:space="preserve"> i dyscyplina naukowa, stopień i tytuł naukowy, działalność naukowo-badawcza, dorobek naukowy, oznaczają odpowie</w:t>
      </w:r>
      <w:r w:rsidR="00DB57C6">
        <w:rPr>
          <w:rFonts w:ascii="Times New Roman" w:hAnsi="Times New Roman" w:cs="Times New Roman"/>
          <w:sz w:val="18"/>
          <w:szCs w:val="18"/>
        </w:rPr>
        <w:t>dnio: obszar sztuki, dziedziny sztuki,</w:t>
      </w:r>
      <w:r w:rsidRPr="00B21A60">
        <w:rPr>
          <w:rFonts w:ascii="Times New Roman" w:hAnsi="Times New Roman" w:cs="Times New Roman"/>
          <w:sz w:val="18"/>
          <w:szCs w:val="18"/>
        </w:rPr>
        <w:t xml:space="preserve"> dyscypliny artystyczne</w:t>
      </w:r>
      <w:r w:rsidR="00DB57C6">
        <w:rPr>
          <w:rFonts w:ascii="Times New Roman" w:hAnsi="Times New Roman" w:cs="Times New Roman"/>
          <w:sz w:val="18"/>
          <w:szCs w:val="18"/>
        </w:rPr>
        <w:t>,</w:t>
      </w:r>
      <w:r w:rsidRPr="00B21A60">
        <w:rPr>
          <w:rFonts w:ascii="Times New Roman" w:hAnsi="Times New Roman" w:cs="Times New Roman"/>
          <w:sz w:val="18"/>
          <w:szCs w:val="18"/>
        </w:rPr>
        <w:t xml:space="preserve"> stopień i tytuł w zakresie sztuki, oraz działalność artystyczną i dorobek artystyczny.</w:t>
      </w:r>
    </w:p>
  </w:footnote>
  <w:footnote w:id="6">
    <w:p w:rsidR="00714635" w:rsidRPr="00714635" w:rsidRDefault="00714635" w:rsidP="00714635">
      <w:pPr>
        <w:spacing w:after="0" w:line="240" w:lineRule="auto"/>
        <w:jc w:val="both"/>
        <w:rPr>
          <w:i/>
          <w:sz w:val="24"/>
          <w:szCs w:val="24"/>
        </w:rPr>
      </w:pPr>
      <w:r>
        <w:rPr>
          <w:rStyle w:val="Odwoanieprzypisudolnego"/>
        </w:rPr>
        <w:footnoteRef/>
      </w:r>
      <w:r>
        <w:t xml:space="preserve"> Ocena obligatoryjna jedynie dla studiów II stopnia i jednolitych magisterskich. </w:t>
      </w:r>
    </w:p>
    <w:p w:rsidR="00714635" w:rsidRDefault="00714635">
      <w:pPr>
        <w:pStyle w:val="Tekstprzypisudolnego"/>
      </w:pPr>
    </w:p>
  </w:footnote>
  <w:footnote w:id="7">
    <w:p w:rsidR="0035055B" w:rsidRDefault="0035055B">
      <w:pPr>
        <w:pStyle w:val="Tekstprzypisudolnego"/>
      </w:pPr>
      <w:r>
        <w:rPr>
          <w:rStyle w:val="Odwoanieprzypisudolnego"/>
        </w:rPr>
        <w:footnoteRef/>
      </w:r>
      <w:r>
        <w:t xml:space="preserve"> W odniesieniu do osób, o których mowa w art. 9a ust. 3 ustawy podajemy wyłącznie tytuł zawodowy magistra.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E41"/>
    <w:multiLevelType w:val="hybridMultilevel"/>
    <w:tmpl w:val="509A8468"/>
    <w:lvl w:ilvl="0" w:tplc="91FE393E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7C9B"/>
    <w:multiLevelType w:val="hybridMultilevel"/>
    <w:tmpl w:val="6C8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4FA1"/>
    <w:multiLevelType w:val="hybridMultilevel"/>
    <w:tmpl w:val="6CCEAFB6"/>
    <w:lvl w:ilvl="0" w:tplc="5F18B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607CB"/>
    <w:multiLevelType w:val="hybridMultilevel"/>
    <w:tmpl w:val="893C4CFC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  <w:color w:val="auto"/>
        <w:sz w:val="20"/>
        <w:szCs w:val="20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0D3965DF"/>
    <w:multiLevelType w:val="hybridMultilevel"/>
    <w:tmpl w:val="67DE40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9CCB1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9705CC"/>
    <w:multiLevelType w:val="hybridMultilevel"/>
    <w:tmpl w:val="36BC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5E5F"/>
    <w:multiLevelType w:val="hybridMultilevel"/>
    <w:tmpl w:val="D744D2AC"/>
    <w:lvl w:ilvl="0" w:tplc="918E9F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C565C8"/>
    <w:multiLevelType w:val="hybridMultilevel"/>
    <w:tmpl w:val="DB34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76677"/>
    <w:multiLevelType w:val="hybridMultilevel"/>
    <w:tmpl w:val="CA687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401B3"/>
    <w:multiLevelType w:val="hybridMultilevel"/>
    <w:tmpl w:val="AB349640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>
    <w:nsid w:val="23B45CE1"/>
    <w:multiLevelType w:val="hybridMultilevel"/>
    <w:tmpl w:val="23026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03E85"/>
    <w:multiLevelType w:val="hybridMultilevel"/>
    <w:tmpl w:val="F8F8F6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282679AD"/>
    <w:multiLevelType w:val="hybridMultilevel"/>
    <w:tmpl w:val="7B562F4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EA230A3"/>
    <w:multiLevelType w:val="hybridMultilevel"/>
    <w:tmpl w:val="37007D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642B8D"/>
    <w:multiLevelType w:val="hybridMultilevel"/>
    <w:tmpl w:val="8114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2384A"/>
    <w:multiLevelType w:val="hybridMultilevel"/>
    <w:tmpl w:val="97120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33064"/>
    <w:multiLevelType w:val="hybridMultilevel"/>
    <w:tmpl w:val="E7F40A90"/>
    <w:lvl w:ilvl="0" w:tplc="7B18ABA8">
      <w:start w:val="1"/>
      <w:numFmt w:val="decimal"/>
      <w:lvlText w:val="%1)"/>
      <w:lvlJc w:val="left"/>
      <w:pPr>
        <w:ind w:left="5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FEB49F9"/>
    <w:multiLevelType w:val="hybridMultilevel"/>
    <w:tmpl w:val="59B29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1740"/>
    <w:multiLevelType w:val="multilevel"/>
    <w:tmpl w:val="79D4548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2.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1.1.1.%4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9061F89"/>
    <w:multiLevelType w:val="hybridMultilevel"/>
    <w:tmpl w:val="0988F374"/>
    <w:lvl w:ilvl="0" w:tplc="E490E34A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991739D"/>
    <w:multiLevelType w:val="hybridMultilevel"/>
    <w:tmpl w:val="2F18F1A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1961C65"/>
    <w:multiLevelType w:val="hybridMultilevel"/>
    <w:tmpl w:val="013E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22E0F"/>
    <w:multiLevelType w:val="hybridMultilevel"/>
    <w:tmpl w:val="88D6F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B5A95"/>
    <w:multiLevelType w:val="hybridMultilevel"/>
    <w:tmpl w:val="9CC8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21680"/>
    <w:multiLevelType w:val="hybridMultilevel"/>
    <w:tmpl w:val="14B4C37C"/>
    <w:lvl w:ilvl="0" w:tplc="69FC70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CE038A">
      <w:start w:val="9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CF0EBF"/>
    <w:multiLevelType w:val="hybridMultilevel"/>
    <w:tmpl w:val="BDA87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E6141"/>
    <w:multiLevelType w:val="hybridMultilevel"/>
    <w:tmpl w:val="95CEA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03E01"/>
    <w:multiLevelType w:val="multilevel"/>
    <w:tmpl w:val="1758D2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012E0"/>
    <w:multiLevelType w:val="hybridMultilevel"/>
    <w:tmpl w:val="0B3684B4"/>
    <w:lvl w:ilvl="0" w:tplc="CC5A3ECA">
      <w:start w:val="8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0D519C"/>
    <w:multiLevelType w:val="hybridMultilevel"/>
    <w:tmpl w:val="1D64FB6A"/>
    <w:lvl w:ilvl="0" w:tplc="4D5A07A6">
      <w:start w:val="1"/>
      <w:numFmt w:val="bullet"/>
      <w:lvlText w:val=""/>
      <w:lvlJc w:val="left"/>
      <w:pPr>
        <w:tabs>
          <w:tab w:val="num" w:pos="362"/>
        </w:tabs>
        <w:ind w:left="362" w:hanging="2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</w:abstractNum>
  <w:abstractNum w:abstractNumId="30">
    <w:nsid w:val="654D0889"/>
    <w:multiLevelType w:val="hybridMultilevel"/>
    <w:tmpl w:val="CE6CC5A2"/>
    <w:lvl w:ilvl="0" w:tplc="66E8453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6A4D6928"/>
    <w:multiLevelType w:val="hybridMultilevel"/>
    <w:tmpl w:val="054A4A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FD1188"/>
    <w:multiLevelType w:val="hybridMultilevel"/>
    <w:tmpl w:val="A9CED20C"/>
    <w:lvl w:ilvl="0" w:tplc="B1C43D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622D8"/>
    <w:multiLevelType w:val="hybridMultilevel"/>
    <w:tmpl w:val="F68C0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563E4"/>
    <w:multiLevelType w:val="hybridMultilevel"/>
    <w:tmpl w:val="273A41BC"/>
    <w:lvl w:ilvl="0" w:tplc="0DD29C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7FD8F0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11"/>
  </w:num>
  <w:num w:numId="4">
    <w:abstractNumId w:val="18"/>
  </w:num>
  <w:num w:numId="5">
    <w:abstractNumId w:val="24"/>
  </w:num>
  <w:num w:numId="6">
    <w:abstractNumId w:val="4"/>
  </w:num>
  <w:num w:numId="7">
    <w:abstractNumId w:val="3"/>
  </w:num>
  <w:num w:numId="8">
    <w:abstractNumId w:val="29"/>
  </w:num>
  <w:num w:numId="9">
    <w:abstractNumId w:val="0"/>
  </w:num>
  <w:num w:numId="10">
    <w:abstractNumId w:val="32"/>
  </w:num>
  <w:num w:numId="11">
    <w:abstractNumId w:val="27"/>
  </w:num>
  <w:num w:numId="12">
    <w:abstractNumId w:val="28"/>
  </w:num>
  <w:num w:numId="13">
    <w:abstractNumId w:val="1"/>
  </w:num>
  <w:num w:numId="14">
    <w:abstractNumId w:val="15"/>
  </w:num>
  <w:num w:numId="15">
    <w:abstractNumId w:val="31"/>
  </w:num>
  <w:num w:numId="16">
    <w:abstractNumId w:val="2"/>
  </w:num>
  <w:num w:numId="17">
    <w:abstractNumId w:val="30"/>
  </w:num>
  <w:num w:numId="18">
    <w:abstractNumId w:val="20"/>
  </w:num>
  <w:num w:numId="19">
    <w:abstractNumId w:val="17"/>
  </w:num>
  <w:num w:numId="20">
    <w:abstractNumId w:val="7"/>
  </w:num>
  <w:num w:numId="21">
    <w:abstractNumId w:val="8"/>
  </w:num>
  <w:num w:numId="22">
    <w:abstractNumId w:val="22"/>
  </w:num>
  <w:num w:numId="23">
    <w:abstractNumId w:val="10"/>
  </w:num>
  <w:num w:numId="24">
    <w:abstractNumId w:val="14"/>
  </w:num>
  <w:num w:numId="25">
    <w:abstractNumId w:val="21"/>
  </w:num>
  <w:num w:numId="26">
    <w:abstractNumId w:val="25"/>
  </w:num>
  <w:num w:numId="27">
    <w:abstractNumId w:val="12"/>
  </w:num>
  <w:num w:numId="28">
    <w:abstractNumId w:val="6"/>
  </w:num>
  <w:num w:numId="29">
    <w:abstractNumId w:val="5"/>
  </w:num>
  <w:num w:numId="30">
    <w:abstractNumId w:val="16"/>
  </w:num>
  <w:num w:numId="31">
    <w:abstractNumId w:val="13"/>
  </w:num>
  <w:num w:numId="32">
    <w:abstractNumId w:val="26"/>
  </w:num>
  <w:num w:numId="33">
    <w:abstractNumId w:val="9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75"/>
    <w:rsid w:val="00003C75"/>
    <w:rsid w:val="00004B08"/>
    <w:rsid w:val="000053CF"/>
    <w:rsid w:val="00013977"/>
    <w:rsid w:val="00016CE0"/>
    <w:rsid w:val="0003414E"/>
    <w:rsid w:val="00057404"/>
    <w:rsid w:val="00062571"/>
    <w:rsid w:val="00064344"/>
    <w:rsid w:val="00064F82"/>
    <w:rsid w:val="000665F4"/>
    <w:rsid w:val="00070269"/>
    <w:rsid w:val="00073670"/>
    <w:rsid w:val="000835A6"/>
    <w:rsid w:val="000B03E8"/>
    <w:rsid w:val="000B57DC"/>
    <w:rsid w:val="000D3214"/>
    <w:rsid w:val="000E041A"/>
    <w:rsid w:val="000E0EA4"/>
    <w:rsid w:val="000E7702"/>
    <w:rsid w:val="000F5E00"/>
    <w:rsid w:val="0010056D"/>
    <w:rsid w:val="00102AC3"/>
    <w:rsid w:val="001257D6"/>
    <w:rsid w:val="00134C99"/>
    <w:rsid w:val="001370F4"/>
    <w:rsid w:val="00145B5F"/>
    <w:rsid w:val="00155179"/>
    <w:rsid w:val="00157AEB"/>
    <w:rsid w:val="00166E10"/>
    <w:rsid w:val="00170F56"/>
    <w:rsid w:val="00177CD4"/>
    <w:rsid w:val="00177FF2"/>
    <w:rsid w:val="00183706"/>
    <w:rsid w:val="00190CDA"/>
    <w:rsid w:val="001A7BB2"/>
    <w:rsid w:val="001B2AA4"/>
    <w:rsid w:val="0020490D"/>
    <w:rsid w:val="00222633"/>
    <w:rsid w:val="0023491F"/>
    <w:rsid w:val="00240715"/>
    <w:rsid w:val="002667BF"/>
    <w:rsid w:val="00275C55"/>
    <w:rsid w:val="00283C03"/>
    <w:rsid w:val="002B68E8"/>
    <w:rsid w:val="002C2493"/>
    <w:rsid w:val="002C4D84"/>
    <w:rsid w:val="002D1C93"/>
    <w:rsid w:val="002D4D99"/>
    <w:rsid w:val="002E4FC1"/>
    <w:rsid w:val="002E549B"/>
    <w:rsid w:val="002E6C92"/>
    <w:rsid w:val="002F27D5"/>
    <w:rsid w:val="00314B6B"/>
    <w:rsid w:val="003215E3"/>
    <w:rsid w:val="0033095E"/>
    <w:rsid w:val="00342D18"/>
    <w:rsid w:val="0035055B"/>
    <w:rsid w:val="00363DB6"/>
    <w:rsid w:val="00386B35"/>
    <w:rsid w:val="00393889"/>
    <w:rsid w:val="00395654"/>
    <w:rsid w:val="003B293B"/>
    <w:rsid w:val="003B609D"/>
    <w:rsid w:val="003C1CDC"/>
    <w:rsid w:val="003C73EF"/>
    <w:rsid w:val="003D3FBD"/>
    <w:rsid w:val="003D7E97"/>
    <w:rsid w:val="003E2A62"/>
    <w:rsid w:val="003F3834"/>
    <w:rsid w:val="003F6A71"/>
    <w:rsid w:val="00401876"/>
    <w:rsid w:val="00413497"/>
    <w:rsid w:val="004140F5"/>
    <w:rsid w:val="00424103"/>
    <w:rsid w:val="0042690D"/>
    <w:rsid w:val="00445504"/>
    <w:rsid w:val="0044793B"/>
    <w:rsid w:val="004524DA"/>
    <w:rsid w:val="0047198A"/>
    <w:rsid w:val="0047370F"/>
    <w:rsid w:val="00485B99"/>
    <w:rsid w:val="00487C98"/>
    <w:rsid w:val="0049432B"/>
    <w:rsid w:val="004A48B6"/>
    <w:rsid w:val="004B0117"/>
    <w:rsid w:val="004B1320"/>
    <w:rsid w:val="004B40B1"/>
    <w:rsid w:val="004D4A1E"/>
    <w:rsid w:val="004E70B8"/>
    <w:rsid w:val="00500639"/>
    <w:rsid w:val="00501F4B"/>
    <w:rsid w:val="005171B8"/>
    <w:rsid w:val="00520914"/>
    <w:rsid w:val="0052119C"/>
    <w:rsid w:val="005611A1"/>
    <w:rsid w:val="00570536"/>
    <w:rsid w:val="00570D0F"/>
    <w:rsid w:val="00574C8F"/>
    <w:rsid w:val="005B685C"/>
    <w:rsid w:val="005C6565"/>
    <w:rsid w:val="005E36A4"/>
    <w:rsid w:val="005E621D"/>
    <w:rsid w:val="005F6068"/>
    <w:rsid w:val="0062254C"/>
    <w:rsid w:val="0062307A"/>
    <w:rsid w:val="00633BC6"/>
    <w:rsid w:val="0064577B"/>
    <w:rsid w:val="00663029"/>
    <w:rsid w:val="006700DB"/>
    <w:rsid w:val="00675EAC"/>
    <w:rsid w:val="006770B8"/>
    <w:rsid w:val="00697941"/>
    <w:rsid w:val="006A2CF5"/>
    <w:rsid w:val="006C02AF"/>
    <w:rsid w:val="006D0A05"/>
    <w:rsid w:val="006E4BB1"/>
    <w:rsid w:val="00703D4D"/>
    <w:rsid w:val="00714635"/>
    <w:rsid w:val="00721A89"/>
    <w:rsid w:val="00724964"/>
    <w:rsid w:val="0074183C"/>
    <w:rsid w:val="00745CD8"/>
    <w:rsid w:val="00746E49"/>
    <w:rsid w:val="00750D69"/>
    <w:rsid w:val="00762755"/>
    <w:rsid w:val="007A0180"/>
    <w:rsid w:val="007B0BF0"/>
    <w:rsid w:val="007B6DCF"/>
    <w:rsid w:val="007C3FA5"/>
    <w:rsid w:val="007D2C15"/>
    <w:rsid w:val="007D2CCE"/>
    <w:rsid w:val="007D739A"/>
    <w:rsid w:val="007E3A09"/>
    <w:rsid w:val="007E3C44"/>
    <w:rsid w:val="007E5830"/>
    <w:rsid w:val="007E5A20"/>
    <w:rsid w:val="00801530"/>
    <w:rsid w:val="008026A1"/>
    <w:rsid w:val="008047C4"/>
    <w:rsid w:val="0080766B"/>
    <w:rsid w:val="008216C3"/>
    <w:rsid w:val="00825FBB"/>
    <w:rsid w:val="00832A32"/>
    <w:rsid w:val="0085413B"/>
    <w:rsid w:val="008623AD"/>
    <w:rsid w:val="00871926"/>
    <w:rsid w:val="008759C0"/>
    <w:rsid w:val="00886F3D"/>
    <w:rsid w:val="00890D70"/>
    <w:rsid w:val="008C311E"/>
    <w:rsid w:val="008C5475"/>
    <w:rsid w:val="008E2336"/>
    <w:rsid w:val="008E4F4E"/>
    <w:rsid w:val="0090066C"/>
    <w:rsid w:val="009109C8"/>
    <w:rsid w:val="00917D7F"/>
    <w:rsid w:val="00922C9D"/>
    <w:rsid w:val="0092697D"/>
    <w:rsid w:val="00943B4B"/>
    <w:rsid w:val="00947B3B"/>
    <w:rsid w:val="0095749B"/>
    <w:rsid w:val="00960743"/>
    <w:rsid w:val="00971334"/>
    <w:rsid w:val="00973F75"/>
    <w:rsid w:val="00975327"/>
    <w:rsid w:val="009808E0"/>
    <w:rsid w:val="009854AF"/>
    <w:rsid w:val="009B620E"/>
    <w:rsid w:val="00A05991"/>
    <w:rsid w:val="00A323C3"/>
    <w:rsid w:val="00A42EBF"/>
    <w:rsid w:val="00A435DD"/>
    <w:rsid w:val="00A469C9"/>
    <w:rsid w:val="00A61E72"/>
    <w:rsid w:val="00A648EA"/>
    <w:rsid w:val="00A65C69"/>
    <w:rsid w:val="00A72573"/>
    <w:rsid w:val="00A866E8"/>
    <w:rsid w:val="00A86C78"/>
    <w:rsid w:val="00A95F60"/>
    <w:rsid w:val="00AA3E8A"/>
    <w:rsid w:val="00AB0260"/>
    <w:rsid w:val="00AB7797"/>
    <w:rsid w:val="00AE3397"/>
    <w:rsid w:val="00AE5220"/>
    <w:rsid w:val="00AF2276"/>
    <w:rsid w:val="00B0519E"/>
    <w:rsid w:val="00B101A0"/>
    <w:rsid w:val="00B1271E"/>
    <w:rsid w:val="00B216AF"/>
    <w:rsid w:val="00B21A60"/>
    <w:rsid w:val="00B233EE"/>
    <w:rsid w:val="00B3305D"/>
    <w:rsid w:val="00B36514"/>
    <w:rsid w:val="00B421F3"/>
    <w:rsid w:val="00B450E1"/>
    <w:rsid w:val="00B530C6"/>
    <w:rsid w:val="00B91332"/>
    <w:rsid w:val="00B93FC2"/>
    <w:rsid w:val="00BA0ED0"/>
    <w:rsid w:val="00BB5123"/>
    <w:rsid w:val="00BD3221"/>
    <w:rsid w:val="00BF267E"/>
    <w:rsid w:val="00C125D2"/>
    <w:rsid w:val="00C2213F"/>
    <w:rsid w:val="00C237DF"/>
    <w:rsid w:val="00C261C9"/>
    <w:rsid w:val="00C40CCC"/>
    <w:rsid w:val="00C44888"/>
    <w:rsid w:val="00C44C4E"/>
    <w:rsid w:val="00C671B0"/>
    <w:rsid w:val="00C856B6"/>
    <w:rsid w:val="00CB18DD"/>
    <w:rsid w:val="00CC65AD"/>
    <w:rsid w:val="00CD5E1D"/>
    <w:rsid w:val="00CE0E1D"/>
    <w:rsid w:val="00CE6ECE"/>
    <w:rsid w:val="00CF42CF"/>
    <w:rsid w:val="00CF5390"/>
    <w:rsid w:val="00CF57F5"/>
    <w:rsid w:val="00CF5C3D"/>
    <w:rsid w:val="00D04427"/>
    <w:rsid w:val="00D31ABC"/>
    <w:rsid w:val="00D47EF0"/>
    <w:rsid w:val="00D538D9"/>
    <w:rsid w:val="00D60B7D"/>
    <w:rsid w:val="00D629D7"/>
    <w:rsid w:val="00D704CE"/>
    <w:rsid w:val="00D71690"/>
    <w:rsid w:val="00D767B6"/>
    <w:rsid w:val="00DA535A"/>
    <w:rsid w:val="00DB4451"/>
    <w:rsid w:val="00DB57C6"/>
    <w:rsid w:val="00DC2BEC"/>
    <w:rsid w:val="00DC693F"/>
    <w:rsid w:val="00DD6F21"/>
    <w:rsid w:val="00DE3722"/>
    <w:rsid w:val="00DE3887"/>
    <w:rsid w:val="00E42B73"/>
    <w:rsid w:val="00E452A5"/>
    <w:rsid w:val="00E5092B"/>
    <w:rsid w:val="00E57550"/>
    <w:rsid w:val="00E61EA6"/>
    <w:rsid w:val="00E81BB8"/>
    <w:rsid w:val="00E821D9"/>
    <w:rsid w:val="00E8333E"/>
    <w:rsid w:val="00E86ED5"/>
    <w:rsid w:val="00E95AE3"/>
    <w:rsid w:val="00EC08BF"/>
    <w:rsid w:val="00ED1FAD"/>
    <w:rsid w:val="00ED29E4"/>
    <w:rsid w:val="00ED7FE3"/>
    <w:rsid w:val="00EF51FF"/>
    <w:rsid w:val="00F01D72"/>
    <w:rsid w:val="00F13392"/>
    <w:rsid w:val="00F23BE7"/>
    <w:rsid w:val="00F24D71"/>
    <w:rsid w:val="00F250AC"/>
    <w:rsid w:val="00F25D04"/>
    <w:rsid w:val="00F352B9"/>
    <w:rsid w:val="00F46DD3"/>
    <w:rsid w:val="00F67817"/>
    <w:rsid w:val="00F7365B"/>
    <w:rsid w:val="00F743C5"/>
    <w:rsid w:val="00F9117D"/>
    <w:rsid w:val="00F9166A"/>
    <w:rsid w:val="00FC3FF9"/>
    <w:rsid w:val="00FD1B4E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4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73F75"/>
    <w:pPr>
      <w:spacing w:after="0" w:line="240" w:lineRule="auto"/>
      <w:ind w:left="72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3F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73F75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973F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973F7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3F75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7B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6DCF"/>
  </w:style>
  <w:style w:type="paragraph" w:styleId="Akapitzlist">
    <w:name w:val="List Paragraph"/>
    <w:basedOn w:val="Normalny"/>
    <w:uiPriority w:val="99"/>
    <w:qFormat/>
    <w:rsid w:val="00ED29E4"/>
    <w:pPr>
      <w:ind w:left="720"/>
    </w:pPr>
  </w:style>
  <w:style w:type="character" w:styleId="Odwoanieprzypisudolnego">
    <w:name w:val="footnote reference"/>
    <w:basedOn w:val="Domylnaczcionkaakapitu"/>
    <w:semiHidden/>
    <w:rsid w:val="008541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A20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A20"/>
    <w:rPr>
      <w:rFonts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1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179"/>
    <w:rPr>
      <w:rFonts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4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73F75"/>
    <w:pPr>
      <w:spacing w:after="0" w:line="240" w:lineRule="auto"/>
      <w:ind w:left="72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3F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73F75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973F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973F7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3F75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7B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6DCF"/>
  </w:style>
  <w:style w:type="paragraph" w:styleId="Akapitzlist">
    <w:name w:val="List Paragraph"/>
    <w:basedOn w:val="Normalny"/>
    <w:uiPriority w:val="99"/>
    <w:qFormat/>
    <w:rsid w:val="00ED29E4"/>
    <w:pPr>
      <w:ind w:left="720"/>
    </w:pPr>
  </w:style>
  <w:style w:type="character" w:styleId="Odwoanieprzypisudolnego">
    <w:name w:val="footnote reference"/>
    <w:basedOn w:val="Domylnaczcionkaakapitu"/>
    <w:semiHidden/>
    <w:rsid w:val="008541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A20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A20"/>
    <w:rPr>
      <w:rFonts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1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179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2BD7-35A7-41A1-AA46-9C66690A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3970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 Z  WIZYTACJI</vt:lpstr>
    </vt:vector>
  </TitlesOfParts>
  <Company>Biuro Państwowej Komisji Akredytacyjnej</Company>
  <LinksUpToDate>false</LinksUpToDate>
  <CharactersWithSpaces>27735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 Z  WIZYTACJI</dc:title>
  <dc:creator>BB</dc:creator>
  <cp:lastModifiedBy>Wojciech Wrona</cp:lastModifiedBy>
  <cp:revision>2</cp:revision>
  <cp:lastPrinted>2012-10-22T10:42:00Z</cp:lastPrinted>
  <dcterms:created xsi:type="dcterms:W3CDTF">2013-04-11T12:09:00Z</dcterms:created>
  <dcterms:modified xsi:type="dcterms:W3CDTF">2013-04-11T12:09:00Z</dcterms:modified>
</cp:coreProperties>
</file>