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AF1386">
        <w:trPr>
          <w:trHeight w:hRule="exact" w:val="136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F1386" w:rsidRDefault="002776AE" w:rsidP="004B67FF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AF1386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AF1386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AF1386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AF1386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</w:t>
            </w:r>
            <w:r w:rsidRPr="00AF1386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studiów </w:t>
            </w:r>
            <w:r w:rsidR="004B67FF" w:rsidRPr="00AF1386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I stopnia </w:t>
            </w:r>
            <w:r w:rsidR="001E1E4F" w:rsidRPr="00AF1386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4B67FF" w:rsidRPr="00AF1386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pielęgniarstwo</w:t>
            </w:r>
            <w:r w:rsidR="004B67FF" w:rsidRPr="00AF1386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="00B75128" w:rsidRPr="00AF1386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AF1386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4B67FF" w:rsidRPr="00AF1386">
              <w:rPr>
                <w:b/>
                <w:spacing w:val="-1"/>
                <w:sz w:val="22"/>
                <w:szCs w:val="22"/>
                <w:lang w:val="pl-PL"/>
              </w:rPr>
              <w:t>pielęgniarki</w:t>
            </w:r>
            <w:r w:rsidR="00AF1386" w:rsidRPr="00AF1386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977CC1" w:rsidRPr="00AF1386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4 ustawy z dnia 20 lipca 2018 Prawo o szkolnictwie wyższym i nauce (</w:t>
            </w:r>
            <w:r w:rsidR="00977CC1" w:rsidRPr="00AF1386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AF1386" w:rsidRPr="00AF1386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AF1386" w:rsidRPr="00AF1386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AF1386" w:rsidRPr="00AF138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F1386" w:rsidRPr="00AF1386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AF1386" w:rsidRPr="00AF1386">
              <w:rPr>
                <w:b/>
                <w:color w:val="000000"/>
                <w:sz w:val="22"/>
                <w:szCs w:val="22"/>
              </w:rPr>
              <w:t>.</w:t>
            </w:r>
            <w:r w:rsidR="00977CC1" w:rsidRPr="00AF1386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78E9" w:rsidRDefault="004B67FF" w:rsidP="004B67F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78E9">
              <w:rPr>
                <w:rFonts w:ascii="Times New Roman" w:hAnsi="Times New Roman" w:cs="Times New Roman"/>
                <w:b/>
                <w:lang w:val="pl-PL"/>
              </w:rPr>
              <w:t>Nauki podstawowe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78E9" w:rsidRDefault="00042409" w:rsidP="004B67FF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bookmarkStart w:id="0" w:name="_GoBack"/>
            <w:bookmarkEnd w:id="0"/>
            <w:r w:rsidRPr="00B478E9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4B67FF" w:rsidRPr="00B478E9">
              <w:rPr>
                <w:rFonts w:ascii="Times New Roman" w:hAnsi="Times New Roman" w:cs="Times New Roman"/>
                <w:b/>
                <w:lang w:val="pl-PL"/>
              </w:rPr>
              <w:t>Nauki społeczne i humanistyczne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78E9" w:rsidRDefault="00404E0A" w:rsidP="004B67F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78E9">
              <w:rPr>
                <w:rFonts w:ascii="Times New Roman" w:hAnsi="Times New Roman" w:cs="Times New Roman"/>
                <w:b/>
                <w:lang w:val="pl-PL"/>
              </w:rPr>
              <w:t xml:space="preserve">C. </w:t>
            </w:r>
            <w:r w:rsidR="004B67FF" w:rsidRPr="00B478E9">
              <w:rPr>
                <w:rFonts w:ascii="Times New Roman" w:hAnsi="Times New Roman" w:cs="Times New Roman"/>
                <w:b/>
                <w:lang w:val="pl-PL"/>
              </w:rPr>
              <w:t>Nauki w zakresie podstaw opieki pielęgniarskiej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78E9" w:rsidRDefault="00530E0F" w:rsidP="008F532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78E9">
              <w:rPr>
                <w:rFonts w:ascii="Times New Roman" w:hAnsi="Times New Roman" w:cs="Times New Roman"/>
                <w:b/>
                <w:lang w:val="pl-PL"/>
              </w:rPr>
              <w:t xml:space="preserve">D. </w:t>
            </w:r>
            <w:r w:rsidR="008F5322" w:rsidRPr="00B478E9">
              <w:rPr>
                <w:rFonts w:ascii="Times New Roman" w:hAnsi="Times New Roman" w:cs="Times New Roman"/>
                <w:b/>
                <w:lang w:val="pl-PL"/>
              </w:rPr>
              <w:t>Nauki w zakresie opieki specjalistycznej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78E9" w:rsidRDefault="004259A5" w:rsidP="00E5340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78E9">
              <w:rPr>
                <w:rFonts w:ascii="Times New Roman" w:hAnsi="Times New Roman" w:cs="Times New Roman"/>
                <w:b/>
                <w:lang w:val="pl-PL"/>
              </w:rPr>
              <w:t xml:space="preserve">E. </w:t>
            </w:r>
            <w:r w:rsidR="00E53406" w:rsidRPr="00B478E9">
              <w:rPr>
                <w:rFonts w:ascii="Times New Roman" w:hAnsi="Times New Roman" w:cs="Times New Roman"/>
                <w:b/>
                <w:lang w:val="pl-PL"/>
              </w:rPr>
              <w:t>Zajęcia praktyczne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B478E9" w:rsidRDefault="00E53406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78E9">
              <w:rPr>
                <w:rFonts w:ascii="Times New Roman" w:hAnsi="Times New Roman" w:cs="Times New Roman"/>
                <w:b/>
                <w:lang w:val="pl-PL"/>
              </w:rPr>
              <w:t>F</w:t>
            </w:r>
            <w:r w:rsidR="008D5C74" w:rsidRPr="00B478E9">
              <w:rPr>
                <w:rFonts w:ascii="Times New Roman" w:hAnsi="Times New Roman" w:cs="Times New Roman"/>
                <w:b/>
                <w:lang w:val="pl-PL"/>
              </w:rPr>
              <w:t xml:space="preserve">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478E9" w:rsidRDefault="008D5C74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B478E9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78E9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10" w:rsidRDefault="007C5C10" w:rsidP="003450E7">
      <w:r>
        <w:separator/>
      </w:r>
    </w:p>
  </w:endnote>
  <w:endnote w:type="continuationSeparator" w:id="0">
    <w:p w:rsidR="007C5C10" w:rsidRDefault="007C5C10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1C" w:rsidRDefault="00623F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196864"/>
      <w:docPartObj>
        <w:docPartGallery w:val="Page Numbers (Bottom of Page)"/>
        <w:docPartUnique/>
      </w:docPartObj>
    </w:sdtPr>
    <w:sdtEndPr/>
    <w:sdtContent>
      <w:p w:rsidR="00623F1C" w:rsidRDefault="00623F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86">
          <w:rPr>
            <w:noProof/>
          </w:rPr>
          <w:t>1</w:t>
        </w:r>
        <w:r>
          <w:fldChar w:fldCharType="end"/>
        </w:r>
      </w:p>
    </w:sdtContent>
  </w:sdt>
  <w:p w:rsidR="00623F1C" w:rsidRDefault="00623F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1C" w:rsidRDefault="00623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10" w:rsidRDefault="007C5C10" w:rsidP="003450E7">
      <w:r>
        <w:separator/>
      </w:r>
    </w:p>
  </w:footnote>
  <w:footnote w:type="continuationSeparator" w:id="0">
    <w:p w:rsidR="007C5C10" w:rsidRDefault="007C5C10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1C" w:rsidRDefault="00623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1C" w:rsidRDefault="00623F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1C" w:rsidRDefault="00623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753"/>
    <w:multiLevelType w:val="hybridMultilevel"/>
    <w:tmpl w:val="F5A2F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15006"/>
    <w:rsid w:val="00042409"/>
    <w:rsid w:val="000425F5"/>
    <w:rsid w:val="0011304A"/>
    <w:rsid w:val="0016218A"/>
    <w:rsid w:val="001E1E4F"/>
    <w:rsid w:val="002776AE"/>
    <w:rsid w:val="002B3F54"/>
    <w:rsid w:val="003450E7"/>
    <w:rsid w:val="00404E0A"/>
    <w:rsid w:val="004259A5"/>
    <w:rsid w:val="004B67FF"/>
    <w:rsid w:val="004E2231"/>
    <w:rsid w:val="00530E0F"/>
    <w:rsid w:val="005508A3"/>
    <w:rsid w:val="005515EC"/>
    <w:rsid w:val="00553995"/>
    <w:rsid w:val="005E5B2E"/>
    <w:rsid w:val="00623F1C"/>
    <w:rsid w:val="00660948"/>
    <w:rsid w:val="006D2079"/>
    <w:rsid w:val="00741526"/>
    <w:rsid w:val="007C5C10"/>
    <w:rsid w:val="008549B2"/>
    <w:rsid w:val="00895161"/>
    <w:rsid w:val="008D5C74"/>
    <w:rsid w:val="008F5322"/>
    <w:rsid w:val="00977CC1"/>
    <w:rsid w:val="00A873B0"/>
    <w:rsid w:val="00AF1386"/>
    <w:rsid w:val="00B478E9"/>
    <w:rsid w:val="00B54755"/>
    <w:rsid w:val="00B75128"/>
    <w:rsid w:val="00E53406"/>
    <w:rsid w:val="00EE4782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4C56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F1C"/>
  </w:style>
  <w:style w:type="paragraph" w:styleId="Stopka">
    <w:name w:val="footer"/>
    <w:basedOn w:val="Normalny"/>
    <w:link w:val="StopkaZnak"/>
    <w:uiPriority w:val="99"/>
    <w:unhideWhenUsed/>
    <w:rsid w:val="00623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10</cp:revision>
  <dcterms:created xsi:type="dcterms:W3CDTF">2020-02-16T17:36:00Z</dcterms:created>
  <dcterms:modified xsi:type="dcterms:W3CDTF">2020-03-15T15:51:00Z</dcterms:modified>
</cp:coreProperties>
</file>