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DFB5" w14:textId="77777777" w:rsidR="000A0A41" w:rsidRPr="00345DEE" w:rsidRDefault="000A0A41" w:rsidP="000A0A41">
      <w:pPr>
        <w:pStyle w:val="Stopka"/>
        <w:spacing w:before="40" w:after="0" w:line="276" w:lineRule="auto"/>
        <w:jc w:val="right"/>
        <w:rPr>
          <w:sz w:val="20"/>
          <w:szCs w:val="20"/>
        </w:rPr>
      </w:pPr>
    </w:p>
    <w:p w14:paraId="527A1744" w14:textId="77777777" w:rsidR="00655FCD" w:rsidRPr="00345DEE" w:rsidRDefault="00216721" w:rsidP="004F2EBD">
      <w:pPr>
        <w:pStyle w:val="zaacznik"/>
        <w:rPr>
          <w:szCs w:val="22"/>
        </w:rPr>
      </w:pPr>
      <w:r w:rsidRPr="00345DEE">
        <w:rPr>
          <w:szCs w:val="22"/>
        </w:rPr>
        <w:t xml:space="preserve">Annex No. 1 </w:t>
      </w:r>
    </w:p>
    <w:p w14:paraId="30DB76DA" w14:textId="77777777" w:rsidR="004104A3" w:rsidRPr="00345DEE" w:rsidRDefault="00216721" w:rsidP="004F2EBD">
      <w:pPr>
        <w:pStyle w:val="zaacznik"/>
        <w:rPr>
          <w:szCs w:val="22"/>
        </w:rPr>
      </w:pPr>
      <w:r w:rsidRPr="00345DEE">
        <w:rPr>
          <w:szCs w:val="22"/>
        </w:rPr>
        <w:t xml:space="preserve">to Resolution No. 66/2019 </w:t>
      </w:r>
    </w:p>
    <w:p w14:paraId="6E6B594B" w14:textId="77777777" w:rsidR="009E6760" w:rsidRPr="00345DEE" w:rsidRDefault="00216721" w:rsidP="004F2EBD">
      <w:pPr>
        <w:pStyle w:val="zaacznik"/>
        <w:rPr>
          <w:szCs w:val="22"/>
        </w:rPr>
      </w:pPr>
      <w:r w:rsidRPr="00345DEE">
        <w:rPr>
          <w:szCs w:val="22"/>
        </w:rPr>
        <w:t xml:space="preserve">of the Presidium of the Polish Accreditation Committee </w:t>
      </w:r>
    </w:p>
    <w:p w14:paraId="274D72C1" w14:textId="6E3D90CC" w:rsidR="00FD74CC" w:rsidRPr="001B4AC2" w:rsidRDefault="00216721" w:rsidP="004F2EBD">
      <w:pPr>
        <w:pStyle w:val="zaacznik"/>
        <w:rPr>
          <w:szCs w:val="22"/>
        </w:rPr>
      </w:pPr>
      <w:r w:rsidRPr="001B4AC2">
        <w:rPr>
          <w:szCs w:val="22"/>
        </w:rPr>
        <w:t>of 28 February 2019</w:t>
      </w:r>
      <w:r w:rsidR="00124623" w:rsidRPr="001B4AC2">
        <w:rPr>
          <w:szCs w:val="22"/>
        </w:rPr>
        <w:t xml:space="preserve"> </w:t>
      </w:r>
      <w:bookmarkStart w:id="0" w:name="_Hlk121307780"/>
      <w:r w:rsidR="00F63832" w:rsidRPr="001B4AC2">
        <w:rPr>
          <w:szCs w:val="22"/>
        </w:rPr>
        <w:t>with later changes</w:t>
      </w:r>
      <w:bookmarkEnd w:id="0"/>
    </w:p>
    <w:p w14:paraId="61382E27" w14:textId="77777777" w:rsidR="000A0A41" w:rsidRPr="00345DEE" w:rsidRDefault="000A0A41" w:rsidP="004F2EBD">
      <w:pPr>
        <w:pStyle w:val="Stopka"/>
        <w:spacing w:after="0" w:line="276" w:lineRule="auto"/>
        <w:jc w:val="center"/>
        <w:rPr>
          <w:sz w:val="20"/>
          <w:szCs w:val="20"/>
        </w:rPr>
      </w:pPr>
    </w:p>
    <w:p w14:paraId="434F786B" w14:textId="77777777" w:rsidR="00915144" w:rsidRPr="00345DEE" w:rsidRDefault="00915144" w:rsidP="00E80D11"/>
    <w:p w14:paraId="5ACB6A13" w14:textId="77777777" w:rsidR="00915144" w:rsidRPr="00345DEE" w:rsidRDefault="00915144" w:rsidP="00E80D11"/>
    <w:p w14:paraId="48B14680" w14:textId="77777777" w:rsidR="00915144" w:rsidRPr="00345DEE" w:rsidRDefault="00915144" w:rsidP="00E80D11"/>
    <w:p w14:paraId="53EA700B" w14:textId="77777777" w:rsidR="00915144" w:rsidRPr="00345DEE" w:rsidRDefault="00915144" w:rsidP="00E80D11"/>
    <w:p w14:paraId="63D94424" w14:textId="77777777" w:rsidR="00915144" w:rsidRPr="00345DEE" w:rsidRDefault="00216721" w:rsidP="00C61987">
      <w:pPr>
        <w:spacing w:line="360" w:lineRule="auto"/>
        <w:rPr>
          <w:rFonts w:cs="Arial"/>
          <w:bCs/>
          <w:sz w:val="28"/>
          <w:szCs w:val="28"/>
        </w:rPr>
      </w:pPr>
      <w:r w:rsidRPr="00345DEE">
        <w:rPr>
          <w:bCs/>
          <w:sz w:val="28"/>
          <w:szCs w:val="28"/>
        </w:rPr>
        <w:t>(template)</w:t>
      </w:r>
    </w:p>
    <w:p w14:paraId="2117F35E" w14:textId="49587B02" w:rsidR="00C61987" w:rsidRPr="00345DEE" w:rsidRDefault="00216721" w:rsidP="00C61987">
      <w:pPr>
        <w:ind w:left="2268"/>
        <w:rPr>
          <w:b/>
          <w:bCs/>
          <w:sz w:val="36"/>
          <w:szCs w:val="36"/>
        </w:rPr>
      </w:pPr>
      <w:r w:rsidRPr="00345DEE">
        <w:rPr>
          <w:b/>
          <w:sz w:val="36"/>
          <w:szCs w:val="36"/>
        </w:rPr>
        <w:t xml:space="preserve">Programme </w:t>
      </w:r>
      <w:r w:rsidR="001B4AC2">
        <w:rPr>
          <w:b/>
          <w:sz w:val="36"/>
          <w:szCs w:val="36"/>
        </w:rPr>
        <w:t>evaluation</w:t>
      </w:r>
    </w:p>
    <w:p w14:paraId="2EE03245" w14:textId="2283A174" w:rsidR="00915144" w:rsidRPr="00345DEE" w:rsidRDefault="00000000" w:rsidP="00C61987">
      <w:pPr>
        <w:spacing w:line="360" w:lineRule="auto"/>
        <w:ind w:left="2268"/>
        <w:rPr>
          <w:b/>
          <w:bCs/>
          <w:sz w:val="36"/>
          <w:szCs w:val="36"/>
        </w:rPr>
      </w:pPr>
      <w:r>
        <w:pict w14:anchorId="45A1A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s2051" type="#_x0000_t75" style="position:absolute;left:0;text-align:left;margin-left:-32.4pt;margin-top:181.1pt;width:128.4pt;height:179.7pt;z-index:1;visibility:visible;mso-wrap-edited:f;mso-position-horizontal-relative:margin;mso-position-vertical-relative:margin;mso-width-relative:margin;mso-height-relative:margin" o:allowoverlap="f">
            <v:imagedata r:id="rId8" o:title=""/>
            <w10:wrap type="square" anchorx="margin" anchory="margin"/>
            <w10:anchorlock/>
          </v:shape>
        </w:pict>
      </w:r>
      <w:r w:rsidR="00216721" w:rsidRPr="00345DEE">
        <w:rPr>
          <w:b/>
          <w:bCs/>
          <w:sz w:val="36"/>
          <w:szCs w:val="36"/>
        </w:rPr>
        <w:t xml:space="preserve">General </w:t>
      </w:r>
      <w:r w:rsidR="00055130" w:rsidRPr="00345DEE">
        <w:rPr>
          <w:b/>
          <w:bCs/>
          <w:sz w:val="36"/>
          <w:szCs w:val="36"/>
        </w:rPr>
        <w:t>academic profile</w:t>
      </w:r>
    </w:p>
    <w:p w14:paraId="69F541BA" w14:textId="77777777" w:rsidR="00915144" w:rsidRPr="00345DEE" w:rsidRDefault="00216721" w:rsidP="00915144">
      <w:pPr>
        <w:pStyle w:val="PKA-STRONA1"/>
      </w:pPr>
      <w:r w:rsidRPr="00345DEE">
        <w:t>Self-Assessment Report</w:t>
      </w:r>
    </w:p>
    <w:p w14:paraId="00E77369" w14:textId="77777777" w:rsidR="00915144" w:rsidRPr="00345DEE" w:rsidRDefault="00000000" w:rsidP="00C61987">
      <w:pPr>
        <w:spacing w:line="360" w:lineRule="auto"/>
        <w:ind w:left="2268"/>
        <w:rPr>
          <w:rFonts w:ascii="Arial" w:hAnsi="Arial" w:cs="Arial"/>
          <w:b/>
          <w:bCs/>
          <w:sz w:val="28"/>
          <w:szCs w:val="28"/>
        </w:rPr>
      </w:pPr>
      <w:r>
        <w:pict w14:anchorId="65B9A563">
          <v:line id="Łącznik prosty 14" o:spid="_x0000_s2050" style="position:absolute;left:0;text-align:left;flip:y;z-index:2;visibility:visible;mso-width-relative:margin;mso-height-relative:margin" from="-2.3pt,18.25pt" to="330.7pt,18.25pt" strokecolor="#253c80" strokeweight="4pt">
            <v:stroke joinstyle="miter" endcap="round"/>
          </v:line>
        </w:pict>
      </w:r>
    </w:p>
    <w:p w14:paraId="4A4339C4" w14:textId="77777777" w:rsidR="00C61987" w:rsidRPr="00345DEE" w:rsidRDefault="00C61987" w:rsidP="00915144">
      <w:pPr>
        <w:ind w:left="2127"/>
      </w:pPr>
    </w:p>
    <w:p w14:paraId="100BFE02" w14:textId="77777777" w:rsidR="00C61987" w:rsidRPr="00345DEE" w:rsidRDefault="00C61987" w:rsidP="00915144">
      <w:pPr>
        <w:ind w:left="2127"/>
      </w:pPr>
    </w:p>
    <w:p w14:paraId="371C3D96" w14:textId="77777777" w:rsidR="00C61987" w:rsidRPr="00345DEE" w:rsidRDefault="00C61987" w:rsidP="00915144">
      <w:pPr>
        <w:ind w:left="2127"/>
      </w:pPr>
    </w:p>
    <w:p w14:paraId="5173796F" w14:textId="77777777" w:rsidR="00C61987" w:rsidRPr="00345DEE" w:rsidRDefault="00C61987" w:rsidP="00915144">
      <w:pPr>
        <w:ind w:left="2127"/>
      </w:pPr>
    </w:p>
    <w:p w14:paraId="56067E46" w14:textId="10B54EC6" w:rsidR="00915144" w:rsidRPr="00345DEE" w:rsidRDefault="00216721" w:rsidP="00915144">
      <w:pPr>
        <w:ind w:left="2127"/>
      </w:pPr>
      <w:r w:rsidRPr="00345DEE">
        <w:t xml:space="preserve">Name and registered seat of the higher education institution providing the degree programme subject to </w:t>
      </w:r>
      <w:r w:rsidR="001B4AC2">
        <w:t>evaluation</w:t>
      </w:r>
      <w:r w:rsidRPr="00345DEE">
        <w:t>:</w:t>
      </w:r>
    </w:p>
    <w:p w14:paraId="5227334C" w14:textId="77777777" w:rsidR="00C61987" w:rsidRPr="00345DEE" w:rsidRDefault="00C61987" w:rsidP="00915144">
      <w:pPr>
        <w:ind w:left="2127"/>
      </w:pPr>
    </w:p>
    <w:p w14:paraId="44E7CBB7" w14:textId="77777777" w:rsidR="00915144" w:rsidRPr="00345DEE" w:rsidRDefault="00216721" w:rsidP="00915144">
      <w:pPr>
        <w:ind w:left="2127"/>
      </w:pPr>
      <w:r w:rsidRPr="00345DEE">
        <w:t>. . . . . . . . . . . . . . . . . . . . . . . . . . . . . . . . . . . . . . . . . . . . . . . . . . .</w:t>
      </w:r>
    </w:p>
    <w:p w14:paraId="0B7F14E8" w14:textId="77777777" w:rsidR="004C1A1B" w:rsidRPr="00345DEE" w:rsidRDefault="004C1A1B" w:rsidP="00E80D11"/>
    <w:p w14:paraId="2551D190" w14:textId="77777777" w:rsidR="004C1A1B" w:rsidRPr="00345DEE" w:rsidRDefault="004C1A1B" w:rsidP="00E80D11"/>
    <w:p w14:paraId="4EE14D84" w14:textId="77777777" w:rsidR="004C1A1B" w:rsidRPr="00345DEE" w:rsidRDefault="004C1A1B" w:rsidP="00E80D11"/>
    <w:p w14:paraId="34679061" w14:textId="77777777" w:rsidR="004C1A1B" w:rsidRPr="00345DEE" w:rsidRDefault="004C1A1B" w:rsidP="00E80D11"/>
    <w:p w14:paraId="041AA166" w14:textId="77777777" w:rsidR="004C1A1B" w:rsidRPr="00345DEE" w:rsidRDefault="004C1A1B" w:rsidP="00E80D11"/>
    <w:p w14:paraId="0CAE7676" w14:textId="77777777" w:rsidR="004C1A1B" w:rsidRPr="00345DEE" w:rsidRDefault="004C1A1B" w:rsidP="00E80D11"/>
    <w:p w14:paraId="1C034D62" w14:textId="77777777" w:rsidR="004C1A1B" w:rsidRPr="00345DEE" w:rsidRDefault="004C1A1B" w:rsidP="00E80D11"/>
    <w:p w14:paraId="45BC6B23" w14:textId="77777777" w:rsidR="004C1A1B" w:rsidRPr="00345DEE" w:rsidRDefault="004C1A1B" w:rsidP="00E80D11"/>
    <w:p w14:paraId="686702F1" w14:textId="77777777" w:rsidR="004C1A1B" w:rsidRPr="00345DEE" w:rsidRDefault="004C1A1B" w:rsidP="00E80D11"/>
    <w:p w14:paraId="52E8C099" w14:textId="77777777" w:rsidR="004C1A1B" w:rsidRPr="00345DEE" w:rsidRDefault="004C1A1B" w:rsidP="00E80D11"/>
    <w:p w14:paraId="4631A0BF" w14:textId="77777777" w:rsidR="00C61987" w:rsidRPr="00345DEE" w:rsidRDefault="00C61987" w:rsidP="00E80D11"/>
    <w:p w14:paraId="78F0A031" w14:textId="6F853D33" w:rsidR="008A234F" w:rsidRPr="00345DEE" w:rsidRDefault="00216721" w:rsidP="00E80D11">
      <w:r w:rsidRPr="00345DEE">
        <w:lastRenderedPageBreak/>
        <w:t xml:space="preserve">Name of the degree programme subject to </w:t>
      </w:r>
      <w:r w:rsidR="001B4AC2">
        <w:t>evaluation</w:t>
      </w:r>
      <w:r w:rsidRPr="00345DEE">
        <w:t>:</w:t>
      </w:r>
      <w:r w:rsidRPr="00345DEE">
        <w:tab/>
        <w:t>. . . . . . . . . . . . . . . . . . . . . . . . . . . . . . . . . . . . . .</w:t>
      </w:r>
    </w:p>
    <w:p w14:paraId="423E6BB7" w14:textId="77777777" w:rsidR="005946A6" w:rsidRPr="00345DEE" w:rsidRDefault="00216721" w:rsidP="004F2EBD">
      <w:pPr>
        <w:pStyle w:val="Akapitzlist"/>
        <w:numPr>
          <w:ilvl w:val="0"/>
          <w:numId w:val="37"/>
        </w:numPr>
        <w:spacing w:line="276" w:lineRule="auto"/>
        <w:rPr>
          <w:b/>
        </w:rPr>
      </w:pPr>
      <w:r w:rsidRPr="00345DEE">
        <w:t xml:space="preserve">Cycle(-s) of study: </w:t>
      </w:r>
      <w:r w:rsidRPr="00345DEE">
        <w:tab/>
        <w:t>. . . . . . . . . . . . . . . . . . . . . . . . . . . . . . . . . . . . . . . .</w:t>
      </w:r>
    </w:p>
    <w:p w14:paraId="6FB72551" w14:textId="77777777" w:rsidR="005946A6" w:rsidRPr="00345DEE" w:rsidRDefault="00216721" w:rsidP="004F2EBD">
      <w:pPr>
        <w:pStyle w:val="Akapitzlist"/>
        <w:numPr>
          <w:ilvl w:val="0"/>
          <w:numId w:val="37"/>
        </w:numPr>
        <w:spacing w:line="276" w:lineRule="auto"/>
      </w:pPr>
      <w:r w:rsidRPr="00345DEE">
        <w:t xml:space="preserve">Mode(-s) of study: </w:t>
      </w:r>
      <w:r w:rsidRPr="00345DEE">
        <w:tab/>
        <w:t>. . . . . . . . . . . . . . . . . . . . . . . . . . . . . . . . . . . . . . . .</w:t>
      </w:r>
    </w:p>
    <w:p w14:paraId="601F8C76" w14:textId="563F7400" w:rsidR="00C173BB" w:rsidRPr="00345DEE" w:rsidRDefault="00216721" w:rsidP="004F2EBD">
      <w:pPr>
        <w:pStyle w:val="Akapitzlist"/>
        <w:numPr>
          <w:ilvl w:val="0"/>
          <w:numId w:val="37"/>
        </w:numPr>
        <w:spacing w:line="276" w:lineRule="auto"/>
      </w:pPr>
      <w:r w:rsidRPr="00345DEE">
        <w:t>Name of the discipline, to which the degree programme has been assigned</w:t>
      </w:r>
      <w:r w:rsidRPr="00345DEE">
        <w:rPr>
          <w:rStyle w:val="Odwoanieprzypisudolnego"/>
          <w:rFonts w:ascii="Times New Roman" w:hAnsi="Times New Roman"/>
          <w:sz w:val="24"/>
          <w:szCs w:val="24"/>
        </w:rPr>
        <w:footnoteReference w:id="1"/>
      </w:r>
    </w:p>
    <w:p w14:paraId="355C6468" w14:textId="77777777" w:rsidR="00B7093B" w:rsidRPr="00345DEE" w:rsidRDefault="00216721" w:rsidP="004F2EBD">
      <w:pPr>
        <w:pStyle w:val="Akapitzlist"/>
        <w:spacing w:line="276" w:lineRule="auto"/>
      </w:pPr>
      <w:r w:rsidRPr="00345DEE">
        <w:t>..……………………….....................................................................................................</w:t>
      </w:r>
    </w:p>
    <w:p w14:paraId="3484C5F2" w14:textId="77777777" w:rsidR="00F35966" w:rsidRPr="00345DEE" w:rsidRDefault="00F35966" w:rsidP="004C1A1B">
      <w:pPr>
        <w:pStyle w:val="Akapitzlist"/>
        <w:spacing w:line="276" w:lineRule="auto"/>
        <w:ind w:left="0"/>
      </w:pPr>
    </w:p>
    <w:p w14:paraId="64AA986C" w14:textId="77777777" w:rsidR="002F32BB" w:rsidRPr="00345DEE" w:rsidRDefault="00216721" w:rsidP="004C1A1B">
      <w:pPr>
        <w:pStyle w:val="Akapitzlist"/>
        <w:spacing w:line="276" w:lineRule="auto"/>
        <w:ind w:left="0"/>
      </w:pPr>
      <w:r w:rsidRPr="00345DEE">
        <w:t>If the degree programme is assigned to more than one discipline:</w:t>
      </w:r>
    </w:p>
    <w:p w14:paraId="7FA65A52" w14:textId="77777777" w:rsidR="004C1A1B" w:rsidRPr="00345DEE" w:rsidRDefault="004C1A1B" w:rsidP="004C1A1B">
      <w:pPr>
        <w:pStyle w:val="Akapitzlist"/>
        <w:spacing w:line="276" w:lineRule="auto"/>
        <w:ind w:left="0" w:right="281"/>
      </w:pPr>
    </w:p>
    <w:p w14:paraId="2BE3FBFE" w14:textId="77777777" w:rsidR="002F32BB" w:rsidRPr="00345DEE" w:rsidRDefault="00216721" w:rsidP="00F31CB4">
      <w:pPr>
        <w:pStyle w:val="Akapitzlist"/>
        <w:numPr>
          <w:ilvl w:val="0"/>
          <w:numId w:val="43"/>
        </w:numPr>
        <w:spacing w:line="276" w:lineRule="auto"/>
        <w:ind w:left="567" w:hanging="425"/>
      </w:pPr>
      <w:r w:rsidRPr="00345DEE">
        <w:t>The name of the leading discipline, under which more than one half of learning outcomes are achieved, with specifying the percentage share of ECTS credits of the leading discipline in the total number of ECTS credits required to complete the programme.</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4218"/>
        <w:gridCol w:w="2264"/>
        <w:gridCol w:w="1952"/>
      </w:tblGrid>
      <w:tr w:rsidR="00216721" w:rsidRPr="00345DEE" w14:paraId="57200173" w14:textId="77777777" w:rsidTr="00F35966">
        <w:trPr>
          <w:trHeight w:val="850"/>
          <w:jc w:val="center"/>
        </w:trPr>
        <w:tc>
          <w:tcPr>
            <w:tcW w:w="4218" w:type="dxa"/>
            <w:vMerge w:val="restart"/>
            <w:vAlign w:val="center"/>
          </w:tcPr>
          <w:p w14:paraId="64471105" w14:textId="77777777" w:rsidR="002F32BB" w:rsidRPr="00345DEE" w:rsidRDefault="00216721" w:rsidP="00E80D11">
            <w:pPr>
              <w:rPr>
                <w:b/>
                <w:color w:val="233D81"/>
              </w:rPr>
            </w:pPr>
            <w:r w:rsidRPr="00345DEE">
              <w:rPr>
                <w:b/>
                <w:color w:val="233D81"/>
              </w:rPr>
              <w:t>Name of the leading discipline</w:t>
            </w:r>
          </w:p>
        </w:tc>
        <w:tc>
          <w:tcPr>
            <w:tcW w:w="4216" w:type="dxa"/>
            <w:gridSpan w:val="2"/>
            <w:vAlign w:val="center"/>
          </w:tcPr>
          <w:p w14:paraId="1564CD2D" w14:textId="77777777" w:rsidR="002F32BB" w:rsidRPr="00345DEE" w:rsidRDefault="00216721" w:rsidP="00E80D11">
            <w:pPr>
              <w:rPr>
                <w:b/>
                <w:color w:val="233D81"/>
              </w:rPr>
            </w:pPr>
            <w:r w:rsidRPr="00345DEE">
              <w:rPr>
                <w:b/>
                <w:color w:val="233D81"/>
              </w:rPr>
              <w:t>ECTS credits</w:t>
            </w:r>
          </w:p>
        </w:tc>
      </w:tr>
      <w:tr w:rsidR="00216721" w:rsidRPr="00345DEE" w14:paraId="767C1265" w14:textId="77777777" w:rsidTr="00F35966">
        <w:trPr>
          <w:trHeight w:val="675"/>
          <w:jc w:val="center"/>
        </w:trPr>
        <w:tc>
          <w:tcPr>
            <w:tcW w:w="4218" w:type="dxa"/>
            <w:vMerge/>
            <w:vAlign w:val="center"/>
          </w:tcPr>
          <w:p w14:paraId="01E48B46" w14:textId="77777777" w:rsidR="002F32BB" w:rsidRPr="00345DEE" w:rsidRDefault="002F32BB" w:rsidP="00E80D11">
            <w:pPr>
              <w:rPr>
                <w:b/>
                <w:color w:val="233D81"/>
              </w:rPr>
            </w:pPr>
          </w:p>
        </w:tc>
        <w:tc>
          <w:tcPr>
            <w:tcW w:w="2264" w:type="dxa"/>
            <w:vAlign w:val="center"/>
          </w:tcPr>
          <w:p w14:paraId="37BF9E86" w14:textId="77777777" w:rsidR="002F32BB" w:rsidRPr="00345DEE" w:rsidRDefault="00216721" w:rsidP="00E80D11">
            <w:pPr>
              <w:rPr>
                <w:b/>
                <w:color w:val="233D81"/>
              </w:rPr>
            </w:pPr>
            <w:r w:rsidRPr="00345DEE">
              <w:rPr>
                <w:b/>
                <w:color w:val="233D81"/>
              </w:rPr>
              <w:t>Number</w:t>
            </w:r>
          </w:p>
        </w:tc>
        <w:tc>
          <w:tcPr>
            <w:tcW w:w="1952" w:type="dxa"/>
            <w:vAlign w:val="center"/>
          </w:tcPr>
          <w:p w14:paraId="4D3146F5" w14:textId="77777777" w:rsidR="002F32BB" w:rsidRPr="00345DEE" w:rsidRDefault="00216721" w:rsidP="00E80D11">
            <w:pPr>
              <w:rPr>
                <w:b/>
                <w:color w:val="233D81"/>
              </w:rPr>
            </w:pPr>
            <w:r w:rsidRPr="00345DEE">
              <w:rPr>
                <w:b/>
                <w:color w:val="233D81"/>
              </w:rPr>
              <w:t>%</w:t>
            </w:r>
          </w:p>
        </w:tc>
      </w:tr>
      <w:tr w:rsidR="00216721" w:rsidRPr="00345DEE" w14:paraId="765A423D" w14:textId="77777777" w:rsidTr="00F35966">
        <w:trPr>
          <w:trHeight w:val="677"/>
          <w:jc w:val="center"/>
        </w:trPr>
        <w:tc>
          <w:tcPr>
            <w:tcW w:w="4218" w:type="dxa"/>
          </w:tcPr>
          <w:p w14:paraId="10DAB464" w14:textId="77777777" w:rsidR="002F32BB" w:rsidRPr="00345DEE" w:rsidRDefault="002F32BB" w:rsidP="00E80D11"/>
        </w:tc>
        <w:tc>
          <w:tcPr>
            <w:tcW w:w="2264" w:type="dxa"/>
          </w:tcPr>
          <w:p w14:paraId="31471202" w14:textId="77777777" w:rsidR="002F32BB" w:rsidRPr="00345DEE" w:rsidRDefault="002F32BB" w:rsidP="00E80D11"/>
        </w:tc>
        <w:tc>
          <w:tcPr>
            <w:tcW w:w="1952" w:type="dxa"/>
          </w:tcPr>
          <w:p w14:paraId="0E8A9A9D" w14:textId="77777777" w:rsidR="002F32BB" w:rsidRPr="00345DEE" w:rsidRDefault="002F32BB" w:rsidP="00E80D11"/>
        </w:tc>
      </w:tr>
    </w:tbl>
    <w:p w14:paraId="7FAC09C1" w14:textId="77777777" w:rsidR="004C1A1B" w:rsidRPr="00345DEE" w:rsidRDefault="004C1A1B" w:rsidP="004C1A1B">
      <w:pPr>
        <w:pStyle w:val="Akapitzlist"/>
      </w:pPr>
    </w:p>
    <w:p w14:paraId="05FF2B07" w14:textId="77777777" w:rsidR="00DD4CC1" w:rsidRPr="00345DEE" w:rsidRDefault="00216721" w:rsidP="00F31CB4">
      <w:pPr>
        <w:pStyle w:val="Akapitzlist"/>
        <w:numPr>
          <w:ilvl w:val="0"/>
          <w:numId w:val="43"/>
        </w:numPr>
        <w:ind w:left="567" w:hanging="425"/>
      </w:pPr>
      <w:r w:rsidRPr="00345DEE">
        <w:t>Names of other disciplines with specifying the percentage share of the number of ECTS credits for other disciplines in the total number of ECTS credits required to complete the programme.</w:t>
      </w:r>
    </w:p>
    <w:p w14:paraId="29224D0A" w14:textId="77777777" w:rsidR="004C1A1B" w:rsidRPr="00345DEE" w:rsidRDefault="004C1A1B" w:rsidP="004C1A1B">
      <w:pPr>
        <w:pStyle w:val="Akapitzlist"/>
        <w:ind w:left="1080"/>
      </w:pP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1787"/>
        <w:gridCol w:w="2579"/>
        <w:gridCol w:w="1243"/>
        <w:gridCol w:w="3070"/>
      </w:tblGrid>
      <w:tr w:rsidR="00216721" w:rsidRPr="00345DEE" w14:paraId="2DF4FC39" w14:textId="77777777" w:rsidTr="00F35966">
        <w:trPr>
          <w:trHeight w:val="738"/>
          <w:jc w:val="center"/>
        </w:trPr>
        <w:tc>
          <w:tcPr>
            <w:tcW w:w="1787" w:type="dxa"/>
            <w:vMerge w:val="restart"/>
            <w:vAlign w:val="center"/>
          </w:tcPr>
          <w:p w14:paraId="23F23387" w14:textId="77777777" w:rsidR="003402AD" w:rsidRPr="00345DEE" w:rsidRDefault="00216721" w:rsidP="00E80D11">
            <w:pPr>
              <w:rPr>
                <w:b/>
                <w:color w:val="233D81"/>
              </w:rPr>
            </w:pPr>
            <w:r w:rsidRPr="00345DEE">
              <w:rPr>
                <w:b/>
                <w:color w:val="233D81"/>
              </w:rPr>
              <w:t xml:space="preserve">Item no. </w:t>
            </w:r>
          </w:p>
        </w:tc>
        <w:tc>
          <w:tcPr>
            <w:tcW w:w="2579" w:type="dxa"/>
            <w:vMerge w:val="restart"/>
            <w:vAlign w:val="center"/>
          </w:tcPr>
          <w:p w14:paraId="1DAF930B" w14:textId="77777777" w:rsidR="003402AD" w:rsidRPr="00345DEE" w:rsidRDefault="00216721" w:rsidP="00E80D11">
            <w:pPr>
              <w:rPr>
                <w:b/>
                <w:color w:val="233D81"/>
              </w:rPr>
            </w:pPr>
            <w:r w:rsidRPr="00345DEE">
              <w:rPr>
                <w:b/>
                <w:color w:val="233D81"/>
              </w:rPr>
              <w:t>Name of the discipline</w:t>
            </w:r>
          </w:p>
        </w:tc>
        <w:tc>
          <w:tcPr>
            <w:tcW w:w="4313" w:type="dxa"/>
            <w:gridSpan w:val="2"/>
            <w:vAlign w:val="center"/>
          </w:tcPr>
          <w:p w14:paraId="73A8CE08" w14:textId="77777777" w:rsidR="003402AD" w:rsidRPr="00345DEE" w:rsidRDefault="00216721" w:rsidP="00E80D11">
            <w:pPr>
              <w:rPr>
                <w:b/>
                <w:color w:val="233D81"/>
              </w:rPr>
            </w:pPr>
            <w:r w:rsidRPr="00345DEE">
              <w:rPr>
                <w:b/>
                <w:color w:val="233D81"/>
              </w:rPr>
              <w:t>ECTS credits</w:t>
            </w:r>
          </w:p>
        </w:tc>
      </w:tr>
      <w:tr w:rsidR="00216721" w:rsidRPr="00345DEE" w14:paraId="0AD9D764" w14:textId="77777777" w:rsidTr="00F35966">
        <w:trPr>
          <w:trHeight w:val="586"/>
          <w:jc w:val="center"/>
        </w:trPr>
        <w:tc>
          <w:tcPr>
            <w:tcW w:w="1787" w:type="dxa"/>
            <w:vMerge/>
            <w:vAlign w:val="center"/>
          </w:tcPr>
          <w:p w14:paraId="2A7CDF2A" w14:textId="77777777" w:rsidR="003402AD" w:rsidRPr="00345DEE" w:rsidRDefault="003402AD" w:rsidP="00E80D11">
            <w:pPr>
              <w:rPr>
                <w:b/>
                <w:color w:val="233D81"/>
              </w:rPr>
            </w:pPr>
          </w:p>
        </w:tc>
        <w:tc>
          <w:tcPr>
            <w:tcW w:w="2579" w:type="dxa"/>
            <w:vMerge/>
            <w:vAlign w:val="center"/>
          </w:tcPr>
          <w:p w14:paraId="138A1A8A" w14:textId="77777777" w:rsidR="003402AD" w:rsidRPr="00345DEE" w:rsidRDefault="003402AD" w:rsidP="00E80D11">
            <w:pPr>
              <w:rPr>
                <w:b/>
                <w:color w:val="233D81"/>
              </w:rPr>
            </w:pPr>
          </w:p>
        </w:tc>
        <w:tc>
          <w:tcPr>
            <w:tcW w:w="1243" w:type="dxa"/>
            <w:vAlign w:val="center"/>
          </w:tcPr>
          <w:p w14:paraId="3428D02A" w14:textId="77777777" w:rsidR="003402AD" w:rsidRPr="00345DEE" w:rsidRDefault="00216721" w:rsidP="00E80D11">
            <w:pPr>
              <w:rPr>
                <w:b/>
                <w:color w:val="233D81"/>
              </w:rPr>
            </w:pPr>
            <w:r w:rsidRPr="00345DEE">
              <w:rPr>
                <w:b/>
                <w:color w:val="233D81"/>
              </w:rPr>
              <w:t>Number</w:t>
            </w:r>
          </w:p>
        </w:tc>
        <w:tc>
          <w:tcPr>
            <w:tcW w:w="3069" w:type="dxa"/>
            <w:vAlign w:val="center"/>
          </w:tcPr>
          <w:p w14:paraId="1CC69F4C" w14:textId="77777777" w:rsidR="003402AD" w:rsidRPr="00345DEE" w:rsidRDefault="00216721" w:rsidP="00E80D11">
            <w:pPr>
              <w:rPr>
                <w:b/>
                <w:color w:val="233D81"/>
              </w:rPr>
            </w:pPr>
            <w:r w:rsidRPr="00345DEE">
              <w:rPr>
                <w:b/>
                <w:color w:val="233D81"/>
              </w:rPr>
              <w:t>%</w:t>
            </w:r>
          </w:p>
        </w:tc>
      </w:tr>
      <w:tr w:rsidR="00216721" w:rsidRPr="00345DEE" w14:paraId="07C59ABE" w14:textId="77777777" w:rsidTr="00F35966">
        <w:trPr>
          <w:trHeight w:val="351"/>
          <w:jc w:val="center"/>
        </w:trPr>
        <w:tc>
          <w:tcPr>
            <w:tcW w:w="1787" w:type="dxa"/>
          </w:tcPr>
          <w:p w14:paraId="6228D451" w14:textId="77777777" w:rsidR="003402AD" w:rsidRPr="00345DEE" w:rsidRDefault="003402AD" w:rsidP="00E80D11"/>
        </w:tc>
        <w:tc>
          <w:tcPr>
            <w:tcW w:w="2579" w:type="dxa"/>
          </w:tcPr>
          <w:p w14:paraId="53662215" w14:textId="77777777" w:rsidR="003402AD" w:rsidRPr="00345DEE" w:rsidRDefault="003402AD" w:rsidP="00E80D11"/>
        </w:tc>
        <w:tc>
          <w:tcPr>
            <w:tcW w:w="1243" w:type="dxa"/>
          </w:tcPr>
          <w:p w14:paraId="103666BC" w14:textId="77777777" w:rsidR="003402AD" w:rsidRPr="00345DEE" w:rsidRDefault="003402AD" w:rsidP="00E80D11"/>
        </w:tc>
        <w:tc>
          <w:tcPr>
            <w:tcW w:w="3069" w:type="dxa"/>
          </w:tcPr>
          <w:p w14:paraId="120FEB61" w14:textId="77777777" w:rsidR="003402AD" w:rsidRPr="00345DEE" w:rsidRDefault="003402AD" w:rsidP="00E80D11"/>
        </w:tc>
      </w:tr>
    </w:tbl>
    <w:p w14:paraId="42CE2ED5" w14:textId="77777777" w:rsidR="00F35966" w:rsidRPr="00943465" w:rsidRDefault="00F35966" w:rsidP="00124623"/>
    <w:p w14:paraId="7067F901" w14:textId="77777777" w:rsidR="00743C06" w:rsidRPr="00943465" w:rsidRDefault="00743C06" w:rsidP="00124623">
      <w:pPr>
        <w:rPr>
          <w:rFonts w:ascii="Segoe UI Symbol" w:hAnsi="Segoe UI Symbol" w:cs="Segoe UI Symbol"/>
        </w:rPr>
      </w:pPr>
      <w:bookmarkStart w:id="1" w:name="_Hlk121295383"/>
      <w:r w:rsidRPr="00943465">
        <w:t>Studies provide training to prepare for the teaching profession</w:t>
      </w:r>
      <w:r w:rsidRPr="00943465">
        <w:rPr>
          <w:rFonts w:ascii="Segoe UI Symbol" w:hAnsi="Segoe UI Symbol" w:cs="Segoe UI Symbol"/>
        </w:rPr>
        <w:t xml:space="preserve"> </w:t>
      </w:r>
    </w:p>
    <w:p w14:paraId="1FA52B8A" w14:textId="5F5AE29A" w:rsidR="00124623" w:rsidRPr="00943465" w:rsidRDefault="00124623" w:rsidP="00124623">
      <w:r w:rsidRPr="00943465">
        <w:rPr>
          <w:rFonts w:ascii="Segoe UI Symbol" w:hAnsi="Segoe UI Symbol" w:cs="Segoe UI Symbol"/>
        </w:rPr>
        <w:t>☐</w:t>
      </w:r>
      <w:r w:rsidRPr="00943465">
        <w:t xml:space="preserve"> </w:t>
      </w:r>
      <w:r w:rsidR="00743C06" w:rsidRPr="00943465">
        <w:t xml:space="preserve">YES </w:t>
      </w:r>
      <w:r w:rsidRPr="00943465">
        <w:rPr>
          <w:rFonts w:ascii="Segoe UI Symbol" w:hAnsi="Segoe UI Symbol" w:cs="Segoe UI Symbol"/>
        </w:rPr>
        <w:t>☐</w:t>
      </w:r>
      <w:r w:rsidRPr="00943465">
        <w:t xml:space="preserve"> N</w:t>
      </w:r>
      <w:r w:rsidR="00743C06" w:rsidRPr="00943465">
        <w:t>O</w:t>
      </w:r>
    </w:p>
    <w:p w14:paraId="1251ACD6" w14:textId="77777777" w:rsidR="00743C06" w:rsidRPr="00943465" w:rsidRDefault="00743C06" w:rsidP="00743C06">
      <w:r w:rsidRPr="00943465">
        <w:t>If YES is selected, please indicate the type of teaching profession for which the training is provided (more than one option may be selected):</w:t>
      </w:r>
    </w:p>
    <w:p w14:paraId="4DDAFB82" w14:textId="5B51FD17" w:rsidR="00124623" w:rsidRPr="00943465" w:rsidRDefault="00124623" w:rsidP="00124623">
      <w:r w:rsidRPr="00943465">
        <w:rPr>
          <w:rFonts w:ascii="Segoe UI Symbol" w:hAnsi="Segoe UI Symbol" w:cs="Segoe UI Symbol"/>
        </w:rPr>
        <w:t>☐</w:t>
      </w:r>
      <w:r w:rsidRPr="00943465">
        <w:t xml:space="preserve"> </w:t>
      </w:r>
      <w:r w:rsidR="00743C06" w:rsidRPr="00943465">
        <w:t>subject teacher</w:t>
      </w:r>
      <w:r w:rsidRPr="00943465">
        <w:t xml:space="preserve">. . . . . . . . . . . . . . . . . . . . . . . . </w:t>
      </w:r>
      <w:r w:rsidR="00345DEE" w:rsidRPr="00943465">
        <w:rPr>
          <w:rStyle w:val="Odwoanieprzypisudolnego"/>
          <w:rFonts w:ascii="Times New Roman" w:hAnsi="Times New Roman"/>
          <w:sz w:val="24"/>
        </w:rPr>
        <w:footnoteReference w:id="2"/>
      </w:r>
    </w:p>
    <w:p w14:paraId="64EF94FF" w14:textId="5DBABCD5" w:rsidR="00124623" w:rsidRPr="00943465" w:rsidRDefault="00124623" w:rsidP="00124623">
      <w:r w:rsidRPr="00943465">
        <w:rPr>
          <w:rFonts w:ascii="Segoe UI Symbol" w:hAnsi="Segoe UI Symbol" w:cs="Segoe UI Symbol"/>
        </w:rPr>
        <w:t>☐</w:t>
      </w:r>
      <w:r w:rsidRPr="00943465">
        <w:t xml:space="preserve"> </w:t>
      </w:r>
      <w:r w:rsidR="00743C06" w:rsidRPr="00943465">
        <w:rPr>
          <w:rStyle w:val="rynqvb"/>
        </w:rPr>
        <w:t>teacher of theoretical vocational subjects</w:t>
      </w:r>
      <w:r w:rsidRPr="00943465">
        <w:t>. . . . . . . . . . . . . . . . . . . . . . . .</w:t>
      </w:r>
      <w:r w:rsidRPr="00943465">
        <w:rPr>
          <w:vertAlign w:val="superscript"/>
        </w:rPr>
        <w:t>2</w:t>
      </w:r>
    </w:p>
    <w:p w14:paraId="5633F49E" w14:textId="4CAD018F" w:rsidR="00124623" w:rsidRPr="00943465" w:rsidRDefault="00124623" w:rsidP="00124623">
      <w:r w:rsidRPr="00943465">
        <w:rPr>
          <w:rFonts w:ascii="Segoe UI Symbol" w:hAnsi="Segoe UI Symbol" w:cs="Segoe UI Symbol"/>
        </w:rPr>
        <w:t>☐</w:t>
      </w:r>
      <w:r w:rsidRPr="00943465">
        <w:t xml:space="preserve"> </w:t>
      </w:r>
      <w:r w:rsidR="00743C06" w:rsidRPr="00943465">
        <w:rPr>
          <w:rStyle w:val="rynqvb"/>
        </w:rPr>
        <w:t>teacher of practical vocational training</w:t>
      </w:r>
      <w:r w:rsidRPr="00943465">
        <w:t xml:space="preserve"> . . . . . . . . . . . . . . . . . . . . . . . .</w:t>
      </w:r>
      <w:r w:rsidRPr="00943465">
        <w:rPr>
          <w:vertAlign w:val="superscript"/>
        </w:rPr>
        <w:t>2</w:t>
      </w:r>
    </w:p>
    <w:p w14:paraId="223C4683" w14:textId="56C130EB" w:rsidR="00124623" w:rsidRPr="00943465" w:rsidRDefault="00124623" w:rsidP="00124623">
      <w:r w:rsidRPr="00943465">
        <w:rPr>
          <w:rFonts w:ascii="Segoe UI Symbol" w:hAnsi="Segoe UI Symbol" w:cs="Segoe UI Symbol"/>
        </w:rPr>
        <w:t>☐</w:t>
      </w:r>
      <w:r w:rsidRPr="00943465">
        <w:t xml:space="preserve"> </w:t>
      </w:r>
      <w:r w:rsidR="00743C06" w:rsidRPr="00943465">
        <w:rPr>
          <w:rStyle w:val="rynqvb"/>
        </w:rPr>
        <w:t>teacher conducting the classes</w:t>
      </w:r>
      <w:r w:rsidRPr="00943465">
        <w:t>. . . . . . . . . . . . . . . . . . . . . . . .</w:t>
      </w:r>
      <w:r w:rsidRPr="00943465">
        <w:rPr>
          <w:vertAlign w:val="superscript"/>
        </w:rPr>
        <w:t>2</w:t>
      </w:r>
    </w:p>
    <w:p w14:paraId="7D69E5C1" w14:textId="4C9AB1FC" w:rsidR="00124623" w:rsidRPr="00943465" w:rsidRDefault="00124623" w:rsidP="00124623">
      <w:r w:rsidRPr="00943465">
        <w:rPr>
          <w:rFonts w:ascii="Segoe UI Symbol" w:hAnsi="Segoe UI Symbol" w:cs="Segoe UI Symbol"/>
        </w:rPr>
        <w:lastRenderedPageBreak/>
        <w:t>☐</w:t>
      </w:r>
      <w:r w:rsidRPr="00943465">
        <w:t xml:space="preserve"> </w:t>
      </w:r>
      <w:r w:rsidR="00743C06" w:rsidRPr="00943465">
        <w:rPr>
          <w:rStyle w:val="rynqvb"/>
        </w:rPr>
        <w:t>teacher psychologist</w:t>
      </w:r>
    </w:p>
    <w:p w14:paraId="4E112070" w14:textId="77777777" w:rsidR="00743C06" w:rsidRPr="00943465" w:rsidRDefault="00124623" w:rsidP="00124623">
      <w:pPr>
        <w:rPr>
          <w:rStyle w:val="rynqvb"/>
        </w:rPr>
      </w:pPr>
      <w:r w:rsidRPr="00943465">
        <w:rPr>
          <w:rFonts w:ascii="Segoe UI Symbol" w:hAnsi="Segoe UI Symbol" w:cs="Segoe UI Symbol"/>
        </w:rPr>
        <w:t>☐</w:t>
      </w:r>
      <w:r w:rsidRPr="00943465">
        <w:t xml:space="preserve"> </w:t>
      </w:r>
      <w:r w:rsidR="00743C06" w:rsidRPr="00943465">
        <w:rPr>
          <w:rStyle w:val="rynqvb"/>
        </w:rPr>
        <w:t xml:space="preserve">kindergarten and early childhood education teacher </w:t>
      </w:r>
    </w:p>
    <w:p w14:paraId="32EAC5AD" w14:textId="6A638E5F" w:rsidR="00124623" w:rsidRPr="00943465" w:rsidRDefault="00124623" w:rsidP="00124623">
      <w:r w:rsidRPr="00943465">
        <w:rPr>
          <w:rFonts w:ascii="Segoe UI Symbol" w:hAnsi="Segoe UI Symbol" w:cs="Segoe UI Symbol"/>
        </w:rPr>
        <w:t>☐</w:t>
      </w:r>
      <w:r w:rsidRPr="00943465">
        <w:t xml:space="preserve"> </w:t>
      </w:r>
      <w:r w:rsidR="00743C06" w:rsidRPr="00943465">
        <w:rPr>
          <w:rStyle w:val="rynqvb"/>
        </w:rPr>
        <w:t>special educator teacher</w:t>
      </w:r>
    </w:p>
    <w:p w14:paraId="73AE40AE" w14:textId="5F454454" w:rsidR="00124623" w:rsidRPr="00943465" w:rsidRDefault="00124623" w:rsidP="00124623">
      <w:r w:rsidRPr="00943465">
        <w:rPr>
          <w:rFonts w:ascii="Segoe UI Symbol" w:hAnsi="Segoe UI Symbol" w:cs="Segoe UI Symbol"/>
        </w:rPr>
        <w:t>☐</w:t>
      </w:r>
      <w:r w:rsidRPr="00943465">
        <w:t xml:space="preserve"> </w:t>
      </w:r>
      <w:r w:rsidR="00743C06" w:rsidRPr="00943465">
        <w:rPr>
          <w:rStyle w:val="rynqvb"/>
        </w:rPr>
        <w:t>speech therapist teacher</w:t>
      </w:r>
    </w:p>
    <w:p w14:paraId="7EF4544F" w14:textId="44DE6501" w:rsidR="00124623" w:rsidRPr="00943465" w:rsidRDefault="00124623" w:rsidP="00124623">
      <w:r w:rsidRPr="00943465">
        <w:rPr>
          <w:rFonts w:ascii="Segoe UI Symbol" w:hAnsi="Segoe UI Symbol" w:cs="Segoe UI Symbol"/>
        </w:rPr>
        <w:t>☐</w:t>
      </w:r>
      <w:r w:rsidRPr="00943465">
        <w:t xml:space="preserve"> </w:t>
      </w:r>
      <w:r w:rsidR="00743C06" w:rsidRPr="00943465">
        <w:rPr>
          <w:rStyle w:val="rynqvb"/>
        </w:rPr>
        <w:t>teacher conducting early child development support classes</w:t>
      </w:r>
    </w:p>
    <w:p w14:paraId="7E5359B3" w14:textId="70984845" w:rsidR="00206B45" w:rsidRPr="00345DEE" w:rsidRDefault="00216721" w:rsidP="00E80D11">
      <w:pPr>
        <w:pStyle w:val="Nagwek1"/>
      </w:pPr>
      <w:bookmarkStart w:id="2" w:name="_Toc121820123"/>
      <w:bookmarkEnd w:id="1"/>
      <w:r w:rsidRPr="00345DEE">
        <w:t xml:space="preserve">Learning outcomes </w:t>
      </w:r>
      <w:bookmarkStart w:id="3" w:name="_Hlk631094"/>
      <w:r w:rsidRPr="00345DEE">
        <w:t>forecast for the degree programme,</w:t>
      </w:r>
      <w:bookmarkEnd w:id="3"/>
      <w:r w:rsidRPr="00345DEE">
        <w:t xml:space="preserve"> cycle and profile of studies subject to </w:t>
      </w:r>
      <w:r w:rsidR="001B4AC2">
        <w:t>evaluation</w:t>
      </w:r>
      <w:bookmarkEnd w:id="2"/>
    </w:p>
    <w:p w14:paraId="5EA523BB" w14:textId="77777777" w:rsidR="004C1A1B" w:rsidRPr="00345DEE" w:rsidRDefault="00216721" w:rsidP="004C1A1B">
      <w:r w:rsidRPr="00345DEE">
        <w:t>. . . . . . . . . . . . . . . . . . . . . . . . . . . . . . . . . . . . . . . . . . . . . . . . . . .</w:t>
      </w:r>
    </w:p>
    <w:p w14:paraId="0058B8F2" w14:textId="77777777" w:rsidR="004C1A1B" w:rsidRPr="00345DEE" w:rsidRDefault="00216721" w:rsidP="004C1A1B">
      <w:r w:rsidRPr="00345DEE">
        <w:t>. . . . . . . . . . . . . . . . . . . . . . . . . . . . . . . . . . . . . . . . . . . . . . . . . . .</w:t>
      </w:r>
    </w:p>
    <w:p w14:paraId="66BBC0A0" w14:textId="77777777" w:rsidR="004C1A1B" w:rsidRPr="00345DEE" w:rsidRDefault="00216721" w:rsidP="004C1A1B">
      <w:r w:rsidRPr="00345DEE">
        <w:t>. . . . . . . . . . . . . . . . . . . . . . . . . . . . . . . . . . . . . . . . . . . . . . . . . . .</w:t>
      </w:r>
    </w:p>
    <w:p w14:paraId="4BD9BA7A" w14:textId="77777777" w:rsidR="004C1A1B" w:rsidRPr="00345DEE" w:rsidRDefault="004C1A1B" w:rsidP="004C1A1B"/>
    <w:p w14:paraId="7AD3C850" w14:textId="77777777" w:rsidR="001E036A" w:rsidRPr="00345DEE" w:rsidRDefault="00216721" w:rsidP="00915144">
      <w:pPr>
        <w:rPr>
          <w:b/>
          <w:color w:val="233D81"/>
        </w:rPr>
      </w:pPr>
      <w:r w:rsidRPr="00345DEE">
        <w:rPr>
          <w:b/>
          <w:color w:val="233D81"/>
        </w:rPr>
        <w:t>Composition of the team responsible for preparing the self-assessment report</w:t>
      </w:r>
    </w:p>
    <w:p w14:paraId="29B897C8" w14:textId="77777777" w:rsidR="00F35966" w:rsidRPr="00345DEE" w:rsidRDefault="00F35966" w:rsidP="00F35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86"/>
        <w:gridCol w:w="5868"/>
      </w:tblGrid>
      <w:tr w:rsidR="00216721" w:rsidRPr="00345DEE" w14:paraId="4D9CC83F" w14:textId="77777777" w:rsidTr="00F35966">
        <w:trPr>
          <w:trHeight w:val="787"/>
        </w:trPr>
        <w:tc>
          <w:tcPr>
            <w:tcW w:w="3007" w:type="dxa"/>
            <w:tcBorders>
              <w:top w:val="nil"/>
              <w:left w:val="nil"/>
              <w:bottom w:val="nil"/>
              <w:right w:val="nil"/>
            </w:tcBorders>
            <w:vAlign w:val="center"/>
          </w:tcPr>
          <w:p w14:paraId="29A38ABB" w14:textId="77777777" w:rsidR="00301097" w:rsidRPr="00345DEE" w:rsidRDefault="00216721" w:rsidP="004C1A1B">
            <w:pPr>
              <w:jc w:val="left"/>
            </w:pPr>
            <w:r w:rsidRPr="00345DEE">
              <w:t>First name and surname</w:t>
            </w:r>
          </w:p>
        </w:tc>
        <w:tc>
          <w:tcPr>
            <w:tcW w:w="286" w:type="dxa"/>
            <w:tcBorders>
              <w:top w:val="nil"/>
              <w:left w:val="nil"/>
              <w:bottom w:val="nil"/>
              <w:right w:val="nil"/>
            </w:tcBorders>
            <w:vAlign w:val="center"/>
          </w:tcPr>
          <w:p w14:paraId="020DEED2" w14:textId="77777777" w:rsidR="00301097" w:rsidRPr="00345DEE" w:rsidRDefault="00301097" w:rsidP="004C1A1B">
            <w:pPr>
              <w:jc w:val="left"/>
            </w:pPr>
          </w:p>
        </w:tc>
        <w:tc>
          <w:tcPr>
            <w:tcW w:w="5868" w:type="dxa"/>
            <w:tcBorders>
              <w:top w:val="nil"/>
              <w:left w:val="nil"/>
              <w:bottom w:val="nil"/>
              <w:right w:val="nil"/>
            </w:tcBorders>
            <w:vAlign w:val="center"/>
          </w:tcPr>
          <w:p w14:paraId="6B8F9B52" w14:textId="77777777" w:rsidR="00301097" w:rsidRPr="00345DEE" w:rsidRDefault="00216721" w:rsidP="004C1A1B">
            <w:pPr>
              <w:jc w:val="left"/>
            </w:pPr>
            <w:r w:rsidRPr="00345DEE">
              <w:t>Title or degree/position/function</w:t>
            </w:r>
          </w:p>
          <w:p w14:paraId="7F4678FF" w14:textId="77777777" w:rsidR="00301097" w:rsidRPr="00345DEE" w:rsidRDefault="00216721" w:rsidP="004C1A1B">
            <w:pPr>
              <w:jc w:val="left"/>
            </w:pPr>
            <w:r w:rsidRPr="00345DEE">
              <w:t>held in the higher education institution</w:t>
            </w:r>
          </w:p>
        </w:tc>
      </w:tr>
      <w:tr w:rsidR="00216721" w:rsidRPr="00345DEE" w14:paraId="3EF3F4F5" w14:textId="77777777" w:rsidTr="00F35966">
        <w:trPr>
          <w:trHeight w:val="386"/>
        </w:trPr>
        <w:tc>
          <w:tcPr>
            <w:tcW w:w="3007" w:type="dxa"/>
            <w:tcBorders>
              <w:top w:val="nil"/>
              <w:left w:val="nil"/>
              <w:bottom w:val="single" w:sz="18" w:space="0" w:color="233D81"/>
              <w:right w:val="nil"/>
            </w:tcBorders>
            <w:vAlign w:val="center"/>
          </w:tcPr>
          <w:p w14:paraId="12BAEB3C" w14:textId="77777777" w:rsidR="00301097" w:rsidRPr="00345DEE" w:rsidRDefault="00301097" w:rsidP="00F35966">
            <w:pPr>
              <w:jc w:val="left"/>
            </w:pPr>
          </w:p>
        </w:tc>
        <w:tc>
          <w:tcPr>
            <w:tcW w:w="286" w:type="dxa"/>
            <w:tcBorders>
              <w:top w:val="nil"/>
              <w:left w:val="nil"/>
              <w:bottom w:val="nil"/>
              <w:right w:val="nil"/>
            </w:tcBorders>
            <w:vAlign w:val="center"/>
          </w:tcPr>
          <w:p w14:paraId="27DF282D" w14:textId="77777777" w:rsidR="00301097" w:rsidRPr="00345DEE" w:rsidRDefault="00301097" w:rsidP="00F35966">
            <w:pPr>
              <w:jc w:val="left"/>
            </w:pPr>
          </w:p>
        </w:tc>
        <w:tc>
          <w:tcPr>
            <w:tcW w:w="5868" w:type="dxa"/>
            <w:tcBorders>
              <w:top w:val="nil"/>
              <w:left w:val="nil"/>
              <w:bottom w:val="single" w:sz="18" w:space="0" w:color="233D81"/>
              <w:right w:val="nil"/>
            </w:tcBorders>
            <w:vAlign w:val="center"/>
          </w:tcPr>
          <w:p w14:paraId="371515D9" w14:textId="77777777" w:rsidR="00301097" w:rsidRPr="00345DEE" w:rsidRDefault="00301097" w:rsidP="00F35966">
            <w:pPr>
              <w:jc w:val="left"/>
            </w:pPr>
          </w:p>
        </w:tc>
      </w:tr>
      <w:tr w:rsidR="00216721" w:rsidRPr="00345DEE" w14:paraId="690DF06D" w14:textId="77777777" w:rsidTr="00F35966">
        <w:trPr>
          <w:trHeight w:val="386"/>
        </w:trPr>
        <w:tc>
          <w:tcPr>
            <w:tcW w:w="3007" w:type="dxa"/>
            <w:tcBorders>
              <w:top w:val="single" w:sz="18" w:space="0" w:color="233D81"/>
              <w:left w:val="nil"/>
              <w:bottom w:val="single" w:sz="18" w:space="0" w:color="233D81"/>
              <w:right w:val="nil"/>
            </w:tcBorders>
            <w:vAlign w:val="center"/>
          </w:tcPr>
          <w:p w14:paraId="30092DA7" w14:textId="77777777" w:rsidR="00873376" w:rsidRPr="00345DEE" w:rsidRDefault="00873376" w:rsidP="00F35966">
            <w:pPr>
              <w:jc w:val="left"/>
            </w:pPr>
          </w:p>
        </w:tc>
        <w:tc>
          <w:tcPr>
            <w:tcW w:w="286" w:type="dxa"/>
            <w:tcBorders>
              <w:top w:val="nil"/>
              <w:left w:val="nil"/>
              <w:bottom w:val="nil"/>
              <w:right w:val="nil"/>
            </w:tcBorders>
            <w:vAlign w:val="center"/>
          </w:tcPr>
          <w:p w14:paraId="6B29208E" w14:textId="77777777" w:rsidR="00873376" w:rsidRPr="00345DEE" w:rsidRDefault="00873376" w:rsidP="00F35966">
            <w:pPr>
              <w:jc w:val="left"/>
            </w:pPr>
          </w:p>
        </w:tc>
        <w:tc>
          <w:tcPr>
            <w:tcW w:w="5868" w:type="dxa"/>
            <w:tcBorders>
              <w:top w:val="single" w:sz="18" w:space="0" w:color="233D81"/>
              <w:left w:val="nil"/>
              <w:bottom w:val="single" w:sz="18" w:space="0" w:color="233D81"/>
              <w:right w:val="nil"/>
            </w:tcBorders>
            <w:vAlign w:val="center"/>
          </w:tcPr>
          <w:p w14:paraId="23D2CCF7" w14:textId="77777777" w:rsidR="00873376" w:rsidRPr="00345DEE" w:rsidRDefault="00873376" w:rsidP="00F35966">
            <w:pPr>
              <w:jc w:val="left"/>
            </w:pPr>
          </w:p>
        </w:tc>
      </w:tr>
      <w:tr w:rsidR="00216721" w:rsidRPr="00345DEE" w14:paraId="06C029E1" w14:textId="77777777" w:rsidTr="00F35966">
        <w:trPr>
          <w:trHeight w:val="401"/>
        </w:trPr>
        <w:tc>
          <w:tcPr>
            <w:tcW w:w="3007" w:type="dxa"/>
            <w:tcBorders>
              <w:top w:val="single" w:sz="18" w:space="0" w:color="233D81"/>
              <w:left w:val="nil"/>
              <w:bottom w:val="single" w:sz="18" w:space="0" w:color="233D81"/>
              <w:right w:val="nil"/>
            </w:tcBorders>
            <w:vAlign w:val="center"/>
          </w:tcPr>
          <w:p w14:paraId="56CD777D" w14:textId="77777777" w:rsidR="00873376" w:rsidRPr="00345DEE" w:rsidRDefault="00873376" w:rsidP="00F35966">
            <w:pPr>
              <w:jc w:val="left"/>
            </w:pPr>
          </w:p>
        </w:tc>
        <w:tc>
          <w:tcPr>
            <w:tcW w:w="286" w:type="dxa"/>
            <w:tcBorders>
              <w:top w:val="nil"/>
              <w:left w:val="nil"/>
              <w:bottom w:val="nil"/>
              <w:right w:val="nil"/>
            </w:tcBorders>
            <w:vAlign w:val="center"/>
          </w:tcPr>
          <w:p w14:paraId="236DD3D9" w14:textId="77777777" w:rsidR="00873376" w:rsidRPr="00345DEE" w:rsidRDefault="00873376" w:rsidP="00F35966">
            <w:pPr>
              <w:jc w:val="left"/>
            </w:pPr>
          </w:p>
        </w:tc>
        <w:tc>
          <w:tcPr>
            <w:tcW w:w="5868" w:type="dxa"/>
            <w:tcBorders>
              <w:top w:val="single" w:sz="18" w:space="0" w:color="233D81"/>
              <w:left w:val="nil"/>
              <w:bottom w:val="single" w:sz="18" w:space="0" w:color="233D81"/>
              <w:right w:val="nil"/>
            </w:tcBorders>
            <w:vAlign w:val="center"/>
          </w:tcPr>
          <w:p w14:paraId="4764F2B7" w14:textId="77777777" w:rsidR="00873376" w:rsidRPr="00345DEE" w:rsidRDefault="00873376" w:rsidP="00F35966">
            <w:pPr>
              <w:jc w:val="left"/>
            </w:pPr>
          </w:p>
        </w:tc>
      </w:tr>
      <w:tr w:rsidR="00216721" w:rsidRPr="00345DEE" w14:paraId="1FE465E9" w14:textId="77777777" w:rsidTr="00F35966">
        <w:trPr>
          <w:trHeight w:val="386"/>
        </w:trPr>
        <w:tc>
          <w:tcPr>
            <w:tcW w:w="3007" w:type="dxa"/>
            <w:tcBorders>
              <w:top w:val="single" w:sz="18" w:space="0" w:color="233D81"/>
              <w:left w:val="nil"/>
              <w:bottom w:val="single" w:sz="18" w:space="0" w:color="233D81"/>
              <w:right w:val="nil"/>
            </w:tcBorders>
            <w:vAlign w:val="center"/>
          </w:tcPr>
          <w:p w14:paraId="15135696" w14:textId="77777777" w:rsidR="00873376" w:rsidRPr="00345DEE" w:rsidRDefault="00873376" w:rsidP="00F35966">
            <w:pPr>
              <w:jc w:val="left"/>
            </w:pPr>
          </w:p>
        </w:tc>
        <w:tc>
          <w:tcPr>
            <w:tcW w:w="286" w:type="dxa"/>
            <w:tcBorders>
              <w:top w:val="nil"/>
              <w:left w:val="nil"/>
              <w:bottom w:val="nil"/>
              <w:right w:val="nil"/>
            </w:tcBorders>
            <w:vAlign w:val="center"/>
          </w:tcPr>
          <w:p w14:paraId="21ED74A9" w14:textId="77777777" w:rsidR="00873376" w:rsidRPr="00345DEE" w:rsidRDefault="00873376" w:rsidP="00F35966">
            <w:pPr>
              <w:jc w:val="left"/>
            </w:pPr>
          </w:p>
        </w:tc>
        <w:tc>
          <w:tcPr>
            <w:tcW w:w="5868" w:type="dxa"/>
            <w:tcBorders>
              <w:top w:val="single" w:sz="18" w:space="0" w:color="233D81"/>
              <w:left w:val="nil"/>
              <w:bottom w:val="single" w:sz="18" w:space="0" w:color="233D81"/>
              <w:right w:val="nil"/>
            </w:tcBorders>
            <w:vAlign w:val="center"/>
          </w:tcPr>
          <w:p w14:paraId="2DA14BC4" w14:textId="77777777" w:rsidR="00873376" w:rsidRPr="00345DEE" w:rsidRDefault="00873376" w:rsidP="00F35966">
            <w:pPr>
              <w:jc w:val="left"/>
            </w:pPr>
          </w:p>
        </w:tc>
      </w:tr>
      <w:tr w:rsidR="00216721" w:rsidRPr="00345DEE" w14:paraId="60FB2561" w14:textId="77777777" w:rsidTr="00F35966">
        <w:trPr>
          <w:trHeight w:val="386"/>
        </w:trPr>
        <w:tc>
          <w:tcPr>
            <w:tcW w:w="3007" w:type="dxa"/>
            <w:tcBorders>
              <w:top w:val="single" w:sz="18" w:space="0" w:color="233D81"/>
              <w:left w:val="nil"/>
              <w:bottom w:val="single" w:sz="18" w:space="0" w:color="233D81"/>
              <w:right w:val="nil"/>
            </w:tcBorders>
            <w:vAlign w:val="center"/>
          </w:tcPr>
          <w:p w14:paraId="18266EF8" w14:textId="77777777" w:rsidR="00301097" w:rsidRPr="00345DEE" w:rsidRDefault="00301097" w:rsidP="00F35966">
            <w:pPr>
              <w:jc w:val="left"/>
            </w:pPr>
          </w:p>
        </w:tc>
        <w:tc>
          <w:tcPr>
            <w:tcW w:w="286" w:type="dxa"/>
            <w:tcBorders>
              <w:top w:val="nil"/>
              <w:left w:val="nil"/>
              <w:bottom w:val="nil"/>
              <w:right w:val="nil"/>
            </w:tcBorders>
            <w:vAlign w:val="center"/>
          </w:tcPr>
          <w:p w14:paraId="157BD2F9" w14:textId="77777777" w:rsidR="00301097" w:rsidRPr="00345DEE" w:rsidRDefault="00301097" w:rsidP="00F35966">
            <w:pPr>
              <w:jc w:val="left"/>
            </w:pPr>
          </w:p>
        </w:tc>
        <w:tc>
          <w:tcPr>
            <w:tcW w:w="5868" w:type="dxa"/>
            <w:tcBorders>
              <w:top w:val="single" w:sz="18" w:space="0" w:color="233D81"/>
              <w:left w:val="nil"/>
              <w:bottom w:val="single" w:sz="18" w:space="0" w:color="233D81"/>
              <w:right w:val="nil"/>
            </w:tcBorders>
            <w:vAlign w:val="center"/>
          </w:tcPr>
          <w:p w14:paraId="4A595ABF" w14:textId="77777777" w:rsidR="00301097" w:rsidRPr="00345DEE" w:rsidRDefault="00301097" w:rsidP="00F35966">
            <w:pPr>
              <w:jc w:val="left"/>
            </w:pPr>
          </w:p>
        </w:tc>
      </w:tr>
      <w:tr w:rsidR="00216721" w:rsidRPr="00345DEE" w14:paraId="4B055044" w14:textId="77777777" w:rsidTr="00F35966">
        <w:trPr>
          <w:trHeight w:val="401"/>
        </w:trPr>
        <w:tc>
          <w:tcPr>
            <w:tcW w:w="3007" w:type="dxa"/>
            <w:tcBorders>
              <w:top w:val="single" w:sz="18" w:space="0" w:color="233D81"/>
              <w:left w:val="nil"/>
              <w:bottom w:val="single" w:sz="18" w:space="0" w:color="233D81"/>
              <w:right w:val="nil"/>
            </w:tcBorders>
            <w:vAlign w:val="center"/>
          </w:tcPr>
          <w:p w14:paraId="1DD5EBD5" w14:textId="77777777" w:rsidR="00B95C8E" w:rsidRPr="00345DEE" w:rsidRDefault="00B95C8E" w:rsidP="00F35966">
            <w:pPr>
              <w:jc w:val="left"/>
            </w:pPr>
          </w:p>
        </w:tc>
        <w:tc>
          <w:tcPr>
            <w:tcW w:w="286" w:type="dxa"/>
            <w:tcBorders>
              <w:top w:val="nil"/>
              <w:left w:val="nil"/>
              <w:bottom w:val="nil"/>
              <w:right w:val="nil"/>
            </w:tcBorders>
            <w:vAlign w:val="center"/>
          </w:tcPr>
          <w:p w14:paraId="32C50BF1" w14:textId="77777777" w:rsidR="00B95C8E" w:rsidRPr="00345DEE" w:rsidRDefault="00B95C8E" w:rsidP="00F35966">
            <w:pPr>
              <w:jc w:val="left"/>
            </w:pPr>
          </w:p>
        </w:tc>
        <w:tc>
          <w:tcPr>
            <w:tcW w:w="5868" w:type="dxa"/>
            <w:tcBorders>
              <w:top w:val="single" w:sz="18" w:space="0" w:color="233D81"/>
              <w:left w:val="nil"/>
              <w:bottom w:val="single" w:sz="18" w:space="0" w:color="233D81"/>
              <w:right w:val="nil"/>
            </w:tcBorders>
            <w:vAlign w:val="center"/>
          </w:tcPr>
          <w:p w14:paraId="4C67F3EB" w14:textId="77777777" w:rsidR="00B95C8E" w:rsidRPr="00345DEE" w:rsidRDefault="00B95C8E" w:rsidP="00F35966">
            <w:pPr>
              <w:jc w:val="left"/>
            </w:pPr>
          </w:p>
        </w:tc>
      </w:tr>
      <w:tr w:rsidR="00216721" w:rsidRPr="00345DEE" w14:paraId="7955DFAB" w14:textId="77777777" w:rsidTr="00F35966">
        <w:trPr>
          <w:trHeight w:val="386"/>
        </w:trPr>
        <w:tc>
          <w:tcPr>
            <w:tcW w:w="3007" w:type="dxa"/>
            <w:tcBorders>
              <w:top w:val="single" w:sz="18" w:space="0" w:color="233D81"/>
              <w:left w:val="nil"/>
              <w:bottom w:val="single" w:sz="18" w:space="0" w:color="233D81"/>
              <w:right w:val="nil"/>
            </w:tcBorders>
            <w:vAlign w:val="center"/>
          </w:tcPr>
          <w:p w14:paraId="25E52F00" w14:textId="77777777" w:rsidR="00301097" w:rsidRPr="00345DEE" w:rsidRDefault="00301097" w:rsidP="00F35966">
            <w:pPr>
              <w:jc w:val="left"/>
            </w:pPr>
          </w:p>
        </w:tc>
        <w:tc>
          <w:tcPr>
            <w:tcW w:w="286" w:type="dxa"/>
            <w:tcBorders>
              <w:top w:val="nil"/>
              <w:left w:val="nil"/>
              <w:bottom w:val="nil"/>
              <w:right w:val="nil"/>
            </w:tcBorders>
            <w:vAlign w:val="center"/>
          </w:tcPr>
          <w:p w14:paraId="6448D4DC" w14:textId="77777777" w:rsidR="00301097" w:rsidRPr="00345DEE" w:rsidRDefault="00301097" w:rsidP="00F35966">
            <w:pPr>
              <w:jc w:val="left"/>
            </w:pPr>
          </w:p>
        </w:tc>
        <w:tc>
          <w:tcPr>
            <w:tcW w:w="5868" w:type="dxa"/>
            <w:tcBorders>
              <w:top w:val="single" w:sz="18" w:space="0" w:color="233D81"/>
              <w:left w:val="nil"/>
              <w:bottom w:val="single" w:sz="18" w:space="0" w:color="233D81"/>
              <w:right w:val="nil"/>
            </w:tcBorders>
            <w:vAlign w:val="center"/>
          </w:tcPr>
          <w:p w14:paraId="591AEF29" w14:textId="77777777" w:rsidR="00301097" w:rsidRPr="00345DEE" w:rsidRDefault="00301097" w:rsidP="00F35966">
            <w:pPr>
              <w:pStyle w:val="Nagwek3"/>
              <w:jc w:val="left"/>
            </w:pPr>
          </w:p>
        </w:tc>
      </w:tr>
    </w:tbl>
    <w:p w14:paraId="6E7292E9" w14:textId="77777777" w:rsidR="00EC17C5" w:rsidRPr="00345DEE" w:rsidRDefault="00216721" w:rsidP="00E80D11">
      <w:r w:rsidRPr="00345DEE">
        <w:br w:type="page"/>
      </w:r>
    </w:p>
    <w:p w14:paraId="3C7AF526" w14:textId="77777777" w:rsidR="00873376" w:rsidRPr="00345DEE" w:rsidRDefault="00216721" w:rsidP="00943465">
      <w:pPr>
        <w:pStyle w:val="Spistreci1"/>
      </w:pPr>
      <w:r w:rsidRPr="00345DEE">
        <w:t>Table of Contents</w:t>
      </w:r>
    </w:p>
    <w:p w14:paraId="2C5C1A9B" w14:textId="3A977C9C" w:rsidR="007A2665" w:rsidRDefault="002E1963">
      <w:pPr>
        <w:pStyle w:val="Spistreci1"/>
        <w:rPr>
          <w:b w:val="0"/>
          <w:bCs w:val="0"/>
          <w:iCs w:val="0"/>
          <w:color w:val="auto"/>
          <w:sz w:val="22"/>
          <w:szCs w:val="22"/>
          <w:lang w:val="pl-PL"/>
        </w:rPr>
      </w:pPr>
      <w:r w:rsidRPr="007553D6">
        <w:rPr>
          <w:rStyle w:val="Hipercze"/>
          <w:b w:val="0"/>
          <w:i/>
          <w:iCs w:val="0"/>
          <w:szCs w:val="22"/>
        </w:rPr>
        <w:fldChar w:fldCharType="begin"/>
      </w:r>
      <w:r w:rsidR="00216721" w:rsidRPr="007553D6">
        <w:rPr>
          <w:rStyle w:val="Hipercze"/>
          <w:b w:val="0"/>
          <w:i/>
          <w:iCs w:val="0"/>
          <w:szCs w:val="22"/>
        </w:rPr>
        <w:instrText xml:space="preserve"> TOC \o "1-2" \h \z \u </w:instrText>
      </w:r>
      <w:r w:rsidRPr="007553D6">
        <w:rPr>
          <w:rStyle w:val="Hipercze"/>
          <w:b w:val="0"/>
          <w:i/>
          <w:iCs w:val="0"/>
          <w:szCs w:val="22"/>
        </w:rPr>
        <w:fldChar w:fldCharType="separate"/>
      </w:r>
      <w:hyperlink w:anchor="_Toc121820123" w:history="1">
        <w:r w:rsidR="007A2665" w:rsidRPr="009535E7">
          <w:rPr>
            <w:rStyle w:val="Hipercze"/>
          </w:rPr>
          <w:t>Learning outcomes forecast for the degree programme, cycle and profile of studies subject to evaluation</w:t>
        </w:r>
        <w:r w:rsidR="007A2665">
          <w:rPr>
            <w:webHidden/>
          </w:rPr>
          <w:tab/>
        </w:r>
        <w:r w:rsidR="007A2665">
          <w:rPr>
            <w:webHidden/>
          </w:rPr>
          <w:fldChar w:fldCharType="begin"/>
        </w:r>
        <w:r w:rsidR="007A2665">
          <w:rPr>
            <w:webHidden/>
          </w:rPr>
          <w:instrText xml:space="preserve"> PAGEREF _Toc121820123 \h </w:instrText>
        </w:r>
        <w:r w:rsidR="007A2665">
          <w:rPr>
            <w:webHidden/>
          </w:rPr>
        </w:r>
        <w:r w:rsidR="007A2665">
          <w:rPr>
            <w:webHidden/>
          </w:rPr>
          <w:fldChar w:fldCharType="separate"/>
        </w:r>
        <w:r w:rsidR="007A2665">
          <w:rPr>
            <w:webHidden/>
          </w:rPr>
          <w:t>3</w:t>
        </w:r>
        <w:r w:rsidR="007A2665">
          <w:rPr>
            <w:webHidden/>
          </w:rPr>
          <w:fldChar w:fldCharType="end"/>
        </w:r>
      </w:hyperlink>
    </w:p>
    <w:p w14:paraId="64758612" w14:textId="6AAB03A6" w:rsidR="007A2665" w:rsidRDefault="007A2665">
      <w:pPr>
        <w:pStyle w:val="Spistreci1"/>
        <w:rPr>
          <w:b w:val="0"/>
          <w:bCs w:val="0"/>
          <w:iCs w:val="0"/>
          <w:color w:val="auto"/>
          <w:sz w:val="22"/>
          <w:szCs w:val="22"/>
          <w:lang w:val="pl-PL"/>
        </w:rPr>
      </w:pPr>
      <w:hyperlink w:anchor="_Toc121820124" w:history="1">
        <w:r w:rsidRPr="009535E7">
          <w:rPr>
            <w:rStyle w:val="Hipercze"/>
          </w:rPr>
          <w:t>Instructions for drawing self-assessment report</w:t>
        </w:r>
        <w:r>
          <w:rPr>
            <w:webHidden/>
          </w:rPr>
          <w:tab/>
        </w:r>
        <w:r>
          <w:rPr>
            <w:webHidden/>
          </w:rPr>
          <w:fldChar w:fldCharType="begin"/>
        </w:r>
        <w:r>
          <w:rPr>
            <w:webHidden/>
          </w:rPr>
          <w:instrText xml:space="preserve"> PAGEREF _Toc121820124 \h </w:instrText>
        </w:r>
        <w:r>
          <w:rPr>
            <w:webHidden/>
          </w:rPr>
        </w:r>
        <w:r>
          <w:rPr>
            <w:webHidden/>
          </w:rPr>
          <w:fldChar w:fldCharType="separate"/>
        </w:r>
        <w:r>
          <w:rPr>
            <w:webHidden/>
          </w:rPr>
          <w:t>5</w:t>
        </w:r>
        <w:r>
          <w:rPr>
            <w:webHidden/>
          </w:rPr>
          <w:fldChar w:fldCharType="end"/>
        </w:r>
      </w:hyperlink>
    </w:p>
    <w:p w14:paraId="0BA5519C" w14:textId="2079AD7F" w:rsidR="007A2665" w:rsidRDefault="007A2665">
      <w:pPr>
        <w:pStyle w:val="Spistreci1"/>
        <w:rPr>
          <w:b w:val="0"/>
          <w:bCs w:val="0"/>
          <w:iCs w:val="0"/>
          <w:color w:val="auto"/>
          <w:sz w:val="22"/>
          <w:szCs w:val="22"/>
          <w:lang w:val="pl-PL"/>
        </w:rPr>
      </w:pPr>
      <w:hyperlink w:anchor="_Toc121820125" w:history="1">
        <w:r w:rsidRPr="009535E7">
          <w:rPr>
            <w:rStyle w:val="Hipercze"/>
          </w:rPr>
          <w:t>Presentation of the higher education institution</w:t>
        </w:r>
        <w:r>
          <w:rPr>
            <w:webHidden/>
          </w:rPr>
          <w:tab/>
        </w:r>
        <w:r>
          <w:rPr>
            <w:webHidden/>
          </w:rPr>
          <w:fldChar w:fldCharType="begin"/>
        </w:r>
        <w:r>
          <w:rPr>
            <w:webHidden/>
          </w:rPr>
          <w:instrText xml:space="preserve"> PAGEREF _Toc121820125 \h </w:instrText>
        </w:r>
        <w:r>
          <w:rPr>
            <w:webHidden/>
          </w:rPr>
        </w:r>
        <w:r>
          <w:rPr>
            <w:webHidden/>
          </w:rPr>
          <w:fldChar w:fldCharType="separate"/>
        </w:r>
        <w:r>
          <w:rPr>
            <w:webHidden/>
          </w:rPr>
          <w:t>6</w:t>
        </w:r>
        <w:r>
          <w:rPr>
            <w:webHidden/>
          </w:rPr>
          <w:fldChar w:fldCharType="end"/>
        </w:r>
      </w:hyperlink>
    </w:p>
    <w:p w14:paraId="603884D1" w14:textId="5F003FFB" w:rsidR="007A2665" w:rsidRDefault="007A2665">
      <w:pPr>
        <w:pStyle w:val="Spistreci1"/>
        <w:rPr>
          <w:b w:val="0"/>
          <w:bCs w:val="0"/>
          <w:iCs w:val="0"/>
          <w:color w:val="auto"/>
          <w:sz w:val="22"/>
          <w:szCs w:val="22"/>
          <w:lang w:val="pl-PL"/>
        </w:rPr>
      </w:pPr>
      <w:hyperlink w:anchor="_Toc121820126" w:history="1">
        <w:r w:rsidRPr="009535E7">
          <w:rPr>
            <w:rStyle w:val="Hipercze"/>
          </w:rPr>
          <w:t>Part 1. Self-assessment of the HEI in the scope of meeting detailed criteria for programme evaluation of a degree programme with general academic profile</w:t>
        </w:r>
        <w:r>
          <w:rPr>
            <w:webHidden/>
          </w:rPr>
          <w:tab/>
        </w:r>
        <w:r>
          <w:rPr>
            <w:webHidden/>
          </w:rPr>
          <w:fldChar w:fldCharType="begin"/>
        </w:r>
        <w:r>
          <w:rPr>
            <w:webHidden/>
          </w:rPr>
          <w:instrText xml:space="preserve"> PAGEREF _Toc121820126 \h </w:instrText>
        </w:r>
        <w:r>
          <w:rPr>
            <w:webHidden/>
          </w:rPr>
        </w:r>
        <w:r>
          <w:rPr>
            <w:webHidden/>
          </w:rPr>
          <w:fldChar w:fldCharType="separate"/>
        </w:r>
        <w:r>
          <w:rPr>
            <w:webHidden/>
          </w:rPr>
          <w:t>7</w:t>
        </w:r>
        <w:r>
          <w:rPr>
            <w:webHidden/>
          </w:rPr>
          <w:fldChar w:fldCharType="end"/>
        </w:r>
      </w:hyperlink>
    </w:p>
    <w:p w14:paraId="734C3A23" w14:textId="1B2C5236" w:rsidR="007A2665" w:rsidRDefault="007A2665" w:rsidP="007A2665">
      <w:pPr>
        <w:pStyle w:val="Spistreci2"/>
        <w:tabs>
          <w:tab w:val="right" w:leader="underscore" w:pos="9060"/>
        </w:tabs>
        <w:jc w:val="both"/>
        <w:rPr>
          <w:bCs w:val="0"/>
          <w:noProof/>
          <w:lang w:val="pl-PL"/>
        </w:rPr>
      </w:pPr>
      <w:hyperlink w:anchor="_Toc121820127" w:history="1">
        <w:r w:rsidRPr="009535E7">
          <w:rPr>
            <w:rStyle w:val="Hipercze"/>
            <w:noProof/>
          </w:rPr>
          <w:t>Criterion 1. Structure of the study programme: concept of education, learning objectives and outcomes</w:t>
        </w:r>
        <w:r>
          <w:rPr>
            <w:noProof/>
            <w:webHidden/>
          </w:rPr>
          <w:tab/>
        </w:r>
        <w:r>
          <w:rPr>
            <w:noProof/>
            <w:webHidden/>
          </w:rPr>
          <w:fldChar w:fldCharType="begin"/>
        </w:r>
        <w:r>
          <w:rPr>
            <w:noProof/>
            <w:webHidden/>
          </w:rPr>
          <w:instrText xml:space="preserve"> PAGEREF _Toc121820127 \h </w:instrText>
        </w:r>
        <w:r>
          <w:rPr>
            <w:noProof/>
            <w:webHidden/>
          </w:rPr>
        </w:r>
        <w:r>
          <w:rPr>
            <w:noProof/>
            <w:webHidden/>
          </w:rPr>
          <w:fldChar w:fldCharType="separate"/>
        </w:r>
        <w:r>
          <w:rPr>
            <w:noProof/>
            <w:webHidden/>
          </w:rPr>
          <w:t>7</w:t>
        </w:r>
        <w:r>
          <w:rPr>
            <w:noProof/>
            <w:webHidden/>
          </w:rPr>
          <w:fldChar w:fldCharType="end"/>
        </w:r>
      </w:hyperlink>
    </w:p>
    <w:p w14:paraId="4E5F465A" w14:textId="198D2ABC" w:rsidR="007A2665" w:rsidRDefault="007A2665" w:rsidP="007A2665">
      <w:pPr>
        <w:pStyle w:val="Spistreci2"/>
        <w:tabs>
          <w:tab w:val="right" w:leader="underscore" w:pos="9060"/>
        </w:tabs>
        <w:jc w:val="both"/>
        <w:rPr>
          <w:bCs w:val="0"/>
          <w:noProof/>
          <w:lang w:val="pl-PL"/>
        </w:rPr>
      </w:pPr>
      <w:hyperlink w:anchor="_Toc121820128" w:history="1">
        <w:r w:rsidRPr="009535E7">
          <w:rPr>
            <w:rStyle w:val="Hipercze"/>
            <w:noProof/>
          </w:rPr>
          <w:t>Criterion 2. Implementation of the study programme: programme contents, schedule for implementation of the study programme, forms and organisation of classes, teaching methods, student placements, organisation of the teaching and learning process</w:t>
        </w:r>
        <w:r>
          <w:rPr>
            <w:noProof/>
            <w:webHidden/>
          </w:rPr>
          <w:tab/>
        </w:r>
        <w:r>
          <w:rPr>
            <w:noProof/>
            <w:webHidden/>
          </w:rPr>
          <w:fldChar w:fldCharType="begin"/>
        </w:r>
        <w:r>
          <w:rPr>
            <w:noProof/>
            <w:webHidden/>
          </w:rPr>
          <w:instrText xml:space="preserve"> PAGEREF _Toc121820128 \h </w:instrText>
        </w:r>
        <w:r>
          <w:rPr>
            <w:noProof/>
            <w:webHidden/>
          </w:rPr>
        </w:r>
        <w:r>
          <w:rPr>
            <w:noProof/>
            <w:webHidden/>
          </w:rPr>
          <w:fldChar w:fldCharType="separate"/>
        </w:r>
        <w:r>
          <w:rPr>
            <w:noProof/>
            <w:webHidden/>
          </w:rPr>
          <w:t>8</w:t>
        </w:r>
        <w:r>
          <w:rPr>
            <w:noProof/>
            <w:webHidden/>
          </w:rPr>
          <w:fldChar w:fldCharType="end"/>
        </w:r>
      </w:hyperlink>
    </w:p>
    <w:p w14:paraId="381ACB6E" w14:textId="3469F84C" w:rsidR="007A2665" w:rsidRDefault="007A2665" w:rsidP="007A2665">
      <w:pPr>
        <w:pStyle w:val="Spistreci2"/>
        <w:tabs>
          <w:tab w:val="right" w:leader="underscore" w:pos="9060"/>
        </w:tabs>
        <w:jc w:val="both"/>
        <w:rPr>
          <w:bCs w:val="0"/>
          <w:noProof/>
          <w:lang w:val="pl-PL"/>
        </w:rPr>
      </w:pPr>
      <w:hyperlink w:anchor="_Toc121820129" w:history="1">
        <w:r w:rsidRPr="009535E7">
          <w:rPr>
            <w:rStyle w:val="Hipercze"/>
            <w:noProof/>
          </w:rPr>
          <w:t>Criterion 3. Admission to studies, verification of learning outcomes achievement by students, giving credit for individual semesters and years and awarding diplomas</w:t>
        </w:r>
        <w:r>
          <w:rPr>
            <w:noProof/>
            <w:webHidden/>
          </w:rPr>
          <w:tab/>
        </w:r>
        <w:r>
          <w:rPr>
            <w:noProof/>
            <w:webHidden/>
          </w:rPr>
          <w:fldChar w:fldCharType="begin"/>
        </w:r>
        <w:r>
          <w:rPr>
            <w:noProof/>
            <w:webHidden/>
          </w:rPr>
          <w:instrText xml:space="preserve"> PAGEREF _Toc121820129 \h </w:instrText>
        </w:r>
        <w:r>
          <w:rPr>
            <w:noProof/>
            <w:webHidden/>
          </w:rPr>
        </w:r>
        <w:r>
          <w:rPr>
            <w:noProof/>
            <w:webHidden/>
          </w:rPr>
          <w:fldChar w:fldCharType="separate"/>
        </w:r>
        <w:r>
          <w:rPr>
            <w:noProof/>
            <w:webHidden/>
          </w:rPr>
          <w:t>9</w:t>
        </w:r>
        <w:r>
          <w:rPr>
            <w:noProof/>
            <w:webHidden/>
          </w:rPr>
          <w:fldChar w:fldCharType="end"/>
        </w:r>
      </w:hyperlink>
    </w:p>
    <w:p w14:paraId="76FB018A" w14:textId="2B7F7AE3" w:rsidR="007A2665" w:rsidRDefault="007A2665" w:rsidP="007A2665">
      <w:pPr>
        <w:pStyle w:val="Spistreci2"/>
        <w:tabs>
          <w:tab w:val="right" w:leader="underscore" w:pos="9060"/>
        </w:tabs>
        <w:jc w:val="both"/>
        <w:rPr>
          <w:bCs w:val="0"/>
          <w:noProof/>
          <w:lang w:val="pl-PL"/>
        </w:rPr>
      </w:pPr>
      <w:hyperlink w:anchor="_Toc121820130" w:history="1">
        <w:r w:rsidRPr="009535E7">
          <w:rPr>
            <w:rStyle w:val="Hipercze"/>
            <w:noProof/>
          </w:rPr>
          <w:t>Criterion 4. Competence, experience, qualifications and the number of staff providing education. Staff development and in-service training</w:t>
        </w:r>
        <w:r>
          <w:rPr>
            <w:noProof/>
            <w:webHidden/>
          </w:rPr>
          <w:tab/>
        </w:r>
        <w:r>
          <w:rPr>
            <w:noProof/>
            <w:webHidden/>
          </w:rPr>
          <w:fldChar w:fldCharType="begin"/>
        </w:r>
        <w:r>
          <w:rPr>
            <w:noProof/>
            <w:webHidden/>
          </w:rPr>
          <w:instrText xml:space="preserve"> PAGEREF _Toc121820130 \h </w:instrText>
        </w:r>
        <w:r>
          <w:rPr>
            <w:noProof/>
            <w:webHidden/>
          </w:rPr>
        </w:r>
        <w:r>
          <w:rPr>
            <w:noProof/>
            <w:webHidden/>
          </w:rPr>
          <w:fldChar w:fldCharType="separate"/>
        </w:r>
        <w:r>
          <w:rPr>
            <w:noProof/>
            <w:webHidden/>
          </w:rPr>
          <w:t>11</w:t>
        </w:r>
        <w:r>
          <w:rPr>
            <w:noProof/>
            <w:webHidden/>
          </w:rPr>
          <w:fldChar w:fldCharType="end"/>
        </w:r>
      </w:hyperlink>
    </w:p>
    <w:p w14:paraId="16770F62" w14:textId="17A20B8B" w:rsidR="007A2665" w:rsidRDefault="007A2665" w:rsidP="007A2665">
      <w:pPr>
        <w:pStyle w:val="Spistreci2"/>
        <w:tabs>
          <w:tab w:val="right" w:leader="underscore" w:pos="9060"/>
        </w:tabs>
        <w:jc w:val="both"/>
        <w:rPr>
          <w:bCs w:val="0"/>
          <w:noProof/>
          <w:lang w:val="pl-PL"/>
        </w:rPr>
      </w:pPr>
      <w:hyperlink w:anchor="_Toc121820131" w:history="1">
        <w:r w:rsidRPr="009535E7">
          <w:rPr>
            <w:rStyle w:val="Hipercze"/>
            <w:noProof/>
          </w:rPr>
          <w:t>Criterion 5. Education infrastructure and resources used in the implementation of the study programme and their improvement</w:t>
        </w:r>
        <w:r>
          <w:rPr>
            <w:noProof/>
            <w:webHidden/>
          </w:rPr>
          <w:tab/>
        </w:r>
        <w:r>
          <w:rPr>
            <w:noProof/>
            <w:webHidden/>
          </w:rPr>
          <w:fldChar w:fldCharType="begin"/>
        </w:r>
        <w:r>
          <w:rPr>
            <w:noProof/>
            <w:webHidden/>
          </w:rPr>
          <w:instrText xml:space="preserve"> PAGEREF _Toc121820131 \h </w:instrText>
        </w:r>
        <w:r>
          <w:rPr>
            <w:noProof/>
            <w:webHidden/>
          </w:rPr>
        </w:r>
        <w:r>
          <w:rPr>
            <w:noProof/>
            <w:webHidden/>
          </w:rPr>
          <w:fldChar w:fldCharType="separate"/>
        </w:r>
        <w:r>
          <w:rPr>
            <w:noProof/>
            <w:webHidden/>
          </w:rPr>
          <w:t>12</w:t>
        </w:r>
        <w:r>
          <w:rPr>
            <w:noProof/>
            <w:webHidden/>
          </w:rPr>
          <w:fldChar w:fldCharType="end"/>
        </w:r>
      </w:hyperlink>
    </w:p>
    <w:p w14:paraId="7095ED01" w14:textId="6D2B4787" w:rsidR="007A2665" w:rsidRDefault="007A2665" w:rsidP="007A2665">
      <w:pPr>
        <w:pStyle w:val="Spistreci2"/>
        <w:tabs>
          <w:tab w:val="right" w:leader="underscore" w:pos="9060"/>
        </w:tabs>
        <w:jc w:val="both"/>
        <w:rPr>
          <w:bCs w:val="0"/>
          <w:noProof/>
          <w:lang w:val="pl-PL"/>
        </w:rPr>
      </w:pPr>
      <w:hyperlink w:anchor="_Toc121820132" w:history="1">
        <w:r w:rsidRPr="009535E7">
          <w:rPr>
            <w:rStyle w:val="Hipercze"/>
            <w:noProof/>
          </w:rPr>
          <w:t>Criterion 6. Cooperation with representatives of social and economic stakeholders on the development, implementation and improvement of the study programme and its impact on the development of the degree programme</w:t>
        </w:r>
        <w:r>
          <w:rPr>
            <w:noProof/>
            <w:webHidden/>
          </w:rPr>
          <w:tab/>
        </w:r>
        <w:r>
          <w:rPr>
            <w:noProof/>
            <w:webHidden/>
          </w:rPr>
          <w:fldChar w:fldCharType="begin"/>
        </w:r>
        <w:r>
          <w:rPr>
            <w:noProof/>
            <w:webHidden/>
          </w:rPr>
          <w:instrText xml:space="preserve"> PAGEREF _Toc121820132 \h </w:instrText>
        </w:r>
        <w:r>
          <w:rPr>
            <w:noProof/>
            <w:webHidden/>
          </w:rPr>
        </w:r>
        <w:r>
          <w:rPr>
            <w:noProof/>
            <w:webHidden/>
          </w:rPr>
          <w:fldChar w:fldCharType="separate"/>
        </w:r>
        <w:r>
          <w:rPr>
            <w:noProof/>
            <w:webHidden/>
          </w:rPr>
          <w:t>13</w:t>
        </w:r>
        <w:r>
          <w:rPr>
            <w:noProof/>
            <w:webHidden/>
          </w:rPr>
          <w:fldChar w:fldCharType="end"/>
        </w:r>
      </w:hyperlink>
    </w:p>
    <w:p w14:paraId="42B2275D" w14:textId="2352FEDB" w:rsidR="007A2665" w:rsidRDefault="007A2665" w:rsidP="007A2665">
      <w:pPr>
        <w:pStyle w:val="Spistreci2"/>
        <w:tabs>
          <w:tab w:val="right" w:leader="underscore" w:pos="9060"/>
        </w:tabs>
        <w:jc w:val="both"/>
        <w:rPr>
          <w:bCs w:val="0"/>
          <w:noProof/>
          <w:lang w:val="pl-PL"/>
        </w:rPr>
      </w:pPr>
      <w:hyperlink w:anchor="_Toc121820133" w:history="1">
        <w:r w:rsidRPr="009535E7">
          <w:rPr>
            <w:rStyle w:val="Hipercze"/>
            <w:noProof/>
          </w:rPr>
          <w:t>Criterion 7. Conditions for and methods of improving the internationalisation of education provided as part of the degree programme</w:t>
        </w:r>
        <w:r>
          <w:rPr>
            <w:noProof/>
            <w:webHidden/>
          </w:rPr>
          <w:tab/>
        </w:r>
        <w:r>
          <w:rPr>
            <w:noProof/>
            <w:webHidden/>
          </w:rPr>
          <w:fldChar w:fldCharType="begin"/>
        </w:r>
        <w:r>
          <w:rPr>
            <w:noProof/>
            <w:webHidden/>
          </w:rPr>
          <w:instrText xml:space="preserve"> PAGEREF _Toc121820133 \h </w:instrText>
        </w:r>
        <w:r>
          <w:rPr>
            <w:noProof/>
            <w:webHidden/>
          </w:rPr>
        </w:r>
        <w:r>
          <w:rPr>
            <w:noProof/>
            <w:webHidden/>
          </w:rPr>
          <w:fldChar w:fldCharType="separate"/>
        </w:r>
        <w:r>
          <w:rPr>
            <w:noProof/>
            <w:webHidden/>
          </w:rPr>
          <w:t>14</w:t>
        </w:r>
        <w:r>
          <w:rPr>
            <w:noProof/>
            <w:webHidden/>
          </w:rPr>
          <w:fldChar w:fldCharType="end"/>
        </w:r>
      </w:hyperlink>
    </w:p>
    <w:p w14:paraId="479CF91F" w14:textId="30C5A533" w:rsidR="007A2665" w:rsidRDefault="007A2665" w:rsidP="007A2665">
      <w:pPr>
        <w:pStyle w:val="Spistreci2"/>
        <w:tabs>
          <w:tab w:val="right" w:leader="underscore" w:pos="9060"/>
        </w:tabs>
        <w:jc w:val="both"/>
        <w:rPr>
          <w:bCs w:val="0"/>
          <w:noProof/>
          <w:lang w:val="pl-PL"/>
        </w:rPr>
      </w:pPr>
      <w:hyperlink w:anchor="_Toc121820134" w:history="1">
        <w:r w:rsidRPr="009535E7">
          <w:rPr>
            <w:rStyle w:val="Hipercze"/>
            <w:noProof/>
          </w:rPr>
          <w:t>Criterion 8. Supporting learning, social, academic or professional development of students and their entry on the labour market. Development and improvement of such support</w:t>
        </w:r>
        <w:r>
          <w:rPr>
            <w:noProof/>
            <w:webHidden/>
          </w:rPr>
          <w:tab/>
        </w:r>
        <w:r>
          <w:rPr>
            <w:noProof/>
            <w:webHidden/>
          </w:rPr>
          <w:fldChar w:fldCharType="begin"/>
        </w:r>
        <w:r>
          <w:rPr>
            <w:noProof/>
            <w:webHidden/>
          </w:rPr>
          <w:instrText xml:space="preserve"> PAGEREF _Toc121820134 \h </w:instrText>
        </w:r>
        <w:r>
          <w:rPr>
            <w:noProof/>
            <w:webHidden/>
          </w:rPr>
        </w:r>
        <w:r>
          <w:rPr>
            <w:noProof/>
            <w:webHidden/>
          </w:rPr>
          <w:fldChar w:fldCharType="separate"/>
        </w:r>
        <w:r>
          <w:rPr>
            <w:noProof/>
            <w:webHidden/>
          </w:rPr>
          <w:t>14</w:t>
        </w:r>
        <w:r>
          <w:rPr>
            <w:noProof/>
            <w:webHidden/>
          </w:rPr>
          <w:fldChar w:fldCharType="end"/>
        </w:r>
      </w:hyperlink>
    </w:p>
    <w:p w14:paraId="6C0DE809" w14:textId="53E1E4E0" w:rsidR="007A2665" w:rsidRDefault="007A2665" w:rsidP="007A2665">
      <w:pPr>
        <w:pStyle w:val="Spistreci2"/>
        <w:tabs>
          <w:tab w:val="right" w:leader="underscore" w:pos="9060"/>
        </w:tabs>
        <w:jc w:val="both"/>
        <w:rPr>
          <w:bCs w:val="0"/>
          <w:noProof/>
          <w:lang w:val="pl-PL"/>
        </w:rPr>
      </w:pPr>
      <w:hyperlink w:anchor="_Toc121820135" w:history="1">
        <w:r w:rsidRPr="009535E7">
          <w:rPr>
            <w:rStyle w:val="Hipercze"/>
            <w:noProof/>
          </w:rPr>
          <w:t>Criterion 9. Public access to information about the study programme, conditions for its implementation and achieved results</w:t>
        </w:r>
        <w:r>
          <w:rPr>
            <w:noProof/>
            <w:webHidden/>
          </w:rPr>
          <w:tab/>
        </w:r>
        <w:r>
          <w:rPr>
            <w:noProof/>
            <w:webHidden/>
          </w:rPr>
          <w:fldChar w:fldCharType="begin"/>
        </w:r>
        <w:r>
          <w:rPr>
            <w:noProof/>
            <w:webHidden/>
          </w:rPr>
          <w:instrText xml:space="preserve"> PAGEREF _Toc121820135 \h </w:instrText>
        </w:r>
        <w:r>
          <w:rPr>
            <w:noProof/>
            <w:webHidden/>
          </w:rPr>
        </w:r>
        <w:r>
          <w:rPr>
            <w:noProof/>
            <w:webHidden/>
          </w:rPr>
          <w:fldChar w:fldCharType="separate"/>
        </w:r>
        <w:r>
          <w:rPr>
            <w:noProof/>
            <w:webHidden/>
          </w:rPr>
          <w:t>15</w:t>
        </w:r>
        <w:r>
          <w:rPr>
            <w:noProof/>
            <w:webHidden/>
          </w:rPr>
          <w:fldChar w:fldCharType="end"/>
        </w:r>
      </w:hyperlink>
    </w:p>
    <w:p w14:paraId="6C8B8FF0" w14:textId="00DCC309" w:rsidR="007A2665" w:rsidRDefault="007A2665" w:rsidP="007A2665">
      <w:pPr>
        <w:pStyle w:val="Spistreci2"/>
        <w:tabs>
          <w:tab w:val="right" w:leader="underscore" w:pos="9060"/>
        </w:tabs>
        <w:jc w:val="both"/>
        <w:rPr>
          <w:bCs w:val="0"/>
          <w:noProof/>
          <w:lang w:val="pl-PL"/>
        </w:rPr>
      </w:pPr>
      <w:hyperlink w:anchor="_Toc121820136" w:history="1">
        <w:r w:rsidRPr="009535E7">
          <w:rPr>
            <w:rStyle w:val="Hipercze"/>
            <w:noProof/>
          </w:rPr>
          <w:t>Criterion 10. Quality assurance policy, designing, approving, monitoring, reviewing and improving the study programme</w:t>
        </w:r>
        <w:r>
          <w:rPr>
            <w:noProof/>
            <w:webHidden/>
          </w:rPr>
          <w:tab/>
        </w:r>
        <w:r>
          <w:rPr>
            <w:noProof/>
            <w:webHidden/>
          </w:rPr>
          <w:fldChar w:fldCharType="begin"/>
        </w:r>
        <w:r>
          <w:rPr>
            <w:noProof/>
            <w:webHidden/>
          </w:rPr>
          <w:instrText xml:space="preserve"> PAGEREF _Toc121820136 \h </w:instrText>
        </w:r>
        <w:r>
          <w:rPr>
            <w:noProof/>
            <w:webHidden/>
          </w:rPr>
        </w:r>
        <w:r>
          <w:rPr>
            <w:noProof/>
            <w:webHidden/>
          </w:rPr>
          <w:fldChar w:fldCharType="separate"/>
        </w:r>
        <w:r>
          <w:rPr>
            <w:noProof/>
            <w:webHidden/>
          </w:rPr>
          <w:t>16</w:t>
        </w:r>
        <w:r>
          <w:rPr>
            <w:noProof/>
            <w:webHidden/>
          </w:rPr>
          <w:fldChar w:fldCharType="end"/>
        </w:r>
      </w:hyperlink>
    </w:p>
    <w:p w14:paraId="411DCEF7" w14:textId="58446425" w:rsidR="007A2665" w:rsidRDefault="007A2665">
      <w:pPr>
        <w:pStyle w:val="Spistreci1"/>
        <w:rPr>
          <w:b w:val="0"/>
          <w:bCs w:val="0"/>
          <w:iCs w:val="0"/>
          <w:color w:val="auto"/>
          <w:sz w:val="22"/>
          <w:szCs w:val="22"/>
          <w:lang w:val="pl-PL"/>
        </w:rPr>
      </w:pPr>
      <w:hyperlink w:anchor="_Toc121820137" w:history="1">
        <w:r w:rsidRPr="009535E7">
          <w:rPr>
            <w:rStyle w:val="Hipercze"/>
          </w:rPr>
          <w:t>Part 2. Prospects for the development of the degree programme.</w:t>
        </w:r>
        <w:r>
          <w:rPr>
            <w:webHidden/>
          </w:rPr>
          <w:tab/>
        </w:r>
        <w:r>
          <w:rPr>
            <w:webHidden/>
          </w:rPr>
          <w:fldChar w:fldCharType="begin"/>
        </w:r>
        <w:r>
          <w:rPr>
            <w:webHidden/>
          </w:rPr>
          <w:instrText xml:space="preserve"> PAGEREF _Toc121820137 \h </w:instrText>
        </w:r>
        <w:r>
          <w:rPr>
            <w:webHidden/>
          </w:rPr>
        </w:r>
        <w:r>
          <w:rPr>
            <w:webHidden/>
          </w:rPr>
          <w:fldChar w:fldCharType="separate"/>
        </w:r>
        <w:r>
          <w:rPr>
            <w:webHidden/>
          </w:rPr>
          <w:t>18</w:t>
        </w:r>
        <w:r>
          <w:rPr>
            <w:webHidden/>
          </w:rPr>
          <w:fldChar w:fldCharType="end"/>
        </w:r>
      </w:hyperlink>
    </w:p>
    <w:p w14:paraId="2F99BF69" w14:textId="49E5A5E5" w:rsidR="007A2665" w:rsidRDefault="007A2665">
      <w:pPr>
        <w:pStyle w:val="Spistreci1"/>
        <w:rPr>
          <w:b w:val="0"/>
          <w:bCs w:val="0"/>
          <w:iCs w:val="0"/>
          <w:color w:val="auto"/>
          <w:sz w:val="22"/>
          <w:szCs w:val="22"/>
          <w:lang w:val="pl-PL"/>
        </w:rPr>
      </w:pPr>
      <w:hyperlink w:anchor="_Toc121820138" w:history="1">
        <w:r w:rsidRPr="009535E7">
          <w:rPr>
            <w:rStyle w:val="Hipercze"/>
          </w:rPr>
          <w:t>Part 3. Annexes:</w:t>
        </w:r>
        <w:r>
          <w:rPr>
            <w:webHidden/>
          </w:rPr>
          <w:tab/>
        </w:r>
        <w:r>
          <w:rPr>
            <w:webHidden/>
          </w:rPr>
          <w:fldChar w:fldCharType="begin"/>
        </w:r>
        <w:r>
          <w:rPr>
            <w:webHidden/>
          </w:rPr>
          <w:instrText xml:space="preserve"> PAGEREF _Toc121820138 \h </w:instrText>
        </w:r>
        <w:r>
          <w:rPr>
            <w:webHidden/>
          </w:rPr>
        </w:r>
        <w:r>
          <w:rPr>
            <w:webHidden/>
          </w:rPr>
          <w:fldChar w:fldCharType="separate"/>
        </w:r>
        <w:r>
          <w:rPr>
            <w:webHidden/>
          </w:rPr>
          <w:t>19</w:t>
        </w:r>
        <w:r>
          <w:rPr>
            <w:webHidden/>
          </w:rPr>
          <w:fldChar w:fldCharType="end"/>
        </w:r>
      </w:hyperlink>
    </w:p>
    <w:p w14:paraId="3850E547" w14:textId="1E8803E7" w:rsidR="007A2665" w:rsidRDefault="007A2665">
      <w:pPr>
        <w:pStyle w:val="Spistreci2"/>
        <w:tabs>
          <w:tab w:val="right" w:leader="underscore" w:pos="9060"/>
        </w:tabs>
        <w:rPr>
          <w:bCs w:val="0"/>
          <w:noProof/>
          <w:lang w:val="pl-PL"/>
        </w:rPr>
      </w:pPr>
      <w:hyperlink w:anchor="_Toc121820139" w:history="1">
        <w:r w:rsidRPr="009535E7">
          <w:rPr>
            <w:rStyle w:val="Hipercze"/>
            <w:noProof/>
          </w:rPr>
          <w:t>Annex 1. Data on the degree programme under evaluation</w:t>
        </w:r>
        <w:r>
          <w:rPr>
            <w:noProof/>
            <w:webHidden/>
          </w:rPr>
          <w:tab/>
        </w:r>
        <w:r>
          <w:rPr>
            <w:noProof/>
            <w:webHidden/>
          </w:rPr>
          <w:fldChar w:fldCharType="begin"/>
        </w:r>
        <w:r>
          <w:rPr>
            <w:noProof/>
            <w:webHidden/>
          </w:rPr>
          <w:instrText xml:space="preserve"> PAGEREF _Toc121820139 \h </w:instrText>
        </w:r>
        <w:r>
          <w:rPr>
            <w:noProof/>
            <w:webHidden/>
          </w:rPr>
        </w:r>
        <w:r>
          <w:rPr>
            <w:noProof/>
            <w:webHidden/>
          </w:rPr>
          <w:fldChar w:fldCharType="separate"/>
        </w:r>
        <w:r>
          <w:rPr>
            <w:noProof/>
            <w:webHidden/>
          </w:rPr>
          <w:t>19</w:t>
        </w:r>
        <w:r>
          <w:rPr>
            <w:noProof/>
            <w:webHidden/>
          </w:rPr>
          <w:fldChar w:fldCharType="end"/>
        </w:r>
      </w:hyperlink>
    </w:p>
    <w:p w14:paraId="1278AF3C" w14:textId="4DD427CC" w:rsidR="007A2665" w:rsidRDefault="007A2665">
      <w:pPr>
        <w:pStyle w:val="Spistreci2"/>
        <w:tabs>
          <w:tab w:val="right" w:leader="underscore" w:pos="9060"/>
        </w:tabs>
        <w:rPr>
          <w:bCs w:val="0"/>
          <w:noProof/>
          <w:lang w:val="pl-PL"/>
        </w:rPr>
      </w:pPr>
      <w:hyperlink w:anchor="_Toc121820140" w:history="1">
        <w:r w:rsidRPr="009535E7">
          <w:rPr>
            <w:rStyle w:val="Hipercze"/>
            <w:noProof/>
          </w:rPr>
          <w:t>Table 1. Number of students of the degree programme under evaluation</w:t>
        </w:r>
        <w:r>
          <w:rPr>
            <w:noProof/>
            <w:webHidden/>
          </w:rPr>
          <w:tab/>
        </w:r>
        <w:r>
          <w:rPr>
            <w:noProof/>
            <w:webHidden/>
          </w:rPr>
          <w:fldChar w:fldCharType="begin"/>
        </w:r>
        <w:r>
          <w:rPr>
            <w:noProof/>
            <w:webHidden/>
          </w:rPr>
          <w:instrText xml:space="preserve"> PAGEREF _Toc121820140 \h </w:instrText>
        </w:r>
        <w:r>
          <w:rPr>
            <w:noProof/>
            <w:webHidden/>
          </w:rPr>
        </w:r>
        <w:r>
          <w:rPr>
            <w:noProof/>
            <w:webHidden/>
          </w:rPr>
          <w:fldChar w:fldCharType="separate"/>
        </w:r>
        <w:r>
          <w:rPr>
            <w:noProof/>
            <w:webHidden/>
          </w:rPr>
          <w:t>19</w:t>
        </w:r>
        <w:r>
          <w:rPr>
            <w:noProof/>
            <w:webHidden/>
          </w:rPr>
          <w:fldChar w:fldCharType="end"/>
        </w:r>
      </w:hyperlink>
    </w:p>
    <w:p w14:paraId="3AE74D7D" w14:textId="02B880C2" w:rsidR="007A2665" w:rsidRDefault="007A2665">
      <w:pPr>
        <w:pStyle w:val="Spistreci2"/>
        <w:tabs>
          <w:tab w:val="right" w:leader="underscore" w:pos="9060"/>
        </w:tabs>
        <w:rPr>
          <w:bCs w:val="0"/>
          <w:noProof/>
          <w:lang w:val="pl-PL"/>
        </w:rPr>
      </w:pPr>
      <w:hyperlink w:anchor="_Toc121820141" w:history="1">
        <w:r w:rsidRPr="009535E7">
          <w:rPr>
            <w:rStyle w:val="Hipercze"/>
            <w:noProof/>
          </w:rPr>
          <w:t>Annex 2. List of supporting materials</w:t>
        </w:r>
        <w:r>
          <w:rPr>
            <w:noProof/>
            <w:webHidden/>
          </w:rPr>
          <w:tab/>
        </w:r>
        <w:r>
          <w:rPr>
            <w:noProof/>
            <w:webHidden/>
          </w:rPr>
          <w:fldChar w:fldCharType="begin"/>
        </w:r>
        <w:r>
          <w:rPr>
            <w:noProof/>
            <w:webHidden/>
          </w:rPr>
          <w:instrText xml:space="preserve"> PAGEREF _Toc121820141 \h </w:instrText>
        </w:r>
        <w:r>
          <w:rPr>
            <w:noProof/>
            <w:webHidden/>
          </w:rPr>
        </w:r>
        <w:r>
          <w:rPr>
            <w:noProof/>
            <w:webHidden/>
          </w:rPr>
          <w:fldChar w:fldCharType="separate"/>
        </w:r>
        <w:r>
          <w:rPr>
            <w:noProof/>
            <w:webHidden/>
          </w:rPr>
          <w:t>23</w:t>
        </w:r>
        <w:r>
          <w:rPr>
            <w:noProof/>
            <w:webHidden/>
          </w:rPr>
          <w:fldChar w:fldCharType="end"/>
        </w:r>
      </w:hyperlink>
    </w:p>
    <w:p w14:paraId="778EF52A" w14:textId="56949332" w:rsidR="001D4B05" w:rsidRPr="007553D6" w:rsidRDefault="002E1963" w:rsidP="007553D6">
      <w:pPr>
        <w:pStyle w:val="Tekstpodstawowy"/>
        <w:rPr>
          <w:szCs w:val="22"/>
        </w:rPr>
      </w:pPr>
      <w:r w:rsidRPr="007553D6">
        <w:rPr>
          <w:rStyle w:val="Hipercze"/>
          <w:b/>
          <w:i/>
          <w:iCs/>
          <w:szCs w:val="22"/>
        </w:rPr>
        <w:fldChar w:fldCharType="end"/>
      </w:r>
      <w:r w:rsidR="00216721" w:rsidRPr="007553D6">
        <w:rPr>
          <w:szCs w:val="22"/>
        </w:rPr>
        <w:br w:type="page"/>
      </w:r>
    </w:p>
    <w:p w14:paraId="426031DC" w14:textId="77777777" w:rsidR="00EA6559" w:rsidRPr="00345DEE" w:rsidRDefault="00216721" w:rsidP="00E80D11">
      <w:pPr>
        <w:pStyle w:val="Nagwek1"/>
      </w:pPr>
      <w:bookmarkStart w:id="4" w:name="_Toc469141029"/>
      <w:bookmarkStart w:id="5" w:name="_Toc616614"/>
      <w:bookmarkStart w:id="6" w:name="_Toc623884"/>
      <w:bookmarkStart w:id="7" w:name="_Toc624205"/>
      <w:bookmarkStart w:id="8" w:name="_Toc121820124"/>
      <w:r w:rsidRPr="00345DEE">
        <w:t>Instructions for drawing self-assessment report</w:t>
      </w:r>
      <w:bookmarkEnd w:id="4"/>
      <w:bookmarkEnd w:id="5"/>
      <w:bookmarkEnd w:id="6"/>
      <w:bookmarkEnd w:id="7"/>
      <w:bookmarkEnd w:id="8"/>
    </w:p>
    <w:p w14:paraId="7F65AA72" w14:textId="2604FE3C" w:rsidR="00A56423" w:rsidRPr="00943465" w:rsidRDefault="00216721" w:rsidP="00E80D11">
      <w:r w:rsidRPr="00943465">
        <w:t xml:space="preserve">A self-assessment report prepared by a HEI forms a basic source of information used by an </w:t>
      </w:r>
      <w:r w:rsidR="00EA5000" w:rsidRPr="00943465">
        <w:t>evaluation panel</w:t>
      </w:r>
      <w:r w:rsidRPr="00943465">
        <w:t xml:space="preserve"> of the Polish Accreditation Committee in the process of </w:t>
      </w:r>
      <w:r w:rsidR="005A3121" w:rsidRPr="00943465">
        <w:t>programme evaluation</w:t>
      </w:r>
      <w:r w:rsidRPr="00943465">
        <w:t xml:space="preserve">. Its main objective is to present the concept of a degree programme and study programme, its implementation factors, and the place and role of education in social and economic environment in relation to </w:t>
      </w:r>
      <w:r w:rsidRPr="00943465">
        <w:rPr>
          <w:b/>
          <w:bCs/>
        </w:rPr>
        <w:t xml:space="preserve">detailed criteria for </w:t>
      </w:r>
      <w:r w:rsidR="005A3121" w:rsidRPr="00943465">
        <w:rPr>
          <w:b/>
          <w:bCs/>
        </w:rPr>
        <w:t xml:space="preserve">programme </w:t>
      </w:r>
      <w:r w:rsidR="001B4AC2" w:rsidRPr="00943465">
        <w:rPr>
          <w:b/>
          <w:bCs/>
        </w:rPr>
        <w:t>evaluation</w:t>
      </w:r>
      <w:r w:rsidR="005A3121" w:rsidRPr="00943465">
        <w:rPr>
          <w:b/>
          <w:bCs/>
        </w:rPr>
        <w:t xml:space="preserve"> </w:t>
      </w:r>
      <w:r w:rsidRPr="00943465">
        <w:rPr>
          <w:b/>
          <w:bCs/>
        </w:rPr>
        <w:t xml:space="preserve">and quality education standards </w:t>
      </w:r>
      <w:r w:rsidRPr="00943465">
        <w:t>set out in an Annex to the Statutes of the Polish Accreditation Committee, as well as to reflect on the degree of fulfilling these criteria.</w:t>
      </w:r>
    </w:p>
    <w:p w14:paraId="7A48DC55" w14:textId="77777777" w:rsidR="00A56423" w:rsidRPr="00943465" w:rsidRDefault="00216721" w:rsidP="00E80D11">
      <w:r w:rsidRPr="00943465">
        <w:t>Analytical and self-reflective approach to contents presented in the report and providing specific examples of adopted solutions referring to the study programme and its implementation, as well as placing special emphasis on its characteristics and best practices form important aspects of the self-assessment report. The report should be concise. Its Part 1 should not exceed 40,000 characters.</w:t>
      </w:r>
    </w:p>
    <w:p w14:paraId="5839B212" w14:textId="3DADD36F" w:rsidR="00A56423" w:rsidRPr="00943465" w:rsidRDefault="00216721" w:rsidP="00E80D11">
      <w:r w:rsidRPr="00943465">
        <w:t xml:space="preserve">The self-assessment report template provides instructions on what to consider and what to refer to in the report. It draws attention to the elements that correspond to the detailed criteria of </w:t>
      </w:r>
      <w:r w:rsidR="005A3121" w:rsidRPr="00943465">
        <w:t xml:space="preserve">programme </w:t>
      </w:r>
      <w:r w:rsidR="001B4AC2" w:rsidRPr="00943465">
        <w:t>evaluation</w:t>
      </w:r>
      <w:r w:rsidR="005A3121" w:rsidRPr="00943465">
        <w:t xml:space="preserve"> </w:t>
      </w:r>
      <w:r w:rsidRPr="00943465">
        <w:t xml:space="preserve">and adopted quality standards, reference to which will enable making full self-assessment and then a reliable </w:t>
      </w:r>
      <w:r w:rsidR="001B4AC2" w:rsidRPr="00943465">
        <w:t>evaluation</w:t>
      </w:r>
      <w:r w:rsidRPr="00943465">
        <w:t xml:space="preserve"> by the PKA </w:t>
      </w:r>
      <w:r w:rsidR="00EA5000" w:rsidRPr="00943465">
        <w:t>evaluation panel</w:t>
      </w:r>
      <w:r w:rsidRPr="00943465">
        <w:t>.</w:t>
      </w:r>
    </w:p>
    <w:p w14:paraId="38714CDB" w14:textId="30C0E8C4" w:rsidR="00A56423" w:rsidRPr="00943465" w:rsidRDefault="00216721" w:rsidP="00E80D11">
      <w:r w:rsidRPr="00943465">
        <w:t xml:space="preserve">However, HEIs preparing self-assessment reports do not need to treat these instructions as mandatory. In the self-assessment of each criterion, a higher education institution has the right to present, in full autonomy, the key factors proving its fulfilment. The instructions only aim to facilitate understanding the essence of each individual criterion, indicate information that is vital for the </w:t>
      </w:r>
      <w:r w:rsidR="001B4AC2" w:rsidRPr="00943465">
        <w:t>evaluation</w:t>
      </w:r>
      <w:r w:rsidRPr="00943465">
        <w:t xml:space="preserve"> process, and inspire the formulation of questions worth answering in the process of self-assessment and report drawing, as well as to improve the quality of education as part of the degree programme subject to </w:t>
      </w:r>
      <w:r w:rsidR="001B4AC2" w:rsidRPr="00943465">
        <w:t>evaluation</w:t>
      </w:r>
      <w:r w:rsidRPr="00943465">
        <w:t>.</w:t>
      </w:r>
    </w:p>
    <w:p w14:paraId="6D9E521C" w14:textId="32F0324A" w:rsidR="0087706E" w:rsidRPr="00943465" w:rsidRDefault="00216721" w:rsidP="00E80D11">
      <w:pPr>
        <w:rPr>
          <w:szCs w:val="22"/>
        </w:rPr>
      </w:pPr>
      <w:r w:rsidRPr="00943465">
        <w:t>It should be remembered that</w:t>
      </w:r>
      <w:r w:rsidR="00835021" w:rsidRPr="00943465">
        <w:t xml:space="preserve"> </w:t>
      </w:r>
      <w:bookmarkStart w:id="9" w:name="_Hlk8321372"/>
      <w:r w:rsidRPr="00943465">
        <w:t>pursuant to Article 17 (3) of the PKA Statutes of 13 December 2018</w:t>
      </w:r>
      <w:r w:rsidR="007553D6" w:rsidRPr="00943465">
        <w:t xml:space="preserve"> (</w:t>
      </w:r>
      <w:r w:rsidR="007553D6" w:rsidRPr="00943465">
        <w:rPr>
          <w:szCs w:val="22"/>
        </w:rPr>
        <w:t>with later changes)</w:t>
      </w:r>
      <w:r w:rsidRPr="00943465">
        <w:t xml:space="preserve">, the higher education institution should publish the self-assessment report on its website prior to the visit of the </w:t>
      </w:r>
      <w:r w:rsidR="00EA5000" w:rsidRPr="00943465">
        <w:t>evaluation panel</w:t>
      </w:r>
      <w:r w:rsidRPr="00943465">
        <w:t>.</w:t>
      </w:r>
      <w:bookmarkEnd w:id="9"/>
    </w:p>
    <w:p w14:paraId="6DC0F33B" w14:textId="77777777" w:rsidR="00A56423" w:rsidRPr="00345DEE" w:rsidRDefault="00216721" w:rsidP="00E80D11">
      <w:r w:rsidRPr="00345DEE">
        <w:br w:type="page"/>
      </w:r>
    </w:p>
    <w:p w14:paraId="1E401067" w14:textId="77777777" w:rsidR="00A7363D" w:rsidRPr="00345DEE" w:rsidRDefault="00216721" w:rsidP="00E80D11">
      <w:pPr>
        <w:pStyle w:val="Nagwek1"/>
      </w:pPr>
      <w:bookmarkStart w:id="10" w:name="_Toc469079424"/>
      <w:bookmarkStart w:id="11" w:name="_Toc616615"/>
      <w:bookmarkStart w:id="12" w:name="_Toc623885"/>
      <w:bookmarkStart w:id="13" w:name="_Toc624206"/>
      <w:bookmarkStart w:id="14" w:name="_Toc121820125"/>
      <w:r w:rsidRPr="00345DEE">
        <w:t>Presentation of the higher education institution</w:t>
      </w:r>
      <w:bookmarkEnd w:id="10"/>
      <w:bookmarkEnd w:id="11"/>
      <w:bookmarkEnd w:id="12"/>
      <w:bookmarkEnd w:id="13"/>
      <w:bookmarkEnd w:id="14"/>
    </w:p>
    <w:p w14:paraId="1AC1FD89" w14:textId="090C4F80" w:rsidR="008A14CB" w:rsidRPr="00345DEE" w:rsidRDefault="00216721" w:rsidP="00E80D11">
      <w:pPr>
        <w:rPr>
          <w:i/>
        </w:rPr>
      </w:pPr>
      <w:r w:rsidRPr="00345DEE">
        <w:rPr>
          <w:i/>
        </w:rPr>
        <w:t xml:space="preserve">Please briefly present up to date, relevant information, which characterises the higher education institution in the context of the degree programme subject to </w:t>
      </w:r>
      <w:r w:rsidR="001B4AC2">
        <w:rPr>
          <w:i/>
        </w:rPr>
        <w:t>evaluation</w:t>
      </w:r>
      <w:r w:rsidRPr="00345DEE">
        <w:rPr>
          <w:i/>
        </w:rPr>
        <w:t xml:space="preserve"> (1800 characters at maximum are recommended).</w:t>
      </w:r>
    </w:p>
    <w:p w14:paraId="1F283A80" w14:textId="77777777" w:rsidR="00C75EDE" w:rsidRPr="00345DEE" w:rsidRDefault="00C75EDE" w:rsidP="00E80D11"/>
    <w:p w14:paraId="65591026" w14:textId="77777777" w:rsidR="00915144" w:rsidRPr="00345DEE" w:rsidRDefault="00216721" w:rsidP="00915144">
      <w:r w:rsidRPr="00345DEE">
        <w:t>. . . . . . . . . . . . . . . . . . . . . . . . . . . . . . . . . . . . . . . . . . . . . . . . . . .</w:t>
      </w:r>
    </w:p>
    <w:p w14:paraId="24CD5EDE" w14:textId="77777777" w:rsidR="00915144" w:rsidRPr="00345DEE" w:rsidRDefault="00216721" w:rsidP="00915144">
      <w:r w:rsidRPr="00345DEE">
        <w:t>. . . . . . . . . . . . . . . . . . . . . . . . . . . . . . . . . . . . . . . . . . . . . . . . . . .</w:t>
      </w:r>
    </w:p>
    <w:p w14:paraId="75BD350D" w14:textId="77777777" w:rsidR="00915144" w:rsidRPr="00345DEE" w:rsidRDefault="00216721" w:rsidP="00915144">
      <w:r w:rsidRPr="00345DEE">
        <w:t>. . . . . . . . . . . . . . . . . . . . . . . . . . . . . . . . . . . . . . . . . . . . . . . . . . .</w:t>
      </w:r>
    </w:p>
    <w:p w14:paraId="76A91BB8" w14:textId="77777777" w:rsidR="00915144" w:rsidRPr="00345DEE" w:rsidRDefault="00216721" w:rsidP="00915144">
      <w:r w:rsidRPr="00345DEE">
        <w:t>. . . . . . . . . . . . . . . . . . . . . . . . . . . . . . . . . . . . . . . . . . . . . . . . . . .</w:t>
      </w:r>
    </w:p>
    <w:p w14:paraId="5099668B" w14:textId="77777777" w:rsidR="00915144" w:rsidRPr="00345DEE" w:rsidRDefault="00216721" w:rsidP="00915144">
      <w:r w:rsidRPr="00345DEE">
        <w:t>. . . . . . . . . . . . . . . . . . . . . . . . . . . . . . . . . . . . . . . . . . . . . . . . . . .</w:t>
      </w:r>
    </w:p>
    <w:p w14:paraId="27FFB059" w14:textId="77777777" w:rsidR="00915144" w:rsidRPr="00345DEE" w:rsidRDefault="00216721" w:rsidP="00915144">
      <w:r w:rsidRPr="00345DEE">
        <w:t>. . . . . . . . . . . . . . . . . . . . . . . . . . . . . . . . . . . . . . . . . . . . . . . . . . .</w:t>
      </w:r>
    </w:p>
    <w:p w14:paraId="171D159C" w14:textId="77777777" w:rsidR="00915144" w:rsidRPr="00345DEE" w:rsidRDefault="00216721" w:rsidP="00915144">
      <w:r w:rsidRPr="00345DEE">
        <w:t>. . . . . . . . . . . . . . . . . . . . . . . . . . . . . . . . . . . . . . . . . . . . . . . . . . .</w:t>
      </w:r>
    </w:p>
    <w:p w14:paraId="51D2BBE4" w14:textId="77777777" w:rsidR="00915144" w:rsidRPr="00345DEE" w:rsidRDefault="00216721" w:rsidP="00915144">
      <w:r w:rsidRPr="00345DEE">
        <w:t>. . . . . . . . . . . . . . . . . . . . . . . . . . . . . . . . . . . . . . . . . . . . . . . . . . .</w:t>
      </w:r>
    </w:p>
    <w:p w14:paraId="1C7EF8D7" w14:textId="77777777" w:rsidR="00915144" w:rsidRPr="00345DEE" w:rsidRDefault="00216721" w:rsidP="00915144">
      <w:r w:rsidRPr="00345DEE">
        <w:t>. . . . . . . . . . . . . . . . . . . . . . . . . . . . . . . . . . . . . . . . . . . . . . . . . . .</w:t>
      </w:r>
    </w:p>
    <w:p w14:paraId="4E1D0FDE" w14:textId="77777777" w:rsidR="00915144" w:rsidRPr="00345DEE" w:rsidRDefault="00915144" w:rsidP="00E80D11"/>
    <w:p w14:paraId="4BF6A797" w14:textId="77777777" w:rsidR="008A234F" w:rsidRPr="00345DEE" w:rsidRDefault="00216721" w:rsidP="00E80D11">
      <w:r w:rsidRPr="00345DEE">
        <w:br w:type="page"/>
      </w:r>
    </w:p>
    <w:p w14:paraId="508833EE" w14:textId="5169A0AB" w:rsidR="009579DD" w:rsidRPr="00345DEE" w:rsidRDefault="00216721" w:rsidP="00E80D11">
      <w:pPr>
        <w:pStyle w:val="Nagwek1"/>
        <w:rPr>
          <w:rFonts w:cs="Times New Roman"/>
          <w:kern w:val="0"/>
        </w:rPr>
      </w:pPr>
      <w:bookmarkStart w:id="15" w:name="_Toc469079425"/>
      <w:bookmarkStart w:id="16" w:name="_Toc616616"/>
      <w:bookmarkStart w:id="17" w:name="_Toc623886"/>
      <w:bookmarkStart w:id="18" w:name="_Toc624207"/>
      <w:bookmarkStart w:id="19" w:name="_Toc121820126"/>
      <w:bookmarkEnd w:id="15"/>
      <w:r w:rsidRPr="00345DEE">
        <w:t>Part 1</w:t>
      </w:r>
      <w:bookmarkStart w:id="20" w:name="_Toc469079426"/>
      <w:r w:rsidRPr="00345DEE">
        <w:t>.</w:t>
      </w:r>
      <w:r w:rsidR="00835021">
        <w:t xml:space="preserve"> </w:t>
      </w:r>
      <w:r w:rsidRPr="00345DEE">
        <w:t xml:space="preserve">Self-assessment of the HEI in the scope of meeting detailed criteria for </w:t>
      </w:r>
      <w:r w:rsidR="005A3121" w:rsidRPr="005A3121">
        <w:t xml:space="preserve">programme </w:t>
      </w:r>
      <w:r w:rsidR="001B4AC2">
        <w:t>evaluation</w:t>
      </w:r>
      <w:r w:rsidR="005A3121" w:rsidRPr="005A3121">
        <w:t xml:space="preserve"> </w:t>
      </w:r>
      <w:r w:rsidRPr="00345DEE">
        <w:t>of a degree programme with general academic profile</w:t>
      </w:r>
      <w:bookmarkEnd w:id="16"/>
      <w:bookmarkEnd w:id="17"/>
      <w:bookmarkEnd w:id="18"/>
      <w:bookmarkEnd w:id="19"/>
      <w:bookmarkEnd w:id="20"/>
    </w:p>
    <w:p w14:paraId="143D16C4" w14:textId="77777777" w:rsidR="009907FA" w:rsidRPr="00456E80" w:rsidRDefault="00216721" w:rsidP="00E80D11">
      <w:pPr>
        <w:pStyle w:val="Nagwek2"/>
        <w:rPr>
          <w:szCs w:val="24"/>
        </w:rPr>
      </w:pPr>
      <w:bookmarkStart w:id="21" w:name="_Toc616617"/>
      <w:bookmarkStart w:id="22" w:name="_Toc623887"/>
      <w:bookmarkStart w:id="23" w:name="_Toc624208"/>
      <w:bookmarkStart w:id="24" w:name="_Toc121820127"/>
      <w:r w:rsidRPr="00456E80">
        <w:rPr>
          <w:szCs w:val="24"/>
        </w:rPr>
        <w:t>Criterion 1. Structure of the study programme: concept of education, learning objectives and outcomes</w:t>
      </w:r>
      <w:bookmarkEnd w:id="21"/>
      <w:bookmarkEnd w:id="22"/>
      <w:bookmarkEnd w:id="23"/>
      <w:bookmarkEnd w:id="24"/>
    </w:p>
    <w:p w14:paraId="069F26DD" w14:textId="77777777" w:rsidR="00DA4873" w:rsidRPr="00345DEE" w:rsidRDefault="00216721" w:rsidP="00DA4873">
      <w:r w:rsidRPr="00345DEE">
        <w:t>. . . . . . . . . . . . . . . . . . . . . . . . . . . . . . . . . . . . . . . . . . . . . . . . . . .</w:t>
      </w:r>
    </w:p>
    <w:p w14:paraId="22A28E9B" w14:textId="77777777" w:rsidR="009579DD" w:rsidRPr="00345DEE" w:rsidRDefault="00216721" w:rsidP="00E80D11">
      <w:pPr>
        <w:rPr>
          <w:i/>
        </w:rPr>
      </w:pPr>
      <w:r w:rsidRPr="00345DEE">
        <w:rPr>
          <w:i/>
        </w:rPr>
        <w:t>In the report, it is worth to consider and relate to:</w:t>
      </w:r>
    </w:p>
    <w:p w14:paraId="51458B20" w14:textId="77777777" w:rsidR="009907FA" w:rsidRPr="00345DEE" w:rsidRDefault="00216721" w:rsidP="006E0858">
      <w:pPr>
        <w:pStyle w:val="kryteria"/>
      </w:pPr>
      <w:r w:rsidRPr="00345DEE">
        <w:t xml:space="preserve">links between the concept of education and the mission and main strategic objectives of the HEI (taking into account each of the assessed cycles of studies), expectations towards candidates, specialisations/specialities offered, </w:t>
      </w:r>
    </w:p>
    <w:p w14:paraId="73F73B04" w14:textId="67154501" w:rsidR="009050F5" w:rsidRPr="00345DEE" w:rsidRDefault="00216721" w:rsidP="006E0858">
      <w:pPr>
        <w:pStyle w:val="kryteria"/>
      </w:pPr>
      <w:r w:rsidRPr="00345DEE">
        <w:t>the relationship between education offered and academic activity conducted in the HEI, including the main areas of research activity conducted at the higher education institution in the discipline(s) to which the degree programme is assigned and the most important academic</w:t>
      </w:r>
      <w:r w:rsidR="00835021">
        <w:t xml:space="preserve"> </w:t>
      </w:r>
      <w:r w:rsidRPr="00345DEE">
        <w:t>achievements of the institution in this area over the past five years resulting from this activity (academic category, prestigious publications, grants, awards, promotion of academics), as well as the ways of using the results of academic activity in the development and improvement of study programme, as well as in the process of teaching, with placing particular emphasis on the opportunities for students to acquire research competences and to participate in research,</w:t>
      </w:r>
    </w:p>
    <w:p w14:paraId="6E9FF3F9" w14:textId="77777777" w:rsidR="009050F5" w:rsidRPr="00345DEE" w:rsidRDefault="00216721" w:rsidP="006E0858">
      <w:pPr>
        <w:pStyle w:val="kryteria"/>
      </w:pPr>
      <w:r w:rsidRPr="00345DEE">
        <w:t xml:space="preserve">the compliance of the concept of education with the needs of socio-economic </w:t>
      </w:r>
      <w:r w:rsidR="00CC2097" w:rsidRPr="00345DEE">
        <w:t>stakeholders</w:t>
      </w:r>
      <w:r w:rsidRPr="00345DEE">
        <w:t xml:space="preserve"> and the labour market, the role and importance of internal and external stakeholders in the process of developing the education concept and its improvement, </w:t>
      </w:r>
    </w:p>
    <w:p w14:paraId="095F8A7A" w14:textId="77777777" w:rsidR="002865BC" w:rsidRPr="00345DEE" w:rsidRDefault="00216721" w:rsidP="006E0858">
      <w:pPr>
        <w:pStyle w:val="kryteria"/>
      </w:pPr>
      <w:r w:rsidRPr="00345DEE">
        <w:t xml:space="preserve">graduate profile; anticipated places of graduates’ employment, </w:t>
      </w:r>
    </w:p>
    <w:p w14:paraId="315016E7" w14:textId="77777777" w:rsidR="009579DD" w:rsidRPr="00345DEE" w:rsidRDefault="00216721" w:rsidP="006E0858">
      <w:pPr>
        <w:pStyle w:val="kryteria"/>
      </w:pPr>
      <w:r w:rsidRPr="00345DEE">
        <w:t>features distinguishing the concept of education and national and/or international models used,</w:t>
      </w:r>
    </w:p>
    <w:p w14:paraId="688B78AD" w14:textId="77777777" w:rsidR="009579DD" w:rsidRPr="00345DEE" w:rsidRDefault="00216721" w:rsidP="006E0858">
      <w:pPr>
        <w:pStyle w:val="kryteria"/>
      </w:pPr>
      <w:r w:rsidRPr="00345DEE">
        <w:t>key learning outcomes related to the degree programme demonstrating their relevance to the concept, cycle and profile of the degree programme and to the discipline(s), to which the degree programme is assigned,</w:t>
      </w:r>
    </w:p>
    <w:p w14:paraId="49A1801B" w14:textId="77777777" w:rsidR="009579DD" w:rsidRPr="00345DEE" w:rsidRDefault="00216721" w:rsidP="006E0858">
      <w:pPr>
        <w:pStyle w:val="kryteria"/>
      </w:pPr>
      <w:r w:rsidRPr="00345DEE">
        <w:t xml:space="preserve">learning outcomes leading to the acquisition of engineering competences, showing examples of developments at the level of selected courses or groups of courses aimed at the acquisition of such competences, in the case of a degree programme leading to the award of </w:t>
      </w:r>
      <w:proofErr w:type="spellStart"/>
      <w:r w:rsidRPr="00345DEE">
        <w:t>inżynier</w:t>
      </w:r>
      <w:proofErr w:type="spellEnd"/>
      <w:r w:rsidRPr="00345DEE">
        <w:t xml:space="preserve">/magister </w:t>
      </w:r>
      <w:proofErr w:type="spellStart"/>
      <w:r w:rsidRPr="00345DEE">
        <w:t>inżynier</w:t>
      </w:r>
      <w:proofErr w:type="spellEnd"/>
      <w:r w:rsidRPr="00345DEE">
        <w:t xml:space="preserve"> qualification (bachelor/master of science degree),</w:t>
      </w:r>
    </w:p>
    <w:p w14:paraId="14D5CAA4" w14:textId="535D513D" w:rsidR="006533D5" w:rsidRPr="00345DEE" w:rsidRDefault="00216721" w:rsidP="00124623">
      <w:pPr>
        <w:pStyle w:val="kryteria"/>
      </w:pPr>
      <w:r w:rsidRPr="00345DEE">
        <w:t>meeting the requirements relating to general and specific learning outcomes included in the standards of education specified in the regulations issued on the basis of Article 68, section 3 of the Act of 20 July 2018 Law on Higher Education and Science, in the case of degree programmes preparing for practising the professions referred to in Article 68, section 1 of the Act.</w:t>
      </w:r>
    </w:p>
    <w:p w14:paraId="459C6EE5" w14:textId="77777777" w:rsidR="00345DEE" w:rsidRPr="00943465" w:rsidRDefault="00345DEE" w:rsidP="00345DEE">
      <w:pPr>
        <w:pStyle w:val="kryteria"/>
        <w:numPr>
          <w:ilvl w:val="0"/>
          <w:numId w:val="0"/>
        </w:numPr>
        <w:ind w:left="-142"/>
        <w:rPr>
          <w:b/>
          <w:bCs/>
          <w:i w:val="0"/>
          <w:iCs/>
        </w:rPr>
      </w:pPr>
      <w:bookmarkStart w:id="25" w:name="_Hlk121308119"/>
      <w:r w:rsidRPr="00943465">
        <w:rPr>
          <w:b/>
          <w:i w:val="0"/>
        </w:rPr>
        <w:t>Recommendations regarding criterion 1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4B180463" w14:textId="77777777" w:rsidTr="003057BB">
        <w:tc>
          <w:tcPr>
            <w:tcW w:w="334" w:type="pct"/>
            <w:shd w:val="clear" w:color="auto" w:fill="auto"/>
            <w:vAlign w:val="center"/>
          </w:tcPr>
          <w:p w14:paraId="1D571C76" w14:textId="53D79E05" w:rsidR="00345DEE" w:rsidRPr="00943465" w:rsidRDefault="00345DEE" w:rsidP="003057BB">
            <w:pPr>
              <w:pStyle w:val="PKA-wyroznienia"/>
              <w:jc w:val="center"/>
              <w:rPr>
                <w:b w:val="0"/>
                <w:lang w:val="en-GB"/>
              </w:rPr>
            </w:pPr>
          </w:p>
        </w:tc>
        <w:tc>
          <w:tcPr>
            <w:tcW w:w="1553" w:type="pct"/>
            <w:shd w:val="clear" w:color="auto" w:fill="auto"/>
            <w:vAlign w:val="center"/>
          </w:tcPr>
          <w:p w14:paraId="31EBA978" w14:textId="07A8D494" w:rsidR="00345DEE" w:rsidRPr="00943465" w:rsidRDefault="00345DEE" w:rsidP="003057BB">
            <w:pPr>
              <w:pStyle w:val="PKA-wyroznienia"/>
              <w:spacing w:before="0" w:after="0"/>
              <w:jc w:val="center"/>
              <w:rPr>
                <w:b w:val="0"/>
                <w:lang w:val="en-GB"/>
              </w:rPr>
            </w:pPr>
            <w:r w:rsidRPr="00943465">
              <w:rPr>
                <w:b w:val="0"/>
                <w:lang w:val="en-GB"/>
              </w:rPr>
              <w:t xml:space="preserve">Recommendations </w:t>
            </w:r>
            <w:r w:rsidR="008A447A" w:rsidRPr="00943465">
              <w:rPr>
                <w:b w:val="0"/>
                <w:lang w:val="en-GB"/>
              </w:rPr>
              <w:t xml:space="preserve">regarding </w:t>
            </w:r>
            <w:r w:rsidRPr="00943465">
              <w:rPr>
                <w:b w:val="0"/>
                <w:lang w:val="en-GB"/>
              </w:rPr>
              <w:t xml:space="preserve">criterion 1 </w:t>
            </w:r>
            <w:r w:rsidR="008A447A" w:rsidRPr="00943465">
              <w:rPr>
                <w:b w:val="0"/>
                <w:lang w:val="en-GB"/>
              </w:rPr>
              <w:t>listed</w:t>
            </w:r>
            <w:r w:rsidRPr="00943465">
              <w:rPr>
                <w:b w:val="0"/>
                <w:lang w:val="en-GB"/>
              </w:rPr>
              <w:t xml:space="preserve"> in the above-mentioned resolution of the PKA Presidium</w:t>
            </w:r>
          </w:p>
        </w:tc>
        <w:tc>
          <w:tcPr>
            <w:tcW w:w="3113" w:type="pct"/>
            <w:shd w:val="clear" w:color="auto" w:fill="auto"/>
            <w:vAlign w:val="center"/>
          </w:tcPr>
          <w:p w14:paraId="38D128D3" w14:textId="426CACB0" w:rsidR="00345DEE" w:rsidRPr="00943465" w:rsidRDefault="00345DEE" w:rsidP="003057BB">
            <w:pPr>
              <w:pStyle w:val="PKA-wyroznienia"/>
              <w:spacing w:before="0" w:after="0"/>
              <w:jc w:val="center"/>
              <w:rPr>
                <w:b w:val="0"/>
                <w:lang w:val="en-GB"/>
              </w:rPr>
            </w:pPr>
            <w:r w:rsidRPr="00943465">
              <w:rPr>
                <w:b w:val="0"/>
                <w:lang w:val="en-GB"/>
              </w:rPr>
              <w:t xml:space="preserve">Description of the implementation of the recommendation and preventive actions taken by the </w:t>
            </w:r>
            <w:r w:rsidR="008A447A" w:rsidRPr="00943465">
              <w:rPr>
                <w:b w:val="0"/>
                <w:lang w:val="en-GB"/>
              </w:rPr>
              <w:t>HEI</w:t>
            </w:r>
            <w:r w:rsidRPr="00943465">
              <w:rPr>
                <w:b w:val="0"/>
                <w:lang w:val="en-GB"/>
              </w:rPr>
              <w:t xml:space="preserve"> to remove errors and inconsistencies formulated in the corrective recommendation</w:t>
            </w:r>
          </w:p>
        </w:tc>
      </w:tr>
      <w:tr w:rsidR="00943465" w:rsidRPr="00943465" w14:paraId="0E8E06A0" w14:textId="77777777" w:rsidTr="003057BB">
        <w:tc>
          <w:tcPr>
            <w:tcW w:w="334" w:type="pct"/>
            <w:shd w:val="clear" w:color="auto" w:fill="auto"/>
          </w:tcPr>
          <w:p w14:paraId="736D2CB8" w14:textId="77777777" w:rsidR="00345DEE" w:rsidRPr="00943465" w:rsidRDefault="00345DEE" w:rsidP="003057BB">
            <w:pPr>
              <w:pStyle w:val="PKA-wyroznienia"/>
              <w:rPr>
                <w:b w:val="0"/>
                <w:lang w:val="en-GB"/>
              </w:rPr>
            </w:pPr>
            <w:r w:rsidRPr="00943465">
              <w:rPr>
                <w:b w:val="0"/>
                <w:lang w:val="en-GB"/>
              </w:rPr>
              <w:lastRenderedPageBreak/>
              <w:t>1.</w:t>
            </w:r>
          </w:p>
        </w:tc>
        <w:tc>
          <w:tcPr>
            <w:tcW w:w="1553" w:type="pct"/>
            <w:shd w:val="clear" w:color="auto" w:fill="auto"/>
          </w:tcPr>
          <w:p w14:paraId="3E59781E" w14:textId="77777777" w:rsidR="00345DEE" w:rsidRPr="00943465" w:rsidRDefault="00345DEE" w:rsidP="003057BB">
            <w:pPr>
              <w:pStyle w:val="PKA-wyroznienia"/>
              <w:rPr>
                <w:lang w:val="en-GB"/>
              </w:rPr>
            </w:pPr>
          </w:p>
        </w:tc>
        <w:tc>
          <w:tcPr>
            <w:tcW w:w="3113" w:type="pct"/>
            <w:shd w:val="clear" w:color="auto" w:fill="auto"/>
          </w:tcPr>
          <w:p w14:paraId="0961F8AF" w14:textId="77777777" w:rsidR="00345DEE" w:rsidRPr="00943465" w:rsidRDefault="00345DEE" w:rsidP="003057BB">
            <w:pPr>
              <w:pStyle w:val="PKA-wyroznienia"/>
              <w:rPr>
                <w:lang w:val="en-GB"/>
              </w:rPr>
            </w:pPr>
          </w:p>
        </w:tc>
      </w:tr>
      <w:tr w:rsidR="00943465" w:rsidRPr="00943465" w14:paraId="11A613CE" w14:textId="77777777" w:rsidTr="003057BB">
        <w:tc>
          <w:tcPr>
            <w:tcW w:w="334" w:type="pct"/>
            <w:shd w:val="clear" w:color="auto" w:fill="auto"/>
          </w:tcPr>
          <w:p w14:paraId="79A0F2AD" w14:textId="77777777" w:rsidR="00345DEE" w:rsidRPr="00943465" w:rsidRDefault="00345DEE" w:rsidP="003057BB">
            <w:pPr>
              <w:pStyle w:val="PKA-wyroznienia"/>
              <w:rPr>
                <w:b w:val="0"/>
                <w:lang w:val="en-GB"/>
              </w:rPr>
            </w:pPr>
            <w:r w:rsidRPr="00943465">
              <w:rPr>
                <w:b w:val="0"/>
                <w:lang w:val="en-GB"/>
              </w:rPr>
              <w:t>2.</w:t>
            </w:r>
          </w:p>
        </w:tc>
        <w:tc>
          <w:tcPr>
            <w:tcW w:w="1553" w:type="pct"/>
            <w:shd w:val="clear" w:color="auto" w:fill="auto"/>
          </w:tcPr>
          <w:p w14:paraId="2E8ACCC9" w14:textId="77777777" w:rsidR="00345DEE" w:rsidRPr="00943465" w:rsidRDefault="00345DEE" w:rsidP="003057BB">
            <w:pPr>
              <w:pStyle w:val="PKA-wyroznienia"/>
              <w:rPr>
                <w:lang w:val="en-GB"/>
              </w:rPr>
            </w:pPr>
          </w:p>
        </w:tc>
        <w:tc>
          <w:tcPr>
            <w:tcW w:w="3113" w:type="pct"/>
            <w:shd w:val="clear" w:color="auto" w:fill="auto"/>
          </w:tcPr>
          <w:p w14:paraId="1DDF1144" w14:textId="77777777" w:rsidR="00345DEE" w:rsidRPr="00943465" w:rsidRDefault="00345DEE" w:rsidP="003057BB">
            <w:pPr>
              <w:pStyle w:val="PKA-wyroznienia"/>
              <w:rPr>
                <w:lang w:val="en-GB"/>
              </w:rPr>
            </w:pPr>
          </w:p>
        </w:tc>
      </w:tr>
      <w:tr w:rsidR="00943465" w:rsidRPr="00943465" w14:paraId="4E8F492B" w14:textId="77777777" w:rsidTr="003057BB">
        <w:tc>
          <w:tcPr>
            <w:tcW w:w="334" w:type="pct"/>
            <w:shd w:val="clear" w:color="auto" w:fill="auto"/>
          </w:tcPr>
          <w:p w14:paraId="2B527EDC" w14:textId="77777777" w:rsidR="00345DEE" w:rsidRPr="00943465" w:rsidRDefault="00345DEE" w:rsidP="003057BB">
            <w:pPr>
              <w:pStyle w:val="PKA-wyroznienia"/>
              <w:rPr>
                <w:lang w:val="en-GB"/>
              </w:rPr>
            </w:pPr>
            <w:r w:rsidRPr="00943465">
              <w:rPr>
                <w:lang w:val="en-GB"/>
              </w:rPr>
              <w:t>…</w:t>
            </w:r>
          </w:p>
        </w:tc>
        <w:tc>
          <w:tcPr>
            <w:tcW w:w="1553" w:type="pct"/>
            <w:shd w:val="clear" w:color="auto" w:fill="auto"/>
          </w:tcPr>
          <w:p w14:paraId="16D97A2B" w14:textId="77777777" w:rsidR="00345DEE" w:rsidRPr="00943465" w:rsidRDefault="00345DEE" w:rsidP="003057BB">
            <w:pPr>
              <w:pStyle w:val="PKA-wyroznienia"/>
              <w:rPr>
                <w:lang w:val="en-GB"/>
              </w:rPr>
            </w:pPr>
          </w:p>
        </w:tc>
        <w:tc>
          <w:tcPr>
            <w:tcW w:w="3113" w:type="pct"/>
            <w:shd w:val="clear" w:color="auto" w:fill="auto"/>
          </w:tcPr>
          <w:p w14:paraId="30307899" w14:textId="77777777" w:rsidR="00345DEE" w:rsidRPr="00943465" w:rsidRDefault="00345DEE" w:rsidP="003057BB">
            <w:pPr>
              <w:pStyle w:val="PKA-wyroznienia"/>
              <w:rPr>
                <w:lang w:val="en-GB"/>
              </w:rPr>
            </w:pPr>
          </w:p>
        </w:tc>
      </w:tr>
    </w:tbl>
    <w:bookmarkEnd w:id="25"/>
    <w:p w14:paraId="68CBC513" w14:textId="73BA94D9" w:rsidR="009579DD" w:rsidRPr="001B4AC2" w:rsidRDefault="00216721" w:rsidP="001B4AC2">
      <w:pPr>
        <w:spacing w:before="120"/>
        <w:rPr>
          <w:b/>
          <w:color w:val="233D81"/>
        </w:rPr>
      </w:pPr>
      <w:r w:rsidRPr="001B4AC2">
        <w:rPr>
          <w:b/>
          <w:color w:val="233D81"/>
        </w:rPr>
        <w:t xml:space="preserve">Additional information, which the HEI considers important for the </w:t>
      </w:r>
      <w:r w:rsidR="001B4AC2">
        <w:rPr>
          <w:b/>
          <w:color w:val="233D81"/>
        </w:rPr>
        <w:t>evaluation</w:t>
      </w:r>
      <w:r w:rsidRPr="001B4AC2">
        <w:rPr>
          <w:b/>
          <w:color w:val="233D81"/>
        </w:rPr>
        <w:t xml:space="preserve"> of criterion 1:</w:t>
      </w:r>
    </w:p>
    <w:p w14:paraId="6C545F63" w14:textId="77777777" w:rsidR="00DA4873" w:rsidRPr="00345DEE" w:rsidRDefault="00216721" w:rsidP="00DA4873">
      <w:bookmarkStart w:id="26" w:name="_Toc469079431"/>
      <w:bookmarkStart w:id="27" w:name="_Toc471818922"/>
      <w:r w:rsidRPr="00345DEE">
        <w:t>. . . . . . . . . . . . . . . . . . . . . . . . . . . . . . . . . . . . . . . . . . . . . . . . . . .</w:t>
      </w:r>
    </w:p>
    <w:p w14:paraId="7BDC51F9" w14:textId="77777777" w:rsidR="00E21681" w:rsidRPr="00345DEE" w:rsidRDefault="00E21681" w:rsidP="00E80D11"/>
    <w:p w14:paraId="4E41A4C8" w14:textId="77777777" w:rsidR="007211AD" w:rsidRPr="00456E80" w:rsidRDefault="00216721" w:rsidP="00E80D11">
      <w:pPr>
        <w:pStyle w:val="Nagwek2"/>
        <w:rPr>
          <w:szCs w:val="22"/>
        </w:rPr>
      </w:pPr>
      <w:bookmarkStart w:id="28" w:name="_Toc616618"/>
      <w:bookmarkStart w:id="29" w:name="_Toc623888"/>
      <w:bookmarkStart w:id="30" w:name="_Toc624209"/>
      <w:bookmarkStart w:id="31" w:name="_Toc121820128"/>
      <w:r w:rsidRPr="00456E80">
        <w:rPr>
          <w:szCs w:val="22"/>
        </w:rPr>
        <w:t>Criterion 2. Implementation of the study programme: programme contents, schedule for implementation of the study programme, forms and organisation of classes, teaching methods, student placements, organisation of the teaching and learning process</w:t>
      </w:r>
      <w:bookmarkEnd w:id="28"/>
      <w:bookmarkEnd w:id="29"/>
      <w:bookmarkEnd w:id="30"/>
      <w:bookmarkEnd w:id="31"/>
    </w:p>
    <w:p w14:paraId="1F3B5E7A" w14:textId="592EE9D7" w:rsidR="00C61987" w:rsidRPr="00345DEE" w:rsidRDefault="00216721" w:rsidP="00E80D11">
      <w:r w:rsidRPr="00345DEE">
        <w:t>. . . . . . . . . . . . . . . . . . . . . . . . . . . . . . . . . . . . . . . . . . . . . . . . . . .</w:t>
      </w:r>
    </w:p>
    <w:p w14:paraId="43A4265E" w14:textId="77777777" w:rsidR="00C61987" w:rsidRPr="00345DEE" w:rsidRDefault="00216721" w:rsidP="00E80D11">
      <w:pPr>
        <w:rPr>
          <w:i/>
        </w:rPr>
      </w:pPr>
      <w:r w:rsidRPr="00345DEE">
        <w:rPr>
          <w:i/>
        </w:rPr>
        <w:t>In the report, it is worth to consider and relate to:</w:t>
      </w:r>
    </w:p>
    <w:bookmarkEnd w:id="26"/>
    <w:bookmarkEnd w:id="27"/>
    <w:p w14:paraId="0B60B8E5" w14:textId="006290AA" w:rsidR="009579DD" w:rsidRPr="00345DEE" w:rsidRDefault="00216721" w:rsidP="006E0858">
      <w:pPr>
        <w:pStyle w:val="kryteria"/>
        <w:numPr>
          <w:ilvl w:val="0"/>
          <w:numId w:val="46"/>
        </w:numPr>
      </w:pPr>
      <w:r w:rsidRPr="00345DEE">
        <w:t xml:space="preserve">the selection </w:t>
      </w:r>
      <w:proofErr w:type="spellStart"/>
      <w:r w:rsidRPr="00345DEE">
        <w:t>f</w:t>
      </w:r>
      <w:proofErr w:type="spellEnd"/>
      <w:r w:rsidRPr="00345DEE">
        <w:t xml:space="preserve"> key course contents, including these related to the results of academic activity conducted at the HEI in the scope of the discipline(s) to which the degree programme is assigned and</w:t>
      </w:r>
      <w:r w:rsidR="00835021">
        <w:t xml:space="preserve"> </w:t>
      </w:r>
      <w:r w:rsidRPr="00345DEE">
        <w:t>in the scope of language proficiency, and to present examples of links between course contents and learning outcomes for the degree programme, and discipline(s), to which the degree programme is assigned,</w:t>
      </w:r>
    </w:p>
    <w:p w14:paraId="18A1ED61" w14:textId="5AFFFC01" w:rsidR="009579DD" w:rsidRPr="00345DEE" w:rsidRDefault="00216721" w:rsidP="006E0858">
      <w:pPr>
        <w:pStyle w:val="kryteria"/>
      </w:pPr>
      <w:r w:rsidRPr="00345DEE">
        <w:t>the selection of teaching methods and their distinguishing features, to present examples of links between the teaching methods and intended learning outcomes for the degree programme in the scope of knowledge, skills and social competences, including in particular those enabling preparation of students for academic activity in the discipline/disciplines to which the degree programme is assigned or whose participation in this activity is assigned, application of appropriate methods and tools, including advanced information and communication technologies, as well as acquisition of language competence in the area of foreign language proficiency,</w:t>
      </w:r>
      <w:r w:rsidR="00835021">
        <w:t xml:space="preserve"> </w:t>
      </w:r>
    </w:p>
    <w:p w14:paraId="171C60F5" w14:textId="77777777" w:rsidR="00CD03E9" w:rsidRPr="00345DEE" w:rsidRDefault="00216721" w:rsidP="006E0858">
      <w:pPr>
        <w:pStyle w:val="kryteria"/>
      </w:pPr>
      <w:r w:rsidRPr="00345DEE">
        <w:t>the extent to which distance learning methods and techniques are used,</w:t>
      </w:r>
    </w:p>
    <w:p w14:paraId="36C04BC1" w14:textId="77777777" w:rsidR="009579DD" w:rsidRPr="00345DEE" w:rsidRDefault="00216721" w:rsidP="00C71EF4">
      <w:pPr>
        <w:pStyle w:val="kryteria"/>
        <w:ind w:left="568" w:hanging="284"/>
      </w:pPr>
      <w:r w:rsidRPr="00345DEE">
        <w:t>adapting the learning process to diversified needs of individuals and groups of students, including the needs of students with disabilities and offering individual learning paths,</w:t>
      </w:r>
    </w:p>
    <w:p w14:paraId="0A270029" w14:textId="44D2B31F" w:rsidR="009579DD" w:rsidRPr="00345DEE" w:rsidRDefault="00216721" w:rsidP="00C71EF4">
      <w:pPr>
        <w:pStyle w:val="kryteria"/>
        <w:ind w:left="568" w:hanging="284"/>
      </w:pPr>
      <w:r w:rsidRPr="00345DEE">
        <w:t xml:space="preserve">the schedule for degree programme implementation, including: courses or groups of courses requiring direct participation of academic teachers and other persons teaching classes and students (where a higher education institution provides full-time and part-time programmes as part of the degree programme subject to </w:t>
      </w:r>
      <w:r w:rsidR="001B4AC2">
        <w:t>evaluation</w:t>
      </w:r>
      <w:r w:rsidRPr="00345DEE">
        <w:t>, the characteristics should be presented separately for full-time and part-time programmes), courses or groups of courses related to research activities conducted at the institution and courses or groups of courses that develop language skills, as well as optional courses or groups of courses,</w:t>
      </w:r>
    </w:p>
    <w:p w14:paraId="74D8706F" w14:textId="2C6895CD" w:rsidR="00153021" w:rsidRPr="00943465" w:rsidRDefault="00153021" w:rsidP="00C71EF4">
      <w:pPr>
        <w:pStyle w:val="kryteria"/>
        <w:ind w:left="568" w:hanging="284"/>
      </w:pPr>
      <w:bookmarkStart w:id="32" w:name="_Hlk121295629"/>
      <w:r w:rsidRPr="00943465">
        <w:t xml:space="preserve">the selection of forms of classes, proportion of the number of hours ascribed to individual forms, the size of student groups, and the organisation of the education process, with placing special emphasis on the organisation of training preparing for the teaching profession (if the </w:t>
      </w:r>
      <w:r w:rsidR="00473252" w:rsidRPr="00943465">
        <w:t>study</w:t>
      </w:r>
      <w:r w:rsidRPr="00943465">
        <w:t xml:space="preserve"> programme provides such training), the course schedule (if the HEI offers full-time and part-time programmes as part of the degree programme subject to </w:t>
      </w:r>
      <w:r w:rsidR="001B4AC2" w:rsidRPr="00943465">
        <w:t>evaluation</w:t>
      </w:r>
      <w:r w:rsidRPr="00943465">
        <w:t>, the description should be provided individually for full-time and part-time programmes),</w:t>
      </w:r>
    </w:p>
    <w:bookmarkEnd w:id="32"/>
    <w:p w14:paraId="01911B74" w14:textId="6977B952" w:rsidR="009579DD" w:rsidRPr="00943465" w:rsidRDefault="00216721" w:rsidP="006E0858">
      <w:pPr>
        <w:pStyle w:val="kryteria"/>
      </w:pPr>
      <w:r w:rsidRPr="00943465">
        <w:lastRenderedPageBreak/>
        <w:t xml:space="preserve">the programme and organisation of placements, including in particular the number of hours and dates for their serving, the selection of institutions offering placements, and the number of placement locations, if the programme of study of the degree programme </w:t>
      </w:r>
      <w:r w:rsidR="001B4AC2" w:rsidRPr="00943465">
        <w:t>under evaluation</w:t>
      </w:r>
      <w:r w:rsidRPr="00943465">
        <w:t xml:space="preserve"> provides for student placements,</w:t>
      </w:r>
    </w:p>
    <w:p w14:paraId="36D6E764" w14:textId="77777777" w:rsidR="00260F54" w:rsidRPr="00943465" w:rsidRDefault="00216721" w:rsidP="006E0858">
      <w:pPr>
        <w:pStyle w:val="kryteria"/>
      </w:pPr>
      <w:r w:rsidRPr="00943465">
        <w:t xml:space="preserve">the selection of teaching contents and methods, forms of student groups and their number in relation to </w:t>
      </w:r>
      <w:r w:rsidR="00CC2097" w:rsidRPr="00943465">
        <w:t>courses or groups of courses</w:t>
      </w:r>
      <w:r w:rsidRPr="00943465">
        <w:t xml:space="preserve">, in which students achieve learning outcomes leading to the award of engineering qualification, in the case of a degree programme leading to the award of the </w:t>
      </w:r>
      <w:proofErr w:type="spellStart"/>
      <w:r w:rsidRPr="00943465">
        <w:t>inżynier</w:t>
      </w:r>
      <w:proofErr w:type="spellEnd"/>
      <w:r w:rsidRPr="00943465">
        <w:t xml:space="preserve">/ magister </w:t>
      </w:r>
      <w:proofErr w:type="spellStart"/>
      <w:r w:rsidRPr="00943465">
        <w:t>inżynier</w:t>
      </w:r>
      <w:proofErr w:type="spellEnd"/>
      <w:r w:rsidRPr="00943465">
        <w:t xml:space="preserve"> qualification (bachelor of science/ master of science),</w:t>
      </w:r>
    </w:p>
    <w:p w14:paraId="6D77AE49" w14:textId="77777777" w:rsidR="00375C4B" w:rsidRPr="00943465" w:rsidRDefault="00216721" w:rsidP="006E0858">
      <w:pPr>
        <w:pStyle w:val="kryteria"/>
      </w:pPr>
      <w:r w:rsidRPr="00943465">
        <w:t>meeting the rules and requirements relating to the study programme and organisation of education specified in the standards of education set out in regulations issued on the basis of Article 68, section 3 of the Act of 20 July 2018 Law on Higher Education and Science, in the case of degree programmes preparing for practising the professions referred to in Article 68, section 1 of the Act.</w:t>
      </w:r>
    </w:p>
    <w:p w14:paraId="748C0696" w14:textId="2FBD5C35" w:rsidR="008A447A" w:rsidRPr="00943465" w:rsidRDefault="008A447A" w:rsidP="008A447A">
      <w:pPr>
        <w:pStyle w:val="kryteria"/>
        <w:numPr>
          <w:ilvl w:val="0"/>
          <w:numId w:val="0"/>
        </w:numPr>
        <w:ind w:left="-142"/>
        <w:rPr>
          <w:b/>
          <w:bCs/>
          <w:i w:val="0"/>
          <w:iCs/>
        </w:rPr>
      </w:pPr>
      <w:bookmarkStart w:id="33" w:name="_Hlk121308870"/>
      <w:r w:rsidRPr="00943465">
        <w:rPr>
          <w:b/>
          <w:i w:val="0"/>
        </w:rPr>
        <w:t>Recommendations regarding criterion 2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2F17111E" w14:textId="77777777" w:rsidTr="003057BB">
        <w:tc>
          <w:tcPr>
            <w:tcW w:w="334" w:type="pct"/>
            <w:shd w:val="clear" w:color="auto" w:fill="auto"/>
            <w:vAlign w:val="center"/>
          </w:tcPr>
          <w:p w14:paraId="3AE59703" w14:textId="086C8001" w:rsidR="008A447A" w:rsidRPr="00943465" w:rsidRDefault="008A447A" w:rsidP="003057BB">
            <w:pPr>
              <w:pStyle w:val="PKA-wyroznienia"/>
              <w:jc w:val="center"/>
              <w:rPr>
                <w:b w:val="0"/>
                <w:lang w:val="en-GB"/>
              </w:rPr>
            </w:pPr>
          </w:p>
        </w:tc>
        <w:tc>
          <w:tcPr>
            <w:tcW w:w="1553" w:type="pct"/>
            <w:shd w:val="clear" w:color="auto" w:fill="auto"/>
            <w:vAlign w:val="center"/>
          </w:tcPr>
          <w:p w14:paraId="14DF24EF" w14:textId="71C72301" w:rsidR="008A447A" w:rsidRPr="00943465" w:rsidRDefault="008A447A" w:rsidP="003057BB">
            <w:pPr>
              <w:pStyle w:val="PKA-wyroznienia"/>
              <w:spacing w:before="0" w:after="0"/>
              <w:jc w:val="center"/>
              <w:rPr>
                <w:b w:val="0"/>
                <w:lang w:val="en-GB"/>
              </w:rPr>
            </w:pPr>
            <w:r w:rsidRPr="00943465">
              <w:rPr>
                <w:b w:val="0"/>
                <w:lang w:val="en-GB"/>
              </w:rPr>
              <w:t>Recommendations regarding criterion 2 listed in the above-mentioned resolution of the PKA Presidium</w:t>
            </w:r>
          </w:p>
        </w:tc>
        <w:tc>
          <w:tcPr>
            <w:tcW w:w="3113" w:type="pct"/>
            <w:shd w:val="clear" w:color="auto" w:fill="auto"/>
            <w:vAlign w:val="center"/>
          </w:tcPr>
          <w:p w14:paraId="4F98AC4E"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31774850" w14:textId="77777777" w:rsidTr="003057BB">
        <w:tc>
          <w:tcPr>
            <w:tcW w:w="334" w:type="pct"/>
            <w:shd w:val="clear" w:color="auto" w:fill="auto"/>
          </w:tcPr>
          <w:p w14:paraId="22F86B24"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2F33033E" w14:textId="77777777" w:rsidR="008A447A" w:rsidRPr="00943465" w:rsidRDefault="008A447A" w:rsidP="003057BB">
            <w:pPr>
              <w:pStyle w:val="PKA-wyroznienia"/>
              <w:rPr>
                <w:lang w:val="en-GB"/>
              </w:rPr>
            </w:pPr>
          </w:p>
        </w:tc>
        <w:tc>
          <w:tcPr>
            <w:tcW w:w="3113" w:type="pct"/>
            <w:shd w:val="clear" w:color="auto" w:fill="auto"/>
          </w:tcPr>
          <w:p w14:paraId="53104015" w14:textId="77777777" w:rsidR="008A447A" w:rsidRPr="00943465" w:rsidRDefault="008A447A" w:rsidP="003057BB">
            <w:pPr>
              <w:pStyle w:val="PKA-wyroznienia"/>
              <w:rPr>
                <w:lang w:val="en-GB"/>
              </w:rPr>
            </w:pPr>
          </w:p>
        </w:tc>
      </w:tr>
      <w:tr w:rsidR="00943465" w:rsidRPr="00943465" w14:paraId="765BAD34" w14:textId="77777777" w:rsidTr="003057BB">
        <w:tc>
          <w:tcPr>
            <w:tcW w:w="334" w:type="pct"/>
            <w:shd w:val="clear" w:color="auto" w:fill="auto"/>
          </w:tcPr>
          <w:p w14:paraId="481DE101"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3D4DC931" w14:textId="77777777" w:rsidR="008A447A" w:rsidRPr="00943465" w:rsidRDefault="008A447A" w:rsidP="003057BB">
            <w:pPr>
              <w:pStyle w:val="PKA-wyroznienia"/>
              <w:rPr>
                <w:lang w:val="en-GB"/>
              </w:rPr>
            </w:pPr>
          </w:p>
        </w:tc>
        <w:tc>
          <w:tcPr>
            <w:tcW w:w="3113" w:type="pct"/>
            <w:shd w:val="clear" w:color="auto" w:fill="auto"/>
          </w:tcPr>
          <w:p w14:paraId="6C2C30DE" w14:textId="77777777" w:rsidR="008A447A" w:rsidRPr="00943465" w:rsidRDefault="008A447A" w:rsidP="003057BB">
            <w:pPr>
              <w:pStyle w:val="PKA-wyroznienia"/>
              <w:rPr>
                <w:lang w:val="en-GB"/>
              </w:rPr>
            </w:pPr>
          </w:p>
        </w:tc>
      </w:tr>
      <w:tr w:rsidR="00943465" w:rsidRPr="00943465" w14:paraId="6CB39521" w14:textId="77777777" w:rsidTr="003057BB">
        <w:tc>
          <w:tcPr>
            <w:tcW w:w="334" w:type="pct"/>
            <w:shd w:val="clear" w:color="auto" w:fill="auto"/>
          </w:tcPr>
          <w:p w14:paraId="3610AE22"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38F52D23" w14:textId="77777777" w:rsidR="008A447A" w:rsidRPr="00943465" w:rsidRDefault="008A447A" w:rsidP="003057BB">
            <w:pPr>
              <w:pStyle w:val="PKA-wyroznienia"/>
              <w:rPr>
                <w:lang w:val="en-GB"/>
              </w:rPr>
            </w:pPr>
          </w:p>
        </w:tc>
        <w:tc>
          <w:tcPr>
            <w:tcW w:w="3113" w:type="pct"/>
            <w:shd w:val="clear" w:color="auto" w:fill="auto"/>
          </w:tcPr>
          <w:p w14:paraId="30D168F0" w14:textId="77777777" w:rsidR="008A447A" w:rsidRPr="00943465" w:rsidRDefault="008A447A" w:rsidP="003057BB">
            <w:pPr>
              <w:pStyle w:val="PKA-wyroznienia"/>
              <w:rPr>
                <w:lang w:val="en-GB"/>
              </w:rPr>
            </w:pPr>
          </w:p>
        </w:tc>
      </w:tr>
    </w:tbl>
    <w:bookmarkEnd w:id="33"/>
    <w:p w14:paraId="410ABE89" w14:textId="2F83B62A" w:rsidR="00375C4B" w:rsidRPr="00345DEE" w:rsidRDefault="00216721" w:rsidP="00FA1A43">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2:</w:t>
      </w:r>
    </w:p>
    <w:p w14:paraId="543C54BA" w14:textId="77777777" w:rsidR="00C61987" w:rsidRPr="00345DEE" w:rsidRDefault="00216721" w:rsidP="00C61987">
      <w:r w:rsidRPr="00345DEE">
        <w:t>. . . . . . . . . . . . . . . . . . . . . . . . . . . . . . . . . . . . . . . . . . . . . . . . . . .</w:t>
      </w:r>
    </w:p>
    <w:p w14:paraId="5DD3D5E9" w14:textId="77777777" w:rsidR="00375C4B" w:rsidRPr="00345DEE" w:rsidRDefault="00375C4B" w:rsidP="00E80D11"/>
    <w:p w14:paraId="22C22E8D" w14:textId="6FF1F825" w:rsidR="00375C4B" w:rsidRPr="00345DEE" w:rsidRDefault="00216721" w:rsidP="00E80D11">
      <w:pPr>
        <w:pStyle w:val="Nagwek2"/>
      </w:pPr>
      <w:bookmarkStart w:id="34" w:name="_Toc616619"/>
      <w:bookmarkStart w:id="35" w:name="_Toc623889"/>
      <w:bookmarkStart w:id="36" w:name="_Toc624210"/>
      <w:bookmarkStart w:id="37" w:name="_Toc121820129"/>
      <w:r w:rsidRPr="00345DEE">
        <w:t>Criterion 3. Admission to studies, verification of</w:t>
      </w:r>
      <w:r w:rsidR="00835021">
        <w:t xml:space="preserve"> </w:t>
      </w:r>
      <w:r w:rsidRPr="00345DEE">
        <w:t>learning outcomes achievement by students, giving credit for individual semesters and years and awarding diplomas</w:t>
      </w:r>
      <w:bookmarkEnd w:id="34"/>
      <w:bookmarkEnd w:id="35"/>
      <w:bookmarkEnd w:id="36"/>
      <w:bookmarkEnd w:id="37"/>
    </w:p>
    <w:p w14:paraId="0E80A813" w14:textId="77777777" w:rsidR="00C61987" w:rsidRPr="00345DEE" w:rsidRDefault="00216721" w:rsidP="00C61987">
      <w:r w:rsidRPr="00345DEE">
        <w:t>. . . . . . . . . . . . . . . . . . . . . . . . . . . . . . . . . . . . . . . . . . . . . . . . . . .</w:t>
      </w:r>
    </w:p>
    <w:p w14:paraId="78BC9400" w14:textId="77777777" w:rsidR="009579DD" w:rsidRPr="00345DEE" w:rsidRDefault="00216721" w:rsidP="00E80D11">
      <w:pPr>
        <w:rPr>
          <w:i/>
        </w:rPr>
      </w:pPr>
      <w:r w:rsidRPr="00345DEE">
        <w:rPr>
          <w:i/>
        </w:rPr>
        <w:t>In the report, it is worth to consider and relate to:</w:t>
      </w:r>
    </w:p>
    <w:p w14:paraId="7586BF8E" w14:textId="77777777" w:rsidR="00375C4B" w:rsidRPr="00345DEE" w:rsidRDefault="00216721" w:rsidP="006E0858">
      <w:pPr>
        <w:pStyle w:val="kryteria"/>
        <w:numPr>
          <w:ilvl w:val="0"/>
          <w:numId w:val="47"/>
        </w:numPr>
      </w:pPr>
      <w:r w:rsidRPr="00345DEE">
        <w:t>requirements for candidates, conditions for student admission, and criteria for selecting candidates for each cycle of studies,</w:t>
      </w:r>
    </w:p>
    <w:p w14:paraId="4D6F98A8" w14:textId="7AC63811" w:rsidR="00375C4B" w:rsidRPr="00345DEE" w:rsidRDefault="00216721" w:rsidP="006E0858">
      <w:pPr>
        <w:pStyle w:val="kryteria"/>
        <w:numPr>
          <w:ilvl w:val="0"/>
          <w:numId w:val="47"/>
        </w:numPr>
      </w:pPr>
      <w:r w:rsidRPr="00345DEE">
        <w:t>rules, conditions and procedures for the recognition of learning outcomes and periods of study and qualifications obtained in another higher education institution, including a higher education institution abroad,</w:t>
      </w:r>
      <w:r w:rsidR="00835021">
        <w:t xml:space="preserve"> </w:t>
      </w:r>
    </w:p>
    <w:p w14:paraId="4D40386D" w14:textId="77777777" w:rsidR="00375C4B" w:rsidRPr="00345DEE" w:rsidRDefault="00216721" w:rsidP="006E0858">
      <w:pPr>
        <w:pStyle w:val="kryteria"/>
        <w:numPr>
          <w:ilvl w:val="0"/>
          <w:numId w:val="47"/>
        </w:numPr>
      </w:pPr>
      <w:r w:rsidRPr="00345DEE">
        <w:t>the principles, conditions and the mode of attesting learning outcomes achieved outside of the higher education system,</w:t>
      </w:r>
    </w:p>
    <w:p w14:paraId="33C18DCF" w14:textId="77777777" w:rsidR="00375C4B" w:rsidRPr="00345DEE" w:rsidRDefault="00216721" w:rsidP="006E0858">
      <w:pPr>
        <w:pStyle w:val="kryteria"/>
        <w:numPr>
          <w:ilvl w:val="0"/>
          <w:numId w:val="47"/>
        </w:numPr>
      </w:pPr>
      <w:r w:rsidRPr="00345DEE">
        <w:t>the principles, conditions and mode of diploma award process at each cycle of studies,</w:t>
      </w:r>
    </w:p>
    <w:p w14:paraId="2369FA5E" w14:textId="77777777" w:rsidR="00375C4B" w:rsidRPr="00345DEE" w:rsidRDefault="00216721" w:rsidP="006E0858">
      <w:pPr>
        <w:pStyle w:val="kryteria"/>
        <w:numPr>
          <w:ilvl w:val="0"/>
          <w:numId w:val="47"/>
        </w:numPr>
      </w:pPr>
      <w:r w:rsidRPr="00345DEE">
        <w:t xml:space="preserve">methods and tools for monitoring and assessing the progression of students (e.g. the number of candidates admitted for studies, student dropout rate, the number of students who </w:t>
      </w:r>
      <w:r w:rsidRPr="00345DEE">
        <w:lastRenderedPageBreak/>
        <w:t>completed studies on time) and actions taken on the basis of this information, as well as methods of using the results of student performance analyses to improve student teaching and learning process,</w:t>
      </w:r>
    </w:p>
    <w:p w14:paraId="33B6BC85" w14:textId="77777777" w:rsidR="009579DD" w:rsidRPr="00345DEE" w:rsidRDefault="00216721" w:rsidP="006E0858">
      <w:pPr>
        <w:pStyle w:val="kryteria"/>
        <w:numPr>
          <w:ilvl w:val="0"/>
          <w:numId w:val="47"/>
        </w:numPr>
      </w:pPr>
      <w:r w:rsidRPr="00345DEE">
        <w:t>general rules for verifying and assessing the degree of learning outcomes’ achievement,</w:t>
      </w:r>
    </w:p>
    <w:p w14:paraId="046B0207" w14:textId="2A53A384" w:rsidR="009579DD" w:rsidRPr="00943465" w:rsidRDefault="00216721" w:rsidP="006E0858">
      <w:pPr>
        <w:pStyle w:val="kryteria"/>
        <w:numPr>
          <w:ilvl w:val="0"/>
          <w:numId w:val="47"/>
        </w:numPr>
        <w:rPr>
          <w:szCs w:val="22"/>
        </w:rPr>
      </w:pPr>
      <w:r w:rsidRPr="004F56D9">
        <w:rPr>
          <w:szCs w:val="22"/>
        </w:rPr>
        <w:t xml:space="preserve">the selection of methods used to verify and assess learning outcomes in terms of knowledge, skills and social competences achieved by students during and upon the completion of their education (diploma award), including methods used to verify learning outcomes achieved during student placements (provided that student placements are included in the study programme), showing examples of links between the methods for verifying and assessing the </w:t>
      </w:r>
      <w:r w:rsidRPr="00943465">
        <w:rPr>
          <w:szCs w:val="22"/>
        </w:rPr>
        <w:t>methods and learning outcomes related to academic activity in the discipline(-s) to which the degree programme is assigned</w:t>
      </w:r>
      <w:bookmarkStart w:id="38" w:name="_Hlk121295711"/>
      <w:r w:rsidRPr="00943465">
        <w:rPr>
          <w:szCs w:val="22"/>
        </w:rPr>
        <w:t xml:space="preserve">, </w:t>
      </w:r>
      <w:bookmarkStart w:id="39" w:name="_Hlk121309008"/>
      <w:r w:rsidR="004F56D9" w:rsidRPr="00943465">
        <w:rPr>
          <w:szCs w:val="22"/>
        </w:rPr>
        <w:t xml:space="preserve">outcomes related to the use </w:t>
      </w:r>
      <w:r w:rsidRPr="00943465">
        <w:rPr>
          <w:szCs w:val="22"/>
        </w:rPr>
        <w:t>of appropriate methods and tools, including advanced information and communication technologies, as well as foreign language skills,</w:t>
      </w:r>
      <w:bookmarkEnd w:id="38"/>
      <w:bookmarkEnd w:id="39"/>
    </w:p>
    <w:p w14:paraId="18397381" w14:textId="6C29A468" w:rsidR="00BE1A08" w:rsidRPr="00943465" w:rsidRDefault="00216721" w:rsidP="006E0858">
      <w:pPr>
        <w:pStyle w:val="kryteria"/>
        <w:numPr>
          <w:ilvl w:val="0"/>
          <w:numId w:val="47"/>
        </w:numPr>
      </w:pPr>
      <w:r w:rsidRPr="00943465">
        <w:t>the selection of methods for testing and assessing learning outcomes in the scope of knowledge, skills and social competences leading to the award of an engineering qualification, showing examples of links between these methods and learning outcomes in the case of a</w:t>
      </w:r>
      <w:r w:rsidR="004F56D9" w:rsidRPr="00943465">
        <w:t> </w:t>
      </w:r>
      <w:r w:rsidRPr="00943465">
        <w:t xml:space="preserve">degree programme leading to the award of the </w:t>
      </w:r>
      <w:proofErr w:type="spellStart"/>
      <w:r w:rsidRPr="00943465">
        <w:t>inżynier</w:t>
      </w:r>
      <w:proofErr w:type="spellEnd"/>
      <w:r w:rsidRPr="00943465">
        <w:t xml:space="preserve">/ magister </w:t>
      </w:r>
      <w:proofErr w:type="spellStart"/>
      <w:r w:rsidRPr="00943465">
        <w:t>inżynier</w:t>
      </w:r>
      <w:proofErr w:type="spellEnd"/>
      <w:r w:rsidRPr="00943465">
        <w:t xml:space="preserve"> qualification (bachelor of science/ master of science degree),</w:t>
      </w:r>
    </w:p>
    <w:p w14:paraId="6F10CEBD" w14:textId="77777777" w:rsidR="00BE1A08" w:rsidRPr="00943465" w:rsidRDefault="00216721" w:rsidP="006E0858">
      <w:pPr>
        <w:pStyle w:val="kryteria"/>
        <w:numPr>
          <w:ilvl w:val="0"/>
          <w:numId w:val="47"/>
        </w:numPr>
      </w:pPr>
      <w:r w:rsidRPr="00943465">
        <w:t>meeting the rules and requirements relating to the methods for verifying and assessing learning outcomes as specified in the standards of education set out in regulations issued on the basis of Article 68, section 3 of the Act of 20 July 2018 Law on Higher Education and Science, in the case of degree programmes preparing for practising the professions referred to in Article 68, section 1 of the Act.</w:t>
      </w:r>
    </w:p>
    <w:p w14:paraId="72D80F4F" w14:textId="77777777" w:rsidR="007E7ACC" w:rsidRPr="00345DEE" w:rsidRDefault="007E7ACC" w:rsidP="00E80D11"/>
    <w:p w14:paraId="65D04434" w14:textId="77777777" w:rsidR="009579DD" w:rsidRPr="00345DEE" w:rsidRDefault="00216721" w:rsidP="00E80D11">
      <w:pPr>
        <w:rPr>
          <w:i/>
        </w:rPr>
      </w:pPr>
      <w:r w:rsidRPr="00345DEE">
        <w:rPr>
          <w:i/>
        </w:rPr>
        <w:t>Moreover, for each evaluated cycle of studies it is worth to provide a concise description of:</w:t>
      </w:r>
    </w:p>
    <w:p w14:paraId="01D57E7F" w14:textId="77777777" w:rsidR="009579DD" w:rsidRPr="00345DEE" w:rsidRDefault="00216721" w:rsidP="006E0858">
      <w:pPr>
        <w:pStyle w:val="kryteria"/>
        <w:numPr>
          <w:ilvl w:val="0"/>
          <w:numId w:val="48"/>
        </w:numPr>
        <w:ind w:hanging="425"/>
      </w:pPr>
      <w:r w:rsidRPr="00345DEE">
        <w:t>types, topics and methodology of mid-term and examination papers and projects,</w:t>
      </w:r>
    </w:p>
    <w:p w14:paraId="76628E6C" w14:textId="6D606CDB" w:rsidR="009579DD" w:rsidRPr="00345DEE" w:rsidRDefault="00216721" w:rsidP="006E0858">
      <w:pPr>
        <w:pStyle w:val="kryteria"/>
        <w:numPr>
          <w:ilvl w:val="0"/>
          <w:numId w:val="48"/>
        </w:numPr>
        <w:ind w:hanging="425"/>
      </w:pPr>
      <w:r w:rsidRPr="00345DEE">
        <w:t xml:space="preserve">types, topics and methodology of final theses, with placing special emphasis on the acquisition and verification of students’ academic and engineering competences (if the degree programme </w:t>
      </w:r>
      <w:r w:rsidR="001B4AC2">
        <w:t>under evaluation</w:t>
      </w:r>
      <w:r w:rsidRPr="00345DEE">
        <w:t xml:space="preserve"> leads to the award of the </w:t>
      </w:r>
      <w:proofErr w:type="spellStart"/>
      <w:r w:rsidRPr="00345DEE">
        <w:t>inżynier</w:t>
      </w:r>
      <w:proofErr w:type="spellEnd"/>
      <w:r w:rsidRPr="00345DEE">
        <w:t xml:space="preserve">/ magister </w:t>
      </w:r>
      <w:proofErr w:type="spellStart"/>
      <w:r w:rsidRPr="00345DEE">
        <w:t>inżynier</w:t>
      </w:r>
      <w:proofErr w:type="spellEnd"/>
      <w:r w:rsidRPr="00345DEE">
        <w:t xml:space="preserve"> qualification (bachelor of science/ master of science degree),</w:t>
      </w:r>
    </w:p>
    <w:p w14:paraId="3DFEBF98" w14:textId="77777777" w:rsidR="009579DD" w:rsidRPr="00345DEE" w:rsidRDefault="00216721" w:rsidP="006E0858">
      <w:pPr>
        <w:pStyle w:val="kryteria"/>
        <w:numPr>
          <w:ilvl w:val="0"/>
          <w:numId w:val="48"/>
        </w:numPr>
        <w:ind w:hanging="425"/>
      </w:pPr>
      <w:r w:rsidRPr="00345DEE">
        <w:t>methods of documenting learning outcomes achieved by the students (e.g. tests, examination papers, written mid-term papers, reports, tasks completed by the students, projects carried out by the students, student placement journals, artistic works, final theses, graduation examination protocols, etc.),</w:t>
      </w:r>
    </w:p>
    <w:p w14:paraId="71090C72" w14:textId="6542D7C4" w:rsidR="009579DD" w:rsidRPr="00345DEE" w:rsidRDefault="00216721" w:rsidP="006E0858">
      <w:pPr>
        <w:pStyle w:val="kryteria"/>
        <w:numPr>
          <w:ilvl w:val="0"/>
          <w:numId w:val="48"/>
        </w:numPr>
        <w:ind w:hanging="425"/>
      </w:pPr>
      <w:r w:rsidRPr="00345DEE">
        <w:t xml:space="preserve">graduate career monitoring results, which present the level of usefulness for the labour market of learning outcomes achieved in the degree programme </w:t>
      </w:r>
      <w:r w:rsidR="001B4AC2">
        <w:t>subject to evaluation</w:t>
      </w:r>
      <w:r w:rsidRPr="00345DEE">
        <w:t xml:space="preserve">, and which identify competence gaps and provide information on the continuation of education by the graduates of the degree programme </w:t>
      </w:r>
      <w:r w:rsidR="001B4AC2">
        <w:t>under evaluation</w:t>
      </w:r>
      <w:r w:rsidRPr="00345DEE">
        <w:t>.</w:t>
      </w:r>
    </w:p>
    <w:p w14:paraId="726FF22E" w14:textId="4F28F09C" w:rsidR="008A447A" w:rsidRPr="00943465" w:rsidRDefault="008A447A" w:rsidP="008A447A">
      <w:pPr>
        <w:pStyle w:val="kryteria"/>
        <w:numPr>
          <w:ilvl w:val="0"/>
          <w:numId w:val="0"/>
        </w:numPr>
        <w:ind w:left="-142"/>
        <w:rPr>
          <w:b/>
          <w:bCs/>
          <w:i w:val="0"/>
          <w:iCs/>
        </w:rPr>
      </w:pPr>
      <w:bookmarkStart w:id="40" w:name="_Hlk121309032"/>
      <w:r w:rsidRPr="00943465">
        <w:rPr>
          <w:b/>
          <w:i w:val="0"/>
        </w:rPr>
        <w:t>Recommendations regarding criterion 3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40842BBE" w14:textId="77777777" w:rsidTr="003057BB">
        <w:tc>
          <w:tcPr>
            <w:tcW w:w="334" w:type="pct"/>
            <w:shd w:val="clear" w:color="auto" w:fill="auto"/>
            <w:vAlign w:val="center"/>
          </w:tcPr>
          <w:p w14:paraId="4BAAD56E" w14:textId="45774934" w:rsidR="008A447A" w:rsidRPr="00943465" w:rsidRDefault="008A447A" w:rsidP="003057BB">
            <w:pPr>
              <w:pStyle w:val="PKA-wyroznienia"/>
              <w:jc w:val="center"/>
              <w:rPr>
                <w:b w:val="0"/>
                <w:lang w:val="en-GB"/>
              </w:rPr>
            </w:pPr>
          </w:p>
        </w:tc>
        <w:tc>
          <w:tcPr>
            <w:tcW w:w="1553" w:type="pct"/>
            <w:shd w:val="clear" w:color="auto" w:fill="auto"/>
            <w:vAlign w:val="center"/>
          </w:tcPr>
          <w:p w14:paraId="73CACD93" w14:textId="5332F163" w:rsidR="008A447A" w:rsidRPr="00943465" w:rsidRDefault="008A447A" w:rsidP="003057BB">
            <w:pPr>
              <w:pStyle w:val="PKA-wyroznienia"/>
              <w:spacing w:before="0" w:after="0"/>
              <w:jc w:val="center"/>
              <w:rPr>
                <w:b w:val="0"/>
                <w:lang w:val="en-GB"/>
              </w:rPr>
            </w:pPr>
            <w:r w:rsidRPr="00943465">
              <w:rPr>
                <w:b w:val="0"/>
                <w:lang w:val="en-GB"/>
              </w:rPr>
              <w:t>Recommendations regarding criterion 3 listed in the above-mentioned resolution of the PKA Presidium</w:t>
            </w:r>
          </w:p>
        </w:tc>
        <w:tc>
          <w:tcPr>
            <w:tcW w:w="3113" w:type="pct"/>
            <w:shd w:val="clear" w:color="auto" w:fill="auto"/>
            <w:vAlign w:val="center"/>
          </w:tcPr>
          <w:p w14:paraId="463D80D4"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398C4FF5" w14:textId="77777777" w:rsidTr="003057BB">
        <w:tc>
          <w:tcPr>
            <w:tcW w:w="334" w:type="pct"/>
            <w:shd w:val="clear" w:color="auto" w:fill="auto"/>
          </w:tcPr>
          <w:p w14:paraId="298EF2FD" w14:textId="77777777" w:rsidR="008A447A" w:rsidRPr="00943465" w:rsidRDefault="008A447A" w:rsidP="003057BB">
            <w:pPr>
              <w:pStyle w:val="PKA-wyroznienia"/>
              <w:rPr>
                <w:b w:val="0"/>
                <w:lang w:val="en-GB"/>
              </w:rPr>
            </w:pPr>
            <w:r w:rsidRPr="00943465">
              <w:rPr>
                <w:b w:val="0"/>
                <w:lang w:val="en-GB"/>
              </w:rPr>
              <w:lastRenderedPageBreak/>
              <w:t>1.</w:t>
            </w:r>
          </w:p>
        </w:tc>
        <w:tc>
          <w:tcPr>
            <w:tcW w:w="1553" w:type="pct"/>
            <w:shd w:val="clear" w:color="auto" w:fill="auto"/>
          </w:tcPr>
          <w:p w14:paraId="6C0C9B04" w14:textId="77777777" w:rsidR="008A447A" w:rsidRPr="00943465" w:rsidRDefault="008A447A" w:rsidP="003057BB">
            <w:pPr>
              <w:pStyle w:val="PKA-wyroznienia"/>
              <w:rPr>
                <w:lang w:val="en-GB"/>
              </w:rPr>
            </w:pPr>
          </w:p>
        </w:tc>
        <w:tc>
          <w:tcPr>
            <w:tcW w:w="3113" w:type="pct"/>
            <w:shd w:val="clear" w:color="auto" w:fill="auto"/>
          </w:tcPr>
          <w:p w14:paraId="3AA3D0C1" w14:textId="77777777" w:rsidR="008A447A" w:rsidRPr="00943465" w:rsidRDefault="008A447A" w:rsidP="003057BB">
            <w:pPr>
              <w:pStyle w:val="PKA-wyroznienia"/>
              <w:rPr>
                <w:lang w:val="en-GB"/>
              </w:rPr>
            </w:pPr>
          </w:p>
        </w:tc>
      </w:tr>
      <w:tr w:rsidR="00943465" w:rsidRPr="00943465" w14:paraId="18B85962" w14:textId="77777777" w:rsidTr="003057BB">
        <w:tc>
          <w:tcPr>
            <w:tcW w:w="334" w:type="pct"/>
            <w:shd w:val="clear" w:color="auto" w:fill="auto"/>
          </w:tcPr>
          <w:p w14:paraId="56E44DA8"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0F841634" w14:textId="77777777" w:rsidR="008A447A" w:rsidRPr="00943465" w:rsidRDefault="008A447A" w:rsidP="003057BB">
            <w:pPr>
              <w:pStyle w:val="PKA-wyroznienia"/>
              <w:rPr>
                <w:lang w:val="en-GB"/>
              </w:rPr>
            </w:pPr>
          </w:p>
        </w:tc>
        <w:tc>
          <w:tcPr>
            <w:tcW w:w="3113" w:type="pct"/>
            <w:shd w:val="clear" w:color="auto" w:fill="auto"/>
          </w:tcPr>
          <w:p w14:paraId="59547925" w14:textId="77777777" w:rsidR="008A447A" w:rsidRPr="00943465" w:rsidRDefault="008A447A" w:rsidP="003057BB">
            <w:pPr>
              <w:pStyle w:val="PKA-wyroznienia"/>
              <w:rPr>
                <w:lang w:val="en-GB"/>
              </w:rPr>
            </w:pPr>
          </w:p>
        </w:tc>
      </w:tr>
      <w:tr w:rsidR="00943465" w:rsidRPr="00943465" w14:paraId="58A1C2FF" w14:textId="77777777" w:rsidTr="003057BB">
        <w:tc>
          <w:tcPr>
            <w:tcW w:w="334" w:type="pct"/>
            <w:shd w:val="clear" w:color="auto" w:fill="auto"/>
          </w:tcPr>
          <w:p w14:paraId="7349CF61"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71A5A0B7" w14:textId="77777777" w:rsidR="008A447A" w:rsidRPr="00943465" w:rsidRDefault="008A447A" w:rsidP="003057BB">
            <w:pPr>
              <w:pStyle w:val="PKA-wyroznienia"/>
              <w:rPr>
                <w:lang w:val="en-GB"/>
              </w:rPr>
            </w:pPr>
          </w:p>
        </w:tc>
        <w:tc>
          <w:tcPr>
            <w:tcW w:w="3113" w:type="pct"/>
            <w:shd w:val="clear" w:color="auto" w:fill="auto"/>
          </w:tcPr>
          <w:p w14:paraId="7A137CA5" w14:textId="77777777" w:rsidR="008A447A" w:rsidRPr="00943465" w:rsidRDefault="008A447A" w:rsidP="003057BB">
            <w:pPr>
              <w:pStyle w:val="PKA-wyroznienia"/>
              <w:rPr>
                <w:lang w:val="en-GB"/>
              </w:rPr>
            </w:pPr>
          </w:p>
        </w:tc>
      </w:tr>
    </w:tbl>
    <w:bookmarkEnd w:id="40"/>
    <w:p w14:paraId="23131F71" w14:textId="1B5CA983" w:rsidR="009579DD" w:rsidRPr="00345DEE" w:rsidRDefault="00216721" w:rsidP="00FA1A43">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 xml:space="preserve">3: </w:t>
      </w:r>
    </w:p>
    <w:p w14:paraId="2FA9ECA5" w14:textId="37FE5ED1" w:rsidR="006E0858" w:rsidRDefault="00216721" w:rsidP="006E0858">
      <w:r w:rsidRPr="00345DEE">
        <w:t>. . . . . . . . . . . . . . . . . . . . . . . . . . . . . . . . . . . . . . . . . . . . . . . . . . .</w:t>
      </w:r>
    </w:p>
    <w:p w14:paraId="34885B6E" w14:textId="77777777" w:rsidR="003851A7" w:rsidRPr="00345DEE" w:rsidRDefault="003851A7" w:rsidP="006E0858"/>
    <w:p w14:paraId="24E8516E" w14:textId="77777777" w:rsidR="008A5860" w:rsidRPr="00345DEE" w:rsidRDefault="00216721" w:rsidP="00E80D11">
      <w:pPr>
        <w:pStyle w:val="Nagwek2"/>
      </w:pPr>
      <w:bookmarkStart w:id="41" w:name="_Toc616620"/>
      <w:bookmarkStart w:id="42" w:name="_Toc623890"/>
      <w:bookmarkStart w:id="43" w:name="_Toc624211"/>
      <w:bookmarkStart w:id="44" w:name="_Toc121820130"/>
      <w:r w:rsidRPr="00345DEE">
        <w:t>Criterion 4. Competence, experience, qualifications and the number of staff providing education. Staff development and in-service training</w:t>
      </w:r>
      <w:bookmarkEnd w:id="41"/>
      <w:bookmarkEnd w:id="42"/>
      <w:bookmarkEnd w:id="43"/>
      <w:bookmarkEnd w:id="44"/>
    </w:p>
    <w:p w14:paraId="7F88BA7B" w14:textId="77777777" w:rsidR="006E0858" w:rsidRPr="00345DEE" w:rsidRDefault="00216721" w:rsidP="006E0858">
      <w:r w:rsidRPr="00345DEE">
        <w:t>. . . . . . . . . . . . . . . . . . . . . . . . . . . . . . . . . . . . . . . . . . . . . . . . . . .</w:t>
      </w:r>
    </w:p>
    <w:p w14:paraId="3B66F280" w14:textId="77777777" w:rsidR="00980DF4" w:rsidRPr="00345DEE" w:rsidRDefault="00216721" w:rsidP="00E80D11">
      <w:pPr>
        <w:rPr>
          <w:i/>
        </w:rPr>
      </w:pPr>
      <w:r w:rsidRPr="00345DEE">
        <w:rPr>
          <w:i/>
        </w:rPr>
        <w:t>In the report, it is worth to consider and relate to:</w:t>
      </w:r>
    </w:p>
    <w:p w14:paraId="7771EF0A" w14:textId="048EF374" w:rsidR="008A5860" w:rsidRPr="00345DEE" w:rsidRDefault="00216721" w:rsidP="006E0858">
      <w:pPr>
        <w:pStyle w:val="Tekstkomentarza"/>
        <w:numPr>
          <w:ilvl w:val="0"/>
          <w:numId w:val="39"/>
        </w:numPr>
        <w:ind w:left="567"/>
        <w:rPr>
          <w:i/>
        </w:rPr>
      </w:pPr>
      <w:r w:rsidRPr="00345DEE">
        <w:rPr>
          <w:i/>
        </w:rPr>
        <w:t xml:space="preserve">the number, structure of qualifications and academic/artistic achievements of academic teachers and other persons teaching classes to students of the degree programme </w:t>
      </w:r>
      <w:r w:rsidR="001B4AC2">
        <w:rPr>
          <w:i/>
        </w:rPr>
        <w:t>subject to evaluation</w:t>
      </w:r>
      <w:r w:rsidRPr="00345DEE">
        <w:rPr>
          <w:i/>
        </w:rPr>
        <w:t xml:space="preserve">, as well as their teaching competences (including training to teach classes using distance teaching methods and teaching in foreign languages). In this context, it is worth mentioning the most important teaching achievements of the HEI of the past five years in the scope of the degree programme </w:t>
      </w:r>
      <w:r w:rsidR="001B4AC2">
        <w:rPr>
          <w:i/>
        </w:rPr>
        <w:t>under evaluation</w:t>
      </w:r>
      <w:r w:rsidRPr="00345DEE">
        <w:rPr>
          <w:i/>
        </w:rPr>
        <w:t xml:space="preserve"> (own teaching resources, textbooks authored by the staff, places taken in prestigious teaching rankings, popularisation, etc.),</w:t>
      </w:r>
    </w:p>
    <w:p w14:paraId="68EC4AF7" w14:textId="7615FA50" w:rsidR="00EB3A5F" w:rsidRPr="00345DEE" w:rsidRDefault="00216721" w:rsidP="006E0858">
      <w:pPr>
        <w:pStyle w:val="Akapitzlist"/>
        <w:numPr>
          <w:ilvl w:val="0"/>
          <w:numId w:val="39"/>
        </w:numPr>
        <w:ind w:left="567"/>
        <w:rPr>
          <w:i/>
        </w:rPr>
      </w:pPr>
      <w:r w:rsidRPr="00345DEE">
        <w:rPr>
          <w:i/>
        </w:rPr>
        <w:t xml:space="preserve">Staffing of </w:t>
      </w:r>
      <w:r w:rsidR="00255B2E" w:rsidRPr="00345DEE">
        <w:rPr>
          <w:i/>
        </w:rPr>
        <w:t>courses</w:t>
      </w:r>
      <w:r w:rsidRPr="00345DEE">
        <w:rPr>
          <w:i/>
        </w:rPr>
        <w:t xml:space="preserve">, with placing special emphasis on </w:t>
      </w:r>
      <w:r w:rsidR="00255B2E" w:rsidRPr="00345DEE">
        <w:rPr>
          <w:i/>
        </w:rPr>
        <w:t>courses</w:t>
      </w:r>
      <w:r w:rsidRPr="00345DEE">
        <w:rPr>
          <w:i/>
        </w:rPr>
        <w:t xml:space="preserve"> leading to the acquisition of academic and engineering competences by students (if the degree programme </w:t>
      </w:r>
      <w:r w:rsidR="001B4AC2">
        <w:rPr>
          <w:i/>
        </w:rPr>
        <w:t>under evaluation</w:t>
      </w:r>
      <w:r w:rsidRPr="00345DEE">
        <w:rPr>
          <w:i/>
        </w:rPr>
        <w:t xml:space="preserve"> leads to the award of the </w:t>
      </w:r>
      <w:proofErr w:type="spellStart"/>
      <w:r w:rsidRPr="00345DEE">
        <w:rPr>
          <w:i/>
        </w:rPr>
        <w:t>inżynier</w:t>
      </w:r>
      <w:proofErr w:type="spellEnd"/>
      <w:r w:rsidRPr="00345DEE">
        <w:rPr>
          <w:i/>
        </w:rPr>
        <w:t xml:space="preserve">/ magister </w:t>
      </w:r>
      <w:proofErr w:type="spellStart"/>
      <w:r w:rsidRPr="00345DEE">
        <w:rPr>
          <w:i/>
        </w:rPr>
        <w:t>inżynier</w:t>
      </w:r>
      <w:proofErr w:type="spellEnd"/>
      <w:r w:rsidRPr="00345DEE">
        <w:rPr>
          <w:i/>
        </w:rPr>
        <w:t xml:space="preserve"> qualification (bachelor of science/ master of science degree),</w:t>
      </w:r>
    </w:p>
    <w:p w14:paraId="4C04DB25" w14:textId="77777777" w:rsidR="00214AAB" w:rsidRPr="00345DEE" w:rsidRDefault="00216721" w:rsidP="006E0858">
      <w:pPr>
        <w:pStyle w:val="Akapitzlist"/>
        <w:numPr>
          <w:ilvl w:val="0"/>
          <w:numId w:val="39"/>
        </w:numPr>
        <w:ind w:left="567"/>
        <w:rPr>
          <w:i/>
        </w:rPr>
      </w:pPr>
      <w:r w:rsidRPr="00345DEE">
        <w:rPr>
          <w:i/>
        </w:rPr>
        <w:t>combining by academic teachers and other persons teaching classes the didactic and academic activity, and involving students in conducting academic activity,</w:t>
      </w:r>
    </w:p>
    <w:p w14:paraId="7157E61E" w14:textId="176E4E8E" w:rsidR="00214AAB" w:rsidRPr="00345DEE" w:rsidRDefault="00216721" w:rsidP="006E0858">
      <w:pPr>
        <w:pStyle w:val="Akapitzlist"/>
        <w:numPr>
          <w:ilvl w:val="0"/>
          <w:numId w:val="39"/>
        </w:numPr>
        <w:ind w:left="567"/>
        <w:rPr>
          <w:i/>
        </w:rPr>
      </w:pPr>
      <w:r w:rsidRPr="00345DEE">
        <w:rPr>
          <w:i/>
        </w:rPr>
        <w:t xml:space="preserve">assumptions, objectives and efficiency of HR policy, including methods and criteria for the selection and recruitment of staff, methods, rules and criteria for the </w:t>
      </w:r>
      <w:r w:rsidR="00943465">
        <w:rPr>
          <w:i/>
        </w:rPr>
        <w:t>evaluation</w:t>
      </w:r>
      <w:r w:rsidRPr="00345DEE">
        <w:rPr>
          <w:i/>
        </w:rPr>
        <w:t xml:space="preserve"> of staff quality, and the participation in the </w:t>
      </w:r>
      <w:r w:rsidR="001B4AC2">
        <w:rPr>
          <w:i/>
        </w:rPr>
        <w:t>evaluation</w:t>
      </w:r>
      <w:r w:rsidRPr="00345DEE">
        <w:rPr>
          <w:i/>
        </w:rPr>
        <w:t xml:space="preserve"> of various stakeholder groups, including students, and using the </w:t>
      </w:r>
      <w:r w:rsidR="001B4AC2">
        <w:rPr>
          <w:i/>
        </w:rPr>
        <w:t>evaluation</w:t>
      </w:r>
      <w:r w:rsidRPr="00345DEE">
        <w:rPr>
          <w:i/>
        </w:rPr>
        <w:t xml:space="preserve"> results for staff development and in-service training.</w:t>
      </w:r>
    </w:p>
    <w:p w14:paraId="5423F845" w14:textId="1C3C3B87" w:rsidR="008A5860" w:rsidRPr="00345DEE" w:rsidRDefault="00216721" w:rsidP="006E0858">
      <w:pPr>
        <w:pStyle w:val="Akapitzlist"/>
        <w:numPr>
          <w:ilvl w:val="0"/>
          <w:numId w:val="39"/>
        </w:numPr>
        <w:ind w:left="567"/>
        <w:rPr>
          <w:i/>
        </w:rPr>
      </w:pPr>
      <w:r w:rsidRPr="00345DEE">
        <w:rPr>
          <w:i/>
        </w:rPr>
        <w:t xml:space="preserve">a system for supporting and motivating staff to academic or artistic development and to raising teaching competences. In this context, it is worth mentioning academic promotion of staff related to the degree programme </w:t>
      </w:r>
      <w:r w:rsidR="001B4AC2">
        <w:rPr>
          <w:i/>
        </w:rPr>
        <w:t>under evaluation</w:t>
      </w:r>
      <w:r w:rsidRPr="00345DEE">
        <w:rPr>
          <w:i/>
        </w:rPr>
        <w:t>,</w:t>
      </w:r>
    </w:p>
    <w:p w14:paraId="02F85426" w14:textId="77777777" w:rsidR="00B1594D" w:rsidRPr="00345DEE" w:rsidRDefault="00216721" w:rsidP="006E0858">
      <w:pPr>
        <w:pStyle w:val="Akapitzlist"/>
        <w:numPr>
          <w:ilvl w:val="0"/>
          <w:numId w:val="39"/>
        </w:numPr>
        <w:ind w:left="567"/>
        <w:rPr>
          <w:i/>
        </w:rPr>
      </w:pPr>
      <w:r w:rsidRPr="00345DEE">
        <w:rPr>
          <w:i/>
        </w:rPr>
        <w:t xml:space="preserve">meeting the rules and requirements relating to the selection of academic teachers and other persons teaching </w:t>
      </w:r>
      <w:r w:rsidR="00255B2E" w:rsidRPr="00345DEE">
        <w:rPr>
          <w:i/>
        </w:rPr>
        <w:t>courses</w:t>
      </w:r>
      <w:r w:rsidRPr="00345DEE">
        <w:rPr>
          <w:i/>
        </w:rPr>
        <w:t xml:space="preserve"> and to the staffing of </w:t>
      </w:r>
      <w:r w:rsidR="00255B2E" w:rsidRPr="00345DEE">
        <w:rPr>
          <w:i/>
        </w:rPr>
        <w:t>courses</w:t>
      </w:r>
      <w:r w:rsidRPr="00345DEE">
        <w:rPr>
          <w:i/>
        </w:rPr>
        <w:t xml:space="preserve"> as specified in the standards of education set out in regulations issued on the basis of Article 68, section 3 of the Act of 20 July 2018 Law on Higher Education and Science, in the case of fields of study preparing for practising the professions referred to in Article 68, section 1 of the Act.</w:t>
      </w:r>
    </w:p>
    <w:p w14:paraId="22C26762" w14:textId="65E8E10A" w:rsidR="008A447A" w:rsidRPr="00943465" w:rsidRDefault="008A447A" w:rsidP="008A447A">
      <w:pPr>
        <w:pStyle w:val="kryteria"/>
        <w:numPr>
          <w:ilvl w:val="0"/>
          <w:numId w:val="0"/>
        </w:numPr>
        <w:ind w:left="-142"/>
        <w:rPr>
          <w:b/>
          <w:bCs/>
          <w:i w:val="0"/>
          <w:iCs/>
        </w:rPr>
      </w:pPr>
      <w:bookmarkStart w:id="45" w:name="_Hlk121309099"/>
      <w:r w:rsidRPr="00943465">
        <w:rPr>
          <w:b/>
          <w:i w:val="0"/>
        </w:rPr>
        <w:t>Recommendations regarding criterion 4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556119E6" w14:textId="77777777" w:rsidTr="003057BB">
        <w:tc>
          <w:tcPr>
            <w:tcW w:w="334" w:type="pct"/>
            <w:shd w:val="clear" w:color="auto" w:fill="auto"/>
            <w:vAlign w:val="center"/>
          </w:tcPr>
          <w:p w14:paraId="1704D101" w14:textId="0C403B7E" w:rsidR="008A447A" w:rsidRPr="00943465" w:rsidRDefault="008A447A" w:rsidP="003057BB">
            <w:pPr>
              <w:pStyle w:val="PKA-wyroznienia"/>
              <w:jc w:val="center"/>
              <w:rPr>
                <w:b w:val="0"/>
                <w:lang w:val="en-GB"/>
              </w:rPr>
            </w:pPr>
          </w:p>
        </w:tc>
        <w:tc>
          <w:tcPr>
            <w:tcW w:w="1553" w:type="pct"/>
            <w:shd w:val="clear" w:color="auto" w:fill="auto"/>
            <w:vAlign w:val="center"/>
          </w:tcPr>
          <w:p w14:paraId="2ED2C1E5" w14:textId="4D7B0474" w:rsidR="008A447A" w:rsidRPr="00943465" w:rsidRDefault="008A447A" w:rsidP="003057BB">
            <w:pPr>
              <w:pStyle w:val="PKA-wyroznienia"/>
              <w:spacing w:before="0" w:after="0"/>
              <w:jc w:val="center"/>
              <w:rPr>
                <w:b w:val="0"/>
                <w:lang w:val="en-GB"/>
              </w:rPr>
            </w:pPr>
            <w:r w:rsidRPr="00943465">
              <w:rPr>
                <w:b w:val="0"/>
                <w:lang w:val="en-GB"/>
              </w:rPr>
              <w:t xml:space="preserve">Recommendations regarding criterion 4 listed in the above-mentioned resolution </w:t>
            </w:r>
            <w:r w:rsidRPr="00943465">
              <w:rPr>
                <w:b w:val="0"/>
                <w:lang w:val="en-GB"/>
              </w:rPr>
              <w:lastRenderedPageBreak/>
              <w:t>of the PKA Presidium</w:t>
            </w:r>
          </w:p>
        </w:tc>
        <w:tc>
          <w:tcPr>
            <w:tcW w:w="3113" w:type="pct"/>
            <w:shd w:val="clear" w:color="auto" w:fill="auto"/>
            <w:vAlign w:val="center"/>
          </w:tcPr>
          <w:p w14:paraId="66654050" w14:textId="77777777" w:rsidR="008A447A" w:rsidRPr="00943465" w:rsidRDefault="008A447A" w:rsidP="003057BB">
            <w:pPr>
              <w:pStyle w:val="PKA-wyroznienia"/>
              <w:spacing w:before="0" w:after="0"/>
              <w:jc w:val="center"/>
              <w:rPr>
                <w:b w:val="0"/>
                <w:lang w:val="en-GB"/>
              </w:rPr>
            </w:pPr>
            <w:r w:rsidRPr="00943465">
              <w:rPr>
                <w:b w:val="0"/>
                <w:lang w:val="en-GB"/>
              </w:rPr>
              <w:lastRenderedPageBreak/>
              <w:t>Description of the implementation of the recommendation and preventive actions taken by the HEI to remove errors and inconsistencies formulated in the corrective recommendation</w:t>
            </w:r>
          </w:p>
        </w:tc>
      </w:tr>
      <w:tr w:rsidR="00943465" w:rsidRPr="00943465" w14:paraId="6650990C" w14:textId="77777777" w:rsidTr="003057BB">
        <w:tc>
          <w:tcPr>
            <w:tcW w:w="334" w:type="pct"/>
            <w:shd w:val="clear" w:color="auto" w:fill="auto"/>
          </w:tcPr>
          <w:p w14:paraId="092B686C"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61519EDF" w14:textId="77777777" w:rsidR="008A447A" w:rsidRPr="00943465" w:rsidRDefault="008A447A" w:rsidP="003057BB">
            <w:pPr>
              <w:pStyle w:val="PKA-wyroznienia"/>
              <w:rPr>
                <w:lang w:val="en-GB"/>
              </w:rPr>
            </w:pPr>
          </w:p>
        </w:tc>
        <w:tc>
          <w:tcPr>
            <w:tcW w:w="3113" w:type="pct"/>
            <w:shd w:val="clear" w:color="auto" w:fill="auto"/>
          </w:tcPr>
          <w:p w14:paraId="1348AE3A" w14:textId="77777777" w:rsidR="008A447A" w:rsidRPr="00943465" w:rsidRDefault="008A447A" w:rsidP="003057BB">
            <w:pPr>
              <w:pStyle w:val="PKA-wyroznienia"/>
              <w:rPr>
                <w:lang w:val="en-GB"/>
              </w:rPr>
            </w:pPr>
          </w:p>
        </w:tc>
      </w:tr>
      <w:tr w:rsidR="00943465" w:rsidRPr="00943465" w14:paraId="493FFB9D" w14:textId="77777777" w:rsidTr="003057BB">
        <w:tc>
          <w:tcPr>
            <w:tcW w:w="334" w:type="pct"/>
            <w:shd w:val="clear" w:color="auto" w:fill="auto"/>
          </w:tcPr>
          <w:p w14:paraId="3D0C411E"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1A2AFAFC" w14:textId="77777777" w:rsidR="008A447A" w:rsidRPr="00943465" w:rsidRDefault="008A447A" w:rsidP="003057BB">
            <w:pPr>
              <w:pStyle w:val="PKA-wyroznienia"/>
              <w:rPr>
                <w:lang w:val="en-GB"/>
              </w:rPr>
            </w:pPr>
          </w:p>
        </w:tc>
        <w:tc>
          <w:tcPr>
            <w:tcW w:w="3113" w:type="pct"/>
            <w:shd w:val="clear" w:color="auto" w:fill="auto"/>
          </w:tcPr>
          <w:p w14:paraId="7DEB5C47" w14:textId="77777777" w:rsidR="008A447A" w:rsidRPr="00943465" w:rsidRDefault="008A447A" w:rsidP="003057BB">
            <w:pPr>
              <w:pStyle w:val="PKA-wyroznienia"/>
              <w:rPr>
                <w:lang w:val="en-GB"/>
              </w:rPr>
            </w:pPr>
          </w:p>
        </w:tc>
      </w:tr>
      <w:tr w:rsidR="00943465" w:rsidRPr="00943465" w14:paraId="13D872B8" w14:textId="77777777" w:rsidTr="003057BB">
        <w:tc>
          <w:tcPr>
            <w:tcW w:w="334" w:type="pct"/>
            <w:shd w:val="clear" w:color="auto" w:fill="auto"/>
          </w:tcPr>
          <w:p w14:paraId="36A49E90"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6463BCB2" w14:textId="77777777" w:rsidR="008A447A" w:rsidRPr="00943465" w:rsidRDefault="008A447A" w:rsidP="003057BB">
            <w:pPr>
              <w:pStyle w:val="PKA-wyroznienia"/>
              <w:rPr>
                <w:lang w:val="en-GB"/>
              </w:rPr>
            </w:pPr>
          </w:p>
        </w:tc>
        <w:tc>
          <w:tcPr>
            <w:tcW w:w="3113" w:type="pct"/>
            <w:shd w:val="clear" w:color="auto" w:fill="auto"/>
          </w:tcPr>
          <w:p w14:paraId="614AF651" w14:textId="77777777" w:rsidR="008A447A" w:rsidRPr="00943465" w:rsidRDefault="008A447A" w:rsidP="003057BB">
            <w:pPr>
              <w:pStyle w:val="PKA-wyroznienia"/>
              <w:rPr>
                <w:lang w:val="en-GB"/>
              </w:rPr>
            </w:pPr>
          </w:p>
        </w:tc>
      </w:tr>
    </w:tbl>
    <w:bookmarkEnd w:id="45"/>
    <w:p w14:paraId="46177520" w14:textId="3E1A2E0A" w:rsidR="008A5860" w:rsidRPr="00345DEE" w:rsidRDefault="00216721" w:rsidP="00FA1A43">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4:</w:t>
      </w:r>
    </w:p>
    <w:p w14:paraId="0CF518E8" w14:textId="77777777" w:rsidR="006E0858" w:rsidRPr="00345DEE" w:rsidRDefault="00216721" w:rsidP="006E0858">
      <w:r w:rsidRPr="00345DEE">
        <w:t>. . . . . . . . . . . . . . . . . . . . . . . . . . . . . . . . . . . . . . . . . . . . . . . . . . .</w:t>
      </w:r>
    </w:p>
    <w:p w14:paraId="0DB5BD1A" w14:textId="77777777" w:rsidR="00214AAB" w:rsidRPr="00345DEE" w:rsidRDefault="00214AAB" w:rsidP="00E80D11"/>
    <w:p w14:paraId="10243F3A" w14:textId="77777777" w:rsidR="00214AAB" w:rsidRPr="00345DEE" w:rsidRDefault="00216721" w:rsidP="00E80D11">
      <w:pPr>
        <w:pStyle w:val="Nagwek2"/>
      </w:pPr>
      <w:bookmarkStart w:id="46" w:name="_Toc616621"/>
      <w:bookmarkStart w:id="47" w:name="_Toc623891"/>
      <w:bookmarkStart w:id="48" w:name="_Toc624212"/>
      <w:bookmarkStart w:id="49" w:name="_Toc121820131"/>
      <w:r w:rsidRPr="00345DEE">
        <w:t>Criterion 5. Education infrastructure and resources used in the implementation of the study programme and their improvement</w:t>
      </w:r>
      <w:bookmarkEnd w:id="46"/>
      <w:bookmarkEnd w:id="47"/>
      <w:bookmarkEnd w:id="48"/>
      <w:bookmarkEnd w:id="49"/>
    </w:p>
    <w:p w14:paraId="599A5110" w14:textId="77777777" w:rsidR="00553AEE" w:rsidRPr="00345DEE" w:rsidRDefault="00216721" w:rsidP="00553AEE">
      <w:r w:rsidRPr="00345DEE">
        <w:t>. . . . . . . . . . . . . . . . . . . . . . . . . . . . . . . . . . . . . . . . . . . . . . . . . . .</w:t>
      </w:r>
    </w:p>
    <w:p w14:paraId="1024A71C" w14:textId="77777777" w:rsidR="00214AAB" w:rsidRPr="00345DEE" w:rsidRDefault="00216721" w:rsidP="00E80D11">
      <w:pPr>
        <w:rPr>
          <w:i/>
        </w:rPr>
      </w:pPr>
      <w:r w:rsidRPr="00345DEE">
        <w:rPr>
          <w:i/>
        </w:rPr>
        <w:t>In the report, it is worth to consider and relate to:</w:t>
      </w:r>
    </w:p>
    <w:p w14:paraId="692B9DE8" w14:textId="0529FC1E" w:rsidR="00214AAB" w:rsidRPr="00345DEE" w:rsidRDefault="00216721" w:rsidP="00553AEE">
      <w:pPr>
        <w:pStyle w:val="kryteria"/>
        <w:numPr>
          <w:ilvl w:val="0"/>
          <w:numId w:val="49"/>
        </w:numPr>
      </w:pPr>
      <w:r w:rsidRPr="00345DEE">
        <w:t xml:space="preserve">the state, modernity, size and complexity of teaching and academic facilities used for teaching classes and conducting academic activity as part of the degree programme </w:t>
      </w:r>
      <w:r w:rsidR="001B4AC2">
        <w:t>under evaluation</w:t>
      </w:r>
      <w:r w:rsidRPr="00345DEE">
        <w:t xml:space="preserve"> in the discipline(-s) to which the degree programme is assigned,</w:t>
      </w:r>
    </w:p>
    <w:p w14:paraId="4955CB16" w14:textId="0D22AD90" w:rsidR="00214AAB" w:rsidRPr="00345DEE" w:rsidRDefault="00216721" w:rsidP="006E0858">
      <w:pPr>
        <w:pStyle w:val="Tekstkomentarza"/>
        <w:numPr>
          <w:ilvl w:val="0"/>
          <w:numId w:val="24"/>
        </w:numPr>
        <w:ind w:left="567" w:hanging="283"/>
        <w:rPr>
          <w:i/>
        </w:rPr>
      </w:pPr>
      <w:r w:rsidRPr="00345DEE">
        <w:rPr>
          <w:i/>
        </w:rPr>
        <w:t xml:space="preserve">institution’s infrastructure and equipment used for teaching classes outside of the HEI and for staging student placements (if the programme of study of the degree programme </w:t>
      </w:r>
      <w:r w:rsidR="001B4AC2">
        <w:rPr>
          <w:i/>
        </w:rPr>
        <w:t>under evaluation</w:t>
      </w:r>
      <w:r w:rsidRPr="00345DEE">
        <w:rPr>
          <w:i/>
        </w:rPr>
        <w:t xml:space="preserve"> provides for student placements),</w:t>
      </w:r>
    </w:p>
    <w:p w14:paraId="7B5CE3DB" w14:textId="08D6E5AC" w:rsidR="00214AAB" w:rsidRPr="00345DEE" w:rsidRDefault="00216721" w:rsidP="006E0858">
      <w:pPr>
        <w:pStyle w:val="Tekstkomentarza"/>
        <w:numPr>
          <w:ilvl w:val="0"/>
          <w:numId w:val="24"/>
        </w:numPr>
        <w:ind w:left="567" w:hanging="283"/>
        <w:rPr>
          <w:i/>
        </w:rPr>
      </w:pPr>
      <w:r w:rsidRPr="00345DEE">
        <w:rPr>
          <w:i/>
        </w:rPr>
        <w:t xml:space="preserve">access to information and communication technology (including the Internet, and an e-learning platform, if the degree programme </w:t>
      </w:r>
      <w:r w:rsidR="001B4AC2">
        <w:rPr>
          <w:i/>
        </w:rPr>
        <w:t>under evaluation</w:t>
      </w:r>
      <w:r w:rsidRPr="00345DEE">
        <w:rPr>
          <w:i/>
        </w:rPr>
        <w:t xml:space="preserve"> offers education using distance learning methods and techniques), and the degree of its use in student teaching and learning, in academic activity and in communication about it,</w:t>
      </w:r>
    </w:p>
    <w:p w14:paraId="359E32BC" w14:textId="77777777" w:rsidR="00214AAB" w:rsidRPr="00345DEE" w:rsidRDefault="00216721" w:rsidP="006E0858">
      <w:pPr>
        <w:pStyle w:val="Tekstkomentarza"/>
        <w:numPr>
          <w:ilvl w:val="0"/>
          <w:numId w:val="24"/>
        </w:numPr>
        <w:ind w:left="567" w:hanging="283"/>
        <w:rPr>
          <w:i/>
        </w:rPr>
      </w:pPr>
      <w:r w:rsidRPr="00345DEE">
        <w:rPr>
          <w:i/>
        </w:rPr>
        <w:t>infrastructure and equipment facilities adapted to the needs of students with disabilities,</w:t>
      </w:r>
    </w:p>
    <w:p w14:paraId="110D189D" w14:textId="77777777" w:rsidR="00214AAB" w:rsidRPr="00345DEE" w:rsidRDefault="00216721" w:rsidP="006E0858">
      <w:pPr>
        <w:pStyle w:val="Tekstkomentarza"/>
        <w:numPr>
          <w:ilvl w:val="0"/>
          <w:numId w:val="24"/>
        </w:numPr>
        <w:ind w:left="567" w:hanging="283"/>
        <w:rPr>
          <w:i/>
        </w:rPr>
      </w:pPr>
      <w:r w:rsidRPr="00345DEE">
        <w:rPr>
          <w:i/>
        </w:rPr>
        <w:t>availability of infrastructure, including scientific apparatus, specialist software and teaching materials to students in order to carry out tasks resulting from the study programme and as part of individual work,</w:t>
      </w:r>
    </w:p>
    <w:p w14:paraId="3E75E8FF" w14:textId="21A748A3" w:rsidR="00214AAB" w:rsidRPr="00345DEE" w:rsidRDefault="00216721" w:rsidP="006E0858">
      <w:pPr>
        <w:pStyle w:val="Akapitzlist"/>
        <w:numPr>
          <w:ilvl w:val="0"/>
          <w:numId w:val="24"/>
        </w:numPr>
        <w:ind w:left="567" w:hanging="283"/>
        <w:rPr>
          <w:i/>
        </w:rPr>
      </w:pPr>
      <w:r w:rsidRPr="00345DEE">
        <w:rPr>
          <w:i/>
        </w:rPr>
        <w:t xml:space="preserve">library and information system of the higher education institution, including access to up-to-date scientific information resources in traditional and electronic form, of international reach and in the scope adapted to the needs resulting from the teaching and learning process as part of the degree programme </w:t>
      </w:r>
      <w:r w:rsidR="001B4AC2">
        <w:rPr>
          <w:i/>
        </w:rPr>
        <w:t>under evaluation</w:t>
      </w:r>
      <w:r w:rsidRPr="00345DEE">
        <w:rPr>
          <w:i/>
        </w:rPr>
        <w:t>, as well as academic activity in the field of discipline(-s) to which the degree programme is assigned, including in particular access to literature recommended in syllables,</w:t>
      </w:r>
    </w:p>
    <w:p w14:paraId="4C784DB0" w14:textId="22207B0D" w:rsidR="00214AAB" w:rsidRPr="00345DEE" w:rsidRDefault="00216721" w:rsidP="006E0858">
      <w:pPr>
        <w:pStyle w:val="Akapitzlist"/>
        <w:numPr>
          <w:ilvl w:val="0"/>
          <w:numId w:val="24"/>
        </w:numPr>
        <w:ind w:left="567" w:hanging="283"/>
        <w:rPr>
          <w:i/>
        </w:rPr>
      </w:pPr>
      <w:r w:rsidRPr="00345DEE">
        <w:rPr>
          <w:i/>
        </w:rPr>
        <w:t xml:space="preserve">methods, frequency and scope of monitoring, </w:t>
      </w:r>
      <w:r w:rsidR="001B4AC2">
        <w:rPr>
          <w:i/>
        </w:rPr>
        <w:t>evaluation</w:t>
      </w:r>
      <w:r w:rsidRPr="00345DEE">
        <w:rPr>
          <w:i/>
        </w:rPr>
        <w:t xml:space="preserve"> and improving of teaching and academic base and library information system, and the participation in the </w:t>
      </w:r>
      <w:r w:rsidR="001B4AC2">
        <w:rPr>
          <w:i/>
        </w:rPr>
        <w:t>evaluation</w:t>
      </w:r>
      <w:r w:rsidRPr="00345DEE">
        <w:rPr>
          <w:i/>
        </w:rPr>
        <w:t xml:space="preserve"> of various stakeholder groups, including students,</w:t>
      </w:r>
    </w:p>
    <w:p w14:paraId="3E49249E" w14:textId="77777777" w:rsidR="00B1594D" w:rsidRPr="00345DEE" w:rsidRDefault="00216721" w:rsidP="006E0858">
      <w:pPr>
        <w:numPr>
          <w:ilvl w:val="0"/>
          <w:numId w:val="24"/>
        </w:numPr>
        <w:ind w:left="567" w:hanging="283"/>
        <w:rPr>
          <w:i/>
        </w:rPr>
      </w:pPr>
      <w:r w:rsidRPr="00345DEE">
        <w:rPr>
          <w:i/>
        </w:rPr>
        <w:t>meeting the rules and requirements relating to teaching and scientific infrastructure specified in the standards of education set out in regulations issued on the basis of Article 68, section 3 of the Act of 20 July 2018 Law on Higher Education and Science, in the case of degree programmes preparing for practising the professions referred to in Article 68, section 1 of the Act.</w:t>
      </w:r>
    </w:p>
    <w:p w14:paraId="186C0E38" w14:textId="3195A2F0" w:rsidR="008A447A" w:rsidRPr="00943465" w:rsidRDefault="008A447A" w:rsidP="008A447A">
      <w:pPr>
        <w:pStyle w:val="kryteria"/>
        <w:numPr>
          <w:ilvl w:val="0"/>
          <w:numId w:val="0"/>
        </w:numPr>
        <w:ind w:left="-142"/>
        <w:rPr>
          <w:b/>
          <w:bCs/>
          <w:i w:val="0"/>
          <w:iCs/>
        </w:rPr>
      </w:pPr>
      <w:bookmarkStart w:id="50" w:name="_Hlk121309168"/>
      <w:r w:rsidRPr="00943465">
        <w:rPr>
          <w:b/>
          <w:i w:val="0"/>
        </w:rPr>
        <w:lastRenderedPageBreak/>
        <w:t>Recommendations regarding criterion 5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45C64C64" w14:textId="77777777" w:rsidTr="003057BB">
        <w:tc>
          <w:tcPr>
            <w:tcW w:w="334" w:type="pct"/>
            <w:shd w:val="clear" w:color="auto" w:fill="auto"/>
            <w:vAlign w:val="center"/>
          </w:tcPr>
          <w:p w14:paraId="046A43DA" w14:textId="1736FDF5" w:rsidR="008A447A" w:rsidRPr="00943465" w:rsidRDefault="008A447A" w:rsidP="003057BB">
            <w:pPr>
              <w:pStyle w:val="PKA-wyroznienia"/>
              <w:jc w:val="center"/>
              <w:rPr>
                <w:b w:val="0"/>
                <w:lang w:val="en-GB"/>
              </w:rPr>
            </w:pPr>
          </w:p>
        </w:tc>
        <w:tc>
          <w:tcPr>
            <w:tcW w:w="1553" w:type="pct"/>
            <w:shd w:val="clear" w:color="auto" w:fill="auto"/>
            <w:vAlign w:val="center"/>
          </w:tcPr>
          <w:p w14:paraId="7BB9BCF0" w14:textId="7E14522A" w:rsidR="008A447A" w:rsidRPr="00943465" w:rsidRDefault="008A447A" w:rsidP="003057BB">
            <w:pPr>
              <w:pStyle w:val="PKA-wyroznienia"/>
              <w:spacing w:before="0" w:after="0"/>
              <w:jc w:val="center"/>
              <w:rPr>
                <w:b w:val="0"/>
                <w:lang w:val="en-GB"/>
              </w:rPr>
            </w:pPr>
            <w:r w:rsidRPr="00943465">
              <w:rPr>
                <w:b w:val="0"/>
                <w:lang w:val="en-GB"/>
              </w:rPr>
              <w:t>Recommendations regarding criterion 5 listed in the above-mentioned resolution of the PKA Presidium</w:t>
            </w:r>
          </w:p>
        </w:tc>
        <w:tc>
          <w:tcPr>
            <w:tcW w:w="3113" w:type="pct"/>
            <w:shd w:val="clear" w:color="auto" w:fill="auto"/>
            <w:vAlign w:val="center"/>
          </w:tcPr>
          <w:p w14:paraId="1F922C9D"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406B2C65" w14:textId="77777777" w:rsidTr="003057BB">
        <w:tc>
          <w:tcPr>
            <w:tcW w:w="334" w:type="pct"/>
            <w:shd w:val="clear" w:color="auto" w:fill="auto"/>
          </w:tcPr>
          <w:p w14:paraId="636D6B7F"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77C1D8CD" w14:textId="77777777" w:rsidR="008A447A" w:rsidRPr="00943465" w:rsidRDefault="008A447A" w:rsidP="003057BB">
            <w:pPr>
              <w:pStyle w:val="PKA-wyroznienia"/>
              <w:rPr>
                <w:lang w:val="en-GB"/>
              </w:rPr>
            </w:pPr>
          </w:p>
        </w:tc>
        <w:tc>
          <w:tcPr>
            <w:tcW w:w="3113" w:type="pct"/>
            <w:shd w:val="clear" w:color="auto" w:fill="auto"/>
          </w:tcPr>
          <w:p w14:paraId="62A71F5D" w14:textId="77777777" w:rsidR="008A447A" w:rsidRPr="00943465" w:rsidRDefault="008A447A" w:rsidP="003057BB">
            <w:pPr>
              <w:pStyle w:val="PKA-wyroznienia"/>
              <w:rPr>
                <w:lang w:val="en-GB"/>
              </w:rPr>
            </w:pPr>
          </w:p>
        </w:tc>
      </w:tr>
      <w:tr w:rsidR="00943465" w:rsidRPr="00943465" w14:paraId="2832B1C7" w14:textId="77777777" w:rsidTr="003057BB">
        <w:tc>
          <w:tcPr>
            <w:tcW w:w="334" w:type="pct"/>
            <w:shd w:val="clear" w:color="auto" w:fill="auto"/>
          </w:tcPr>
          <w:p w14:paraId="6A92F0F6"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2232F824" w14:textId="77777777" w:rsidR="008A447A" w:rsidRPr="00943465" w:rsidRDefault="008A447A" w:rsidP="003057BB">
            <w:pPr>
              <w:pStyle w:val="PKA-wyroznienia"/>
              <w:rPr>
                <w:lang w:val="en-GB"/>
              </w:rPr>
            </w:pPr>
          </w:p>
        </w:tc>
        <w:tc>
          <w:tcPr>
            <w:tcW w:w="3113" w:type="pct"/>
            <w:shd w:val="clear" w:color="auto" w:fill="auto"/>
          </w:tcPr>
          <w:p w14:paraId="186650B3" w14:textId="77777777" w:rsidR="008A447A" w:rsidRPr="00943465" w:rsidRDefault="008A447A" w:rsidP="003057BB">
            <w:pPr>
              <w:pStyle w:val="PKA-wyroznienia"/>
              <w:rPr>
                <w:lang w:val="en-GB"/>
              </w:rPr>
            </w:pPr>
          </w:p>
        </w:tc>
      </w:tr>
      <w:tr w:rsidR="00943465" w:rsidRPr="00943465" w14:paraId="61814F54" w14:textId="77777777" w:rsidTr="003057BB">
        <w:tc>
          <w:tcPr>
            <w:tcW w:w="334" w:type="pct"/>
            <w:shd w:val="clear" w:color="auto" w:fill="auto"/>
          </w:tcPr>
          <w:p w14:paraId="3BDAF576"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5A07855C" w14:textId="77777777" w:rsidR="008A447A" w:rsidRPr="00943465" w:rsidRDefault="008A447A" w:rsidP="003057BB">
            <w:pPr>
              <w:pStyle w:val="PKA-wyroznienia"/>
              <w:rPr>
                <w:lang w:val="en-GB"/>
              </w:rPr>
            </w:pPr>
          </w:p>
        </w:tc>
        <w:tc>
          <w:tcPr>
            <w:tcW w:w="3113" w:type="pct"/>
            <w:shd w:val="clear" w:color="auto" w:fill="auto"/>
          </w:tcPr>
          <w:p w14:paraId="6D93FDED" w14:textId="77777777" w:rsidR="008A447A" w:rsidRPr="00943465" w:rsidRDefault="008A447A" w:rsidP="003057BB">
            <w:pPr>
              <w:pStyle w:val="PKA-wyroznienia"/>
              <w:rPr>
                <w:lang w:val="en-GB"/>
              </w:rPr>
            </w:pPr>
          </w:p>
        </w:tc>
      </w:tr>
    </w:tbl>
    <w:bookmarkEnd w:id="50"/>
    <w:p w14:paraId="10FBC2A8" w14:textId="761888C5" w:rsidR="00214AAB" w:rsidRPr="00345DEE" w:rsidRDefault="00216721" w:rsidP="00FA1A43">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5:</w:t>
      </w:r>
    </w:p>
    <w:p w14:paraId="25676B25" w14:textId="0D40205A" w:rsidR="00214AAB" w:rsidRDefault="00216721" w:rsidP="00E80D11">
      <w:r w:rsidRPr="00345DEE">
        <w:t>. . . . . . . . . . . . . . . . . . . . . . . . . . . . . . . . . . . . . . . . . . . . . . . . . . .</w:t>
      </w:r>
    </w:p>
    <w:p w14:paraId="7025E167" w14:textId="77777777" w:rsidR="003851A7" w:rsidRPr="00345DEE" w:rsidRDefault="003851A7" w:rsidP="00E80D11"/>
    <w:p w14:paraId="0B862231" w14:textId="77777777" w:rsidR="00FF5F19" w:rsidRPr="00345DEE" w:rsidRDefault="00216721" w:rsidP="00E80D11">
      <w:pPr>
        <w:pStyle w:val="Nagwek2"/>
      </w:pPr>
      <w:bookmarkStart w:id="51" w:name="_Toc616622"/>
      <w:bookmarkStart w:id="52" w:name="_Toc623892"/>
      <w:bookmarkStart w:id="53" w:name="_Toc624213"/>
      <w:bookmarkStart w:id="54" w:name="_Toc121820132"/>
      <w:r w:rsidRPr="00345DEE">
        <w:t>Criterion 6. Cooperation with representatives of social and economic stakeholders on the development, implementation and improvement of the study programme and its impact on the development of the degree programme</w:t>
      </w:r>
      <w:bookmarkEnd w:id="51"/>
      <w:bookmarkEnd w:id="52"/>
      <w:bookmarkEnd w:id="53"/>
      <w:bookmarkEnd w:id="54"/>
    </w:p>
    <w:p w14:paraId="33DA6AAC" w14:textId="77777777" w:rsidR="00553AEE" w:rsidRPr="00345DEE" w:rsidRDefault="00216721" w:rsidP="00553AEE">
      <w:r w:rsidRPr="00345DEE">
        <w:t>. . . . . . . . . . . . . . . . . . . . . . . . . . . . . . . . . . . . . . . . . . . . . . . . . . .</w:t>
      </w:r>
    </w:p>
    <w:p w14:paraId="5D3B1D27" w14:textId="77777777" w:rsidR="00FF5F19" w:rsidRPr="00345DEE" w:rsidRDefault="00216721" w:rsidP="00E80D11">
      <w:pPr>
        <w:rPr>
          <w:i/>
        </w:rPr>
      </w:pPr>
      <w:r w:rsidRPr="00345DEE">
        <w:rPr>
          <w:i/>
        </w:rPr>
        <w:t>In the report, it is worth to consider and relate to:</w:t>
      </w:r>
    </w:p>
    <w:p w14:paraId="3FDA44BF" w14:textId="1EEC1F96" w:rsidR="00FF5F19" w:rsidRPr="00345DEE" w:rsidRDefault="00216721" w:rsidP="006E0858">
      <w:pPr>
        <w:pStyle w:val="Tekstkomentarza"/>
        <w:numPr>
          <w:ilvl w:val="0"/>
          <w:numId w:val="22"/>
        </w:numPr>
        <w:ind w:left="567" w:hanging="283"/>
        <w:rPr>
          <w:i/>
        </w:rPr>
      </w:pPr>
      <w:r w:rsidRPr="00345DEE">
        <w:rPr>
          <w:i/>
        </w:rPr>
        <w:t xml:space="preserve">the scope and forms of HEI’s cooperation with institutions representing social and economic stakeholders, including employers, and its impact on the concept of education, learning outcomes, study programme and its implementation, including the implementation of work placements (in the case where the study plan for the degree programme </w:t>
      </w:r>
      <w:r w:rsidR="001B4AC2">
        <w:rPr>
          <w:i/>
        </w:rPr>
        <w:t>under evaluation</w:t>
      </w:r>
      <w:r w:rsidRPr="00345DEE">
        <w:rPr>
          <w:i/>
        </w:rPr>
        <w:t xml:space="preserve"> provides for student placements),</w:t>
      </w:r>
      <w:r w:rsidR="00835021">
        <w:rPr>
          <w:i/>
        </w:rPr>
        <w:t xml:space="preserve"> </w:t>
      </w:r>
    </w:p>
    <w:p w14:paraId="338C3C96" w14:textId="77777777" w:rsidR="009C72FA" w:rsidRPr="00345DEE" w:rsidRDefault="00216721" w:rsidP="006E0858">
      <w:pPr>
        <w:pStyle w:val="Tekstkomentarza"/>
        <w:numPr>
          <w:ilvl w:val="0"/>
          <w:numId w:val="22"/>
        </w:numPr>
        <w:ind w:left="567" w:hanging="283"/>
        <w:rPr>
          <w:i/>
        </w:rPr>
      </w:pPr>
      <w:r w:rsidRPr="00345DEE">
        <w:rPr>
          <w:i/>
        </w:rPr>
        <w:t>methods, frequency and scope of monitoring, evaluation and improvement of forms of cooperation and the impact of its results on the study programme and improvement of its implementation.</w:t>
      </w:r>
    </w:p>
    <w:p w14:paraId="169E84E5" w14:textId="10F28726" w:rsidR="008A447A" w:rsidRPr="00943465" w:rsidRDefault="008A447A" w:rsidP="008A447A">
      <w:pPr>
        <w:pStyle w:val="kryteria"/>
        <w:numPr>
          <w:ilvl w:val="0"/>
          <w:numId w:val="0"/>
        </w:numPr>
        <w:ind w:left="-142"/>
        <w:rPr>
          <w:b/>
          <w:bCs/>
          <w:i w:val="0"/>
          <w:iCs/>
        </w:rPr>
      </w:pPr>
      <w:bookmarkStart w:id="55" w:name="_Hlk121309208"/>
      <w:r w:rsidRPr="00943465">
        <w:rPr>
          <w:b/>
          <w:i w:val="0"/>
        </w:rPr>
        <w:t>Recommendations regarding criterion 6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3364D661" w14:textId="77777777" w:rsidTr="003057BB">
        <w:tc>
          <w:tcPr>
            <w:tcW w:w="334" w:type="pct"/>
            <w:shd w:val="clear" w:color="auto" w:fill="auto"/>
            <w:vAlign w:val="center"/>
          </w:tcPr>
          <w:p w14:paraId="5A5D0E79" w14:textId="33B967C9" w:rsidR="008A447A" w:rsidRPr="00943465" w:rsidRDefault="008A447A" w:rsidP="003057BB">
            <w:pPr>
              <w:pStyle w:val="PKA-wyroznienia"/>
              <w:jc w:val="center"/>
              <w:rPr>
                <w:b w:val="0"/>
                <w:lang w:val="en-GB"/>
              </w:rPr>
            </w:pPr>
          </w:p>
        </w:tc>
        <w:tc>
          <w:tcPr>
            <w:tcW w:w="1553" w:type="pct"/>
            <w:shd w:val="clear" w:color="auto" w:fill="auto"/>
            <w:vAlign w:val="center"/>
          </w:tcPr>
          <w:p w14:paraId="3F011B2A" w14:textId="3FF8360C" w:rsidR="008A447A" w:rsidRPr="00943465" w:rsidRDefault="008A447A" w:rsidP="003057BB">
            <w:pPr>
              <w:pStyle w:val="PKA-wyroznienia"/>
              <w:spacing w:before="0" w:after="0"/>
              <w:jc w:val="center"/>
              <w:rPr>
                <w:b w:val="0"/>
                <w:lang w:val="en-GB"/>
              </w:rPr>
            </w:pPr>
            <w:r w:rsidRPr="00943465">
              <w:rPr>
                <w:b w:val="0"/>
                <w:lang w:val="en-GB"/>
              </w:rPr>
              <w:t>Recommendations regarding criterion 6 listed in the above-mentioned resolution of the PKA Presidium</w:t>
            </w:r>
          </w:p>
        </w:tc>
        <w:tc>
          <w:tcPr>
            <w:tcW w:w="3113" w:type="pct"/>
            <w:shd w:val="clear" w:color="auto" w:fill="auto"/>
            <w:vAlign w:val="center"/>
          </w:tcPr>
          <w:p w14:paraId="287BE09E"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1981588D" w14:textId="77777777" w:rsidTr="003057BB">
        <w:tc>
          <w:tcPr>
            <w:tcW w:w="334" w:type="pct"/>
            <w:shd w:val="clear" w:color="auto" w:fill="auto"/>
          </w:tcPr>
          <w:p w14:paraId="3E811DEE"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7A66135E" w14:textId="77777777" w:rsidR="008A447A" w:rsidRPr="00943465" w:rsidRDefault="008A447A" w:rsidP="003057BB">
            <w:pPr>
              <w:pStyle w:val="PKA-wyroznienia"/>
              <w:rPr>
                <w:lang w:val="en-GB"/>
              </w:rPr>
            </w:pPr>
          </w:p>
        </w:tc>
        <w:tc>
          <w:tcPr>
            <w:tcW w:w="3113" w:type="pct"/>
            <w:shd w:val="clear" w:color="auto" w:fill="auto"/>
          </w:tcPr>
          <w:p w14:paraId="3901EA2B" w14:textId="77777777" w:rsidR="008A447A" w:rsidRPr="00943465" w:rsidRDefault="008A447A" w:rsidP="003057BB">
            <w:pPr>
              <w:pStyle w:val="PKA-wyroznienia"/>
              <w:rPr>
                <w:lang w:val="en-GB"/>
              </w:rPr>
            </w:pPr>
          </w:p>
        </w:tc>
      </w:tr>
      <w:tr w:rsidR="00943465" w:rsidRPr="00943465" w14:paraId="47CB88A5" w14:textId="77777777" w:rsidTr="003057BB">
        <w:tc>
          <w:tcPr>
            <w:tcW w:w="334" w:type="pct"/>
            <w:shd w:val="clear" w:color="auto" w:fill="auto"/>
          </w:tcPr>
          <w:p w14:paraId="122EE667"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2C49B458" w14:textId="77777777" w:rsidR="008A447A" w:rsidRPr="00943465" w:rsidRDefault="008A447A" w:rsidP="003057BB">
            <w:pPr>
              <w:pStyle w:val="PKA-wyroznienia"/>
              <w:rPr>
                <w:lang w:val="en-GB"/>
              </w:rPr>
            </w:pPr>
          </w:p>
        </w:tc>
        <w:tc>
          <w:tcPr>
            <w:tcW w:w="3113" w:type="pct"/>
            <w:shd w:val="clear" w:color="auto" w:fill="auto"/>
          </w:tcPr>
          <w:p w14:paraId="22984CEB" w14:textId="77777777" w:rsidR="008A447A" w:rsidRPr="00943465" w:rsidRDefault="008A447A" w:rsidP="003057BB">
            <w:pPr>
              <w:pStyle w:val="PKA-wyroznienia"/>
              <w:rPr>
                <w:lang w:val="en-GB"/>
              </w:rPr>
            </w:pPr>
          </w:p>
        </w:tc>
      </w:tr>
      <w:tr w:rsidR="00943465" w:rsidRPr="00943465" w14:paraId="5F72E5B6" w14:textId="77777777" w:rsidTr="003057BB">
        <w:tc>
          <w:tcPr>
            <w:tcW w:w="334" w:type="pct"/>
            <w:shd w:val="clear" w:color="auto" w:fill="auto"/>
          </w:tcPr>
          <w:p w14:paraId="66460166"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26B08FA1" w14:textId="77777777" w:rsidR="008A447A" w:rsidRPr="00943465" w:rsidRDefault="008A447A" w:rsidP="003057BB">
            <w:pPr>
              <w:pStyle w:val="PKA-wyroznienia"/>
              <w:rPr>
                <w:lang w:val="en-GB"/>
              </w:rPr>
            </w:pPr>
          </w:p>
        </w:tc>
        <w:tc>
          <w:tcPr>
            <w:tcW w:w="3113" w:type="pct"/>
            <w:shd w:val="clear" w:color="auto" w:fill="auto"/>
          </w:tcPr>
          <w:p w14:paraId="5E82EAB4" w14:textId="77777777" w:rsidR="008A447A" w:rsidRPr="00943465" w:rsidRDefault="008A447A" w:rsidP="003057BB">
            <w:pPr>
              <w:pStyle w:val="PKA-wyroznienia"/>
              <w:rPr>
                <w:lang w:val="en-GB"/>
              </w:rPr>
            </w:pPr>
          </w:p>
        </w:tc>
      </w:tr>
      <w:bookmarkEnd w:id="55"/>
    </w:tbl>
    <w:p w14:paraId="5A68B15F" w14:textId="77777777" w:rsidR="00FA1A43" w:rsidRDefault="00FA1A43" w:rsidP="00FA1A43">
      <w:pPr>
        <w:spacing w:before="120"/>
        <w:rPr>
          <w:b/>
          <w:color w:val="233D81"/>
        </w:rPr>
      </w:pPr>
    </w:p>
    <w:p w14:paraId="708F3D6E" w14:textId="13455B83" w:rsidR="00FF5F19" w:rsidRPr="00345DEE" w:rsidRDefault="00216721" w:rsidP="00FA1A43">
      <w:pPr>
        <w:spacing w:before="120"/>
        <w:rPr>
          <w:b/>
          <w:color w:val="233D81"/>
        </w:rPr>
      </w:pPr>
      <w:r w:rsidRPr="00345DEE">
        <w:rPr>
          <w:b/>
          <w:color w:val="233D81"/>
        </w:rPr>
        <w:lastRenderedPageBreak/>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6:</w:t>
      </w:r>
    </w:p>
    <w:p w14:paraId="4234888A" w14:textId="78451BE8" w:rsidR="005B2FA4" w:rsidRDefault="00216721" w:rsidP="00E80D11">
      <w:r w:rsidRPr="00345DEE">
        <w:t>. . . . . . . . . . . . . . . . . . . . . . . . . . . . . . . . . . . . . . . . . . . . . . . . . . .</w:t>
      </w:r>
    </w:p>
    <w:p w14:paraId="0E4C9E47" w14:textId="77777777" w:rsidR="003851A7" w:rsidRPr="00345DEE" w:rsidRDefault="003851A7" w:rsidP="00E80D11"/>
    <w:p w14:paraId="7466FF67" w14:textId="77777777" w:rsidR="005B2FA4" w:rsidRPr="00345DEE" w:rsidRDefault="00216721" w:rsidP="00E80D11">
      <w:pPr>
        <w:pStyle w:val="Nagwek2"/>
      </w:pPr>
      <w:bookmarkStart w:id="56" w:name="_Toc616623"/>
      <w:bookmarkStart w:id="57" w:name="_Toc623893"/>
      <w:bookmarkStart w:id="58" w:name="_Toc624214"/>
      <w:bookmarkStart w:id="59" w:name="_Toc121820133"/>
      <w:r w:rsidRPr="00345DEE">
        <w:t>Criterion 7. Conditions for and methods of improving the internationalisation of education provided as part of the degree programme</w:t>
      </w:r>
      <w:bookmarkEnd w:id="56"/>
      <w:bookmarkEnd w:id="57"/>
      <w:bookmarkEnd w:id="58"/>
      <w:bookmarkEnd w:id="59"/>
    </w:p>
    <w:p w14:paraId="2E611A7D" w14:textId="77777777" w:rsidR="005B2FA4" w:rsidRPr="00345DEE" w:rsidRDefault="00216721" w:rsidP="00E80D11">
      <w:pPr>
        <w:rPr>
          <w:i/>
        </w:rPr>
      </w:pPr>
      <w:r w:rsidRPr="00345DEE">
        <w:rPr>
          <w:i/>
        </w:rPr>
        <w:t>In the report, it is worth to consider and relate to:</w:t>
      </w:r>
    </w:p>
    <w:p w14:paraId="5E4201DA" w14:textId="77777777" w:rsidR="005B2FA4" w:rsidRPr="00345DEE" w:rsidRDefault="00216721" w:rsidP="00553AEE">
      <w:pPr>
        <w:pStyle w:val="kryteria"/>
        <w:numPr>
          <w:ilvl w:val="0"/>
          <w:numId w:val="50"/>
        </w:numPr>
      </w:pPr>
      <w:r w:rsidRPr="00345DEE">
        <w:t>the role the internationalisation of the education process plays in the concept of education and plans for the development of the degree programme (taking into account each of the assessed cycles of studies),</w:t>
      </w:r>
    </w:p>
    <w:p w14:paraId="254DFD3C" w14:textId="77777777" w:rsidR="005B2FA4" w:rsidRPr="00345DEE" w:rsidRDefault="00216721" w:rsidP="00553AEE">
      <w:pPr>
        <w:pStyle w:val="kryteria"/>
        <w:numPr>
          <w:ilvl w:val="0"/>
          <w:numId w:val="50"/>
        </w:numPr>
      </w:pPr>
      <w:r w:rsidRPr="00345DEE">
        <w:t>aspects of the study programme and its implementation contributing to internationalisation, with particular regard to instruction in foreign languages,</w:t>
      </w:r>
    </w:p>
    <w:p w14:paraId="3BF8B5FF" w14:textId="28B067D0" w:rsidR="005B2FA4" w:rsidRPr="00345DEE" w:rsidRDefault="00216721" w:rsidP="00553AEE">
      <w:pPr>
        <w:pStyle w:val="kryteria"/>
        <w:numPr>
          <w:ilvl w:val="0"/>
          <w:numId w:val="50"/>
        </w:numPr>
      </w:pPr>
      <w:r w:rsidRPr="00345DEE">
        <w:t xml:space="preserve">the degree of students’ preparedness for learning in foreign languages and ways to verify the achievement by students of the required language competences and their </w:t>
      </w:r>
      <w:r w:rsidR="001B4AC2">
        <w:t>evaluation</w:t>
      </w:r>
      <w:r w:rsidRPr="00345DEE">
        <w:t>,</w:t>
      </w:r>
    </w:p>
    <w:p w14:paraId="4F6AD140" w14:textId="77777777" w:rsidR="005B2FA4" w:rsidRPr="00345DEE" w:rsidRDefault="00216721" w:rsidP="00553AEE">
      <w:pPr>
        <w:pStyle w:val="kryteria"/>
        <w:numPr>
          <w:ilvl w:val="0"/>
          <w:numId w:val="50"/>
        </w:numPr>
      </w:pPr>
      <w:r w:rsidRPr="00345DEE">
        <w:t>the scale and scope of international mobilities and students and staff exchanges,</w:t>
      </w:r>
    </w:p>
    <w:p w14:paraId="4FEA6761" w14:textId="6EC2DFAA" w:rsidR="005B2FA4" w:rsidRPr="00345DEE" w:rsidRDefault="00216721" w:rsidP="00553AEE">
      <w:pPr>
        <w:pStyle w:val="kryteria"/>
        <w:numPr>
          <w:ilvl w:val="0"/>
          <w:numId w:val="50"/>
        </w:numPr>
      </w:pPr>
      <w:r w:rsidRPr="00345DEE">
        <w:t xml:space="preserve">participation of international lecturers in teaching </w:t>
      </w:r>
      <w:r w:rsidR="00255B2E" w:rsidRPr="00345DEE">
        <w:t>courses</w:t>
      </w:r>
      <w:r w:rsidRPr="00345DEE">
        <w:t xml:space="preserve"> as part of the degree programme </w:t>
      </w:r>
      <w:r w:rsidR="001B4AC2">
        <w:t>under evaluation</w:t>
      </w:r>
      <w:r w:rsidRPr="00345DEE">
        <w:t>,</w:t>
      </w:r>
    </w:p>
    <w:p w14:paraId="6E8CD9FD" w14:textId="77777777" w:rsidR="005B2FA4" w:rsidRPr="00345DEE" w:rsidRDefault="00216721" w:rsidP="00553AEE">
      <w:pPr>
        <w:pStyle w:val="kryteria"/>
        <w:numPr>
          <w:ilvl w:val="0"/>
          <w:numId w:val="50"/>
        </w:numPr>
      </w:pPr>
      <w:r w:rsidRPr="00345DEE">
        <w:t>the ways, frequency and extent of monitoring and evaluation of the internationalisation of the education process and the improvement of conditions conducive to raising its level, as well as the impact of internationalisation outcomes on the study programme and its implementation.</w:t>
      </w:r>
    </w:p>
    <w:p w14:paraId="1996E4F8" w14:textId="657F8363" w:rsidR="008A447A" w:rsidRPr="00943465" w:rsidRDefault="008A447A" w:rsidP="008A447A">
      <w:pPr>
        <w:pStyle w:val="kryteria"/>
        <w:numPr>
          <w:ilvl w:val="0"/>
          <w:numId w:val="0"/>
        </w:numPr>
        <w:ind w:left="-142"/>
        <w:rPr>
          <w:b/>
          <w:bCs/>
          <w:i w:val="0"/>
          <w:iCs/>
        </w:rPr>
      </w:pPr>
      <w:bookmarkStart w:id="60" w:name="_Hlk121309277"/>
      <w:r w:rsidRPr="00943465">
        <w:rPr>
          <w:b/>
          <w:i w:val="0"/>
        </w:rPr>
        <w:t>Recommendations regarding criterion 7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0552ACE5" w14:textId="77777777" w:rsidTr="003057BB">
        <w:tc>
          <w:tcPr>
            <w:tcW w:w="334" w:type="pct"/>
            <w:shd w:val="clear" w:color="auto" w:fill="auto"/>
            <w:vAlign w:val="center"/>
          </w:tcPr>
          <w:p w14:paraId="4CDAC0DB" w14:textId="6ACF644E" w:rsidR="008A447A" w:rsidRPr="00943465" w:rsidRDefault="008A447A" w:rsidP="003057BB">
            <w:pPr>
              <w:pStyle w:val="PKA-wyroznienia"/>
              <w:jc w:val="center"/>
              <w:rPr>
                <w:b w:val="0"/>
                <w:lang w:val="en-GB"/>
              </w:rPr>
            </w:pPr>
          </w:p>
        </w:tc>
        <w:tc>
          <w:tcPr>
            <w:tcW w:w="1553" w:type="pct"/>
            <w:shd w:val="clear" w:color="auto" w:fill="auto"/>
            <w:vAlign w:val="center"/>
          </w:tcPr>
          <w:p w14:paraId="7F256553" w14:textId="0D6AFBBF" w:rsidR="008A447A" w:rsidRPr="00943465" w:rsidRDefault="008A447A" w:rsidP="003057BB">
            <w:pPr>
              <w:pStyle w:val="PKA-wyroznienia"/>
              <w:spacing w:before="0" w:after="0"/>
              <w:jc w:val="center"/>
              <w:rPr>
                <w:b w:val="0"/>
                <w:lang w:val="en-GB"/>
              </w:rPr>
            </w:pPr>
            <w:r w:rsidRPr="00943465">
              <w:rPr>
                <w:b w:val="0"/>
                <w:lang w:val="en-GB"/>
              </w:rPr>
              <w:t>Recommendations regarding criterion 7 listed in the above-mentioned resolution of the PKA Presidium</w:t>
            </w:r>
          </w:p>
        </w:tc>
        <w:tc>
          <w:tcPr>
            <w:tcW w:w="3113" w:type="pct"/>
            <w:shd w:val="clear" w:color="auto" w:fill="auto"/>
            <w:vAlign w:val="center"/>
          </w:tcPr>
          <w:p w14:paraId="58AD2433"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26CB7011" w14:textId="77777777" w:rsidTr="003057BB">
        <w:tc>
          <w:tcPr>
            <w:tcW w:w="334" w:type="pct"/>
            <w:shd w:val="clear" w:color="auto" w:fill="auto"/>
          </w:tcPr>
          <w:p w14:paraId="4FBF840A"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01394BFA" w14:textId="77777777" w:rsidR="008A447A" w:rsidRPr="00943465" w:rsidRDefault="008A447A" w:rsidP="003057BB">
            <w:pPr>
              <w:pStyle w:val="PKA-wyroznienia"/>
              <w:rPr>
                <w:lang w:val="en-GB"/>
              </w:rPr>
            </w:pPr>
          </w:p>
        </w:tc>
        <w:tc>
          <w:tcPr>
            <w:tcW w:w="3113" w:type="pct"/>
            <w:shd w:val="clear" w:color="auto" w:fill="auto"/>
          </w:tcPr>
          <w:p w14:paraId="0E246F38" w14:textId="77777777" w:rsidR="008A447A" w:rsidRPr="00943465" w:rsidRDefault="008A447A" w:rsidP="003057BB">
            <w:pPr>
              <w:pStyle w:val="PKA-wyroznienia"/>
              <w:rPr>
                <w:lang w:val="en-GB"/>
              </w:rPr>
            </w:pPr>
          </w:p>
        </w:tc>
      </w:tr>
      <w:tr w:rsidR="00943465" w:rsidRPr="00943465" w14:paraId="21DF6D09" w14:textId="77777777" w:rsidTr="003057BB">
        <w:tc>
          <w:tcPr>
            <w:tcW w:w="334" w:type="pct"/>
            <w:shd w:val="clear" w:color="auto" w:fill="auto"/>
          </w:tcPr>
          <w:p w14:paraId="65970E68"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6F10A640" w14:textId="77777777" w:rsidR="008A447A" w:rsidRPr="00943465" w:rsidRDefault="008A447A" w:rsidP="003057BB">
            <w:pPr>
              <w:pStyle w:val="PKA-wyroznienia"/>
              <w:rPr>
                <w:lang w:val="en-GB"/>
              </w:rPr>
            </w:pPr>
          </w:p>
        </w:tc>
        <w:tc>
          <w:tcPr>
            <w:tcW w:w="3113" w:type="pct"/>
            <w:shd w:val="clear" w:color="auto" w:fill="auto"/>
          </w:tcPr>
          <w:p w14:paraId="6CC6CE26" w14:textId="77777777" w:rsidR="008A447A" w:rsidRPr="00943465" w:rsidRDefault="008A447A" w:rsidP="003057BB">
            <w:pPr>
              <w:pStyle w:val="PKA-wyroznienia"/>
              <w:rPr>
                <w:lang w:val="en-GB"/>
              </w:rPr>
            </w:pPr>
          </w:p>
        </w:tc>
      </w:tr>
      <w:tr w:rsidR="00943465" w:rsidRPr="00943465" w14:paraId="19E899B3" w14:textId="77777777" w:rsidTr="003057BB">
        <w:tc>
          <w:tcPr>
            <w:tcW w:w="334" w:type="pct"/>
            <w:shd w:val="clear" w:color="auto" w:fill="auto"/>
          </w:tcPr>
          <w:p w14:paraId="1366B509"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663BC7AD" w14:textId="77777777" w:rsidR="008A447A" w:rsidRPr="00943465" w:rsidRDefault="008A447A" w:rsidP="003057BB">
            <w:pPr>
              <w:pStyle w:val="PKA-wyroznienia"/>
              <w:rPr>
                <w:lang w:val="en-GB"/>
              </w:rPr>
            </w:pPr>
          </w:p>
        </w:tc>
        <w:tc>
          <w:tcPr>
            <w:tcW w:w="3113" w:type="pct"/>
            <w:shd w:val="clear" w:color="auto" w:fill="auto"/>
          </w:tcPr>
          <w:p w14:paraId="1E681489" w14:textId="77777777" w:rsidR="008A447A" w:rsidRPr="00943465" w:rsidRDefault="008A447A" w:rsidP="003057BB">
            <w:pPr>
              <w:pStyle w:val="PKA-wyroznienia"/>
              <w:rPr>
                <w:lang w:val="en-GB"/>
              </w:rPr>
            </w:pPr>
          </w:p>
        </w:tc>
      </w:tr>
    </w:tbl>
    <w:bookmarkEnd w:id="60"/>
    <w:p w14:paraId="53E04A5A" w14:textId="7D578E9C" w:rsidR="005B2FA4" w:rsidRPr="00345DEE" w:rsidRDefault="00216721" w:rsidP="00E13C8C">
      <w:pPr>
        <w:spacing w:before="120"/>
        <w:rPr>
          <w:b/>
          <w:i/>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7:</w:t>
      </w:r>
    </w:p>
    <w:p w14:paraId="5E914472" w14:textId="77777777" w:rsidR="00553AEE" w:rsidRPr="00345DEE" w:rsidRDefault="00216721" w:rsidP="00553AEE">
      <w:r w:rsidRPr="00345DEE">
        <w:t>. . . . . . . . . . . . . . . . . . . . . . . . . . . . . . . . . . . . . . . . . . . . . . . . . . .</w:t>
      </w:r>
    </w:p>
    <w:p w14:paraId="05FBBCE2" w14:textId="77777777" w:rsidR="007B094D" w:rsidRPr="00345DEE" w:rsidRDefault="007B094D" w:rsidP="00E80D11"/>
    <w:p w14:paraId="2589DA0F" w14:textId="77777777" w:rsidR="007B094D" w:rsidRPr="00345DEE" w:rsidRDefault="00216721" w:rsidP="00E80D11">
      <w:pPr>
        <w:pStyle w:val="Nagwek2"/>
      </w:pPr>
      <w:bookmarkStart w:id="61" w:name="_Toc616624"/>
      <w:bookmarkStart w:id="62" w:name="_Toc623894"/>
      <w:bookmarkStart w:id="63" w:name="_Toc624215"/>
      <w:bookmarkStart w:id="64" w:name="_Toc121820134"/>
      <w:r w:rsidRPr="00345DEE">
        <w:t>Criterion 8. Supporting learning, social, academic or professional development of students and their entry on the labour market. Development and improvement of such support</w:t>
      </w:r>
      <w:bookmarkEnd w:id="61"/>
      <w:bookmarkEnd w:id="62"/>
      <w:bookmarkEnd w:id="63"/>
      <w:bookmarkEnd w:id="64"/>
    </w:p>
    <w:p w14:paraId="347F2E84" w14:textId="77777777" w:rsidR="00553AEE" w:rsidRPr="00345DEE" w:rsidRDefault="00216721" w:rsidP="00553AEE">
      <w:r w:rsidRPr="00345DEE">
        <w:t>. . . . . . . . . . . . . . . . . . . . . . . . . . . . . . . . . . . . . . . . . . . . . . . . . . .</w:t>
      </w:r>
    </w:p>
    <w:p w14:paraId="0E285938" w14:textId="77777777" w:rsidR="007B094D" w:rsidRPr="00345DEE" w:rsidRDefault="00216721" w:rsidP="00553AEE">
      <w:pPr>
        <w:ind w:left="567" w:hanging="567"/>
        <w:rPr>
          <w:i/>
        </w:rPr>
      </w:pPr>
      <w:r w:rsidRPr="00345DEE">
        <w:rPr>
          <w:i/>
        </w:rPr>
        <w:t>In the report, it is worth to consider and relate to:</w:t>
      </w:r>
    </w:p>
    <w:p w14:paraId="3CF375F6" w14:textId="77777777" w:rsidR="00E12B62" w:rsidRPr="00345DEE" w:rsidRDefault="00216721" w:rsidP="00553AEE">
      <w:pPr>
        <w:pStyle w:val="Tekstkomentarza"/>
        <w:numPr>
          <w:ilvl w:val="0"/>
          <w:numId w:val="25"/>
        </w:numPr>
        <w:ind w:left="567" w:hanging="283"/>
        <w:rPr>
          <w:i/>
        </w:rPr>
      </w:pPr>
      <w:r w:rsidRPr="00345DEE">
        <w:rPr>
          <w:i/>
        </w:rPr>
        <w:t>adapting the support system to the needs of different student groups, including the needs of students with disabilities,</w:t>
      </w:r>
    </w:p>
    <w:p w14:paraId="6301362E" w14:textId="77777777" w:rsidR="007B094D" w:rsidRPr="00345DEE" w:rsidRDefault="00216721" w:rsidP="00553AEE">
      <w:pPr>
        <w:pStyle w:val="Tekstkomentarza"/>
        <w:numPr>
          <w:ilvl w:val="0"/>
          <w:numId w:val="25"/>
        </w:numPr>
        <w:ind w:left="567" w:hanging="283"/>
        <w:rPr>
          <w:i/>
        </w:rPr>
      </w:pPr>
      <w:r w:rsidRPr="00345DEE">
        <w:rPr>
          <w:i/>
        </w:rPr>
        <w:lastRenderedPageBreak/>
        <w:t xml:space="preserve">the scope and forms of support provided to students in the learning process, </w:t>
      </w:r>
    </w:p>
    <w:p w14:paraId="40887E6B" w14:textId="77777777" w:rsidR="007B094D" w:rsidRPr="00345DEE" w:rsidRDefault="00216721" w:rsidP="00553AEE">
      <w:pPr>
        <w:pStyle w:val="Tekstkomentarza"/>
        <w:numPr>
          <w:ilvl w:val="0"/>
          <w:numId w:val="25"/>
        </w:numPr>
        <w:ind w:left="567" w:hanging="283"/>
        <w:rPr>
          <w:i/>
        </w:rPr>
      </w:pPr>
      <w:r w:rsidRPr="00345DEE">
        <w:rPr>
          <w:i/>
        </w:rPr>
        <w:t>forms of support:</w:t>
      </w:r>
    </w:p>
    <w:p w14:paraId="4F66A470" w14:textId="77777777" w:rsidR="007B094D" w:rsidRPr="00345DEE" w:rsidRDefault="00216721" w:rsidP="00553AEE">
      <w:pPr>
        <w:pStyle w:val="Akapitzlist"/>
        <w:numPr>
          <w:ilvl w:val="0"/>
          <w:numId w:val="45"/>
        </w:numPr>
        <w:ind w:left="851" w:hanging="283"/>
        <w:rPr>
          <w:i/>
        </w:rPr>
      </w:pPr>
      <w:r w:rsidRPr="00345DEE">
        <w:rPr>
          <w:i/>
        </w:rPr>
        <w:t>domestic and international mobility of students,</w:t>
      </w:r>
    </w:p>
    <w:p w14:paraId="2FBF4729" w14:textId="77777777" w:rsidR="007B094D" w:rsidRPr="00345DEE" w:rsidRDefault="00216721" w:rsidP="00553AEE">
      <w:pPr>
        <w:pStyle w:val="Akapitzlist"/>
        <w:numPr>
          <w:ilvl w:val="0"/>
          <w:numId w:val="45"/>
        </w:numPr>
        <w:ind w:left="851" w:hanging="283"/>
        <w:rPr>
          <w:i/>
        </w:rPr>
      </w:pPr>
      <w:r w:rsidRPr="00345DEE">
        <w:rPr>
          <w:i/>
        </w:rPr>
        <w:t>conducting research or artistic activity and publishing or presenting their results, as well as taking part in various forms of academic or arts communication,</w:t>
      </w:r>
    </w:p>
    <w:p w14:paraId="5819CE01" w14:textId="77777777" w:rsidR="007B094D" w:rsidRPr="00345DEE" w:rsidRDefault="00216721" w:rsidP="00553AEE">
      <w:pPr>
        <w:pStyle w:val="Akapitzlist"/>
        <w:numPr>
          <w:ilvl w:val="0"/>
          <w:numId w:val="45"/>
        </w:numPr>
        <w:ind w:left="851" w:hanging="283"/>
        <w:rPr>
          <w:i/>
        </w:rPr>
      </w:pPr>
      <w:r w:rsidRPr="00345DEE">
        <w:rPr>
          <w:i/>
        </w:rPr>
        <w:t>support provided in entering the labour market or continuing education,</w:t>
      </w:r>
    </w:p>
    <w:p w14:paraId="7100DB98" w14:textId="77777777" w:rsidR="00900274" w:rsidRPr="00345DEE" w:rsidRDefault="00216721" w:rsidP="00553AEE">
      <w:pPr>
        <w:pStyle w:val="Akapitzlist"/>
        <w:numPr>
          <w:ilvl w:val="0"/>
          <w:numId w:val="45"/>
        </w:numPr>
        <w:ind w:left="851" w:hanging="283"/>
        <w:rPr>
          <w:i/>
        </w:rPr>
      </w:pPr>
      <w:r w:rsidRPr="00345DEE">
        <w:rPr>
          <w:i/>
        </w:rPr>
        <w:t xml:space="preserve">students’ activities: sports, artistic, organisational, and entrepreneurial, </w:t>
      </w:r>
    </w:p>
    <w:p w14:paraId="48F55140" w14:textId="77777777" w:rsidR="007B094D" w:rsidRPr="00345DEE" w:rsidRDefault="00216721" w:rsidP="00553AEE">
      <w:pPr>
        <w:pStyle w:val="Tekstkomentarza"/>
        <w:numPr>
          <w:ilvl w:val="0"/>
          <w:numId w:val="25"/>
        </w:numPr>
        <w:ind w:left="567" w:hanging="283"/>
        <w:rPr>
          <w:i/>
        </w:rPr>
      </w:pPr>
      <w:r w:rsidRPr="00345DEE">
        <w:rPr>
          <w:i/>
        </w:rPr>
        <w:t>a system for motivating students to better performance and academic activity, and ways to support outstanding students,</w:t>
      </w:r>
    </w:p>
    <w:p w14:paraId="063AE7FC" w14:textId="77777777" w:rsidR="007B094D" w:rsidRPr="00345DEE" w:rsidRDefault="00216721" w:rsidP="00553AEE">
      <w:pPr>
        <w:pStyle w:val="Tekstkomentarza"/>
        <w:numPr>
          <w:ilvl w:val="0"/>
          <w:numId w:val="25"/>
        </w:numPr>
        <w:ind w:left="567" w:hanging="283"/>
        <w:rPr>
          <w:i/>
        </w:rPr>
      </w:pPr>
      <w:r w:rsidRPr="00345DEE">
        <w:rPr>
          <w:i/>
        </w:rPr>
        <w:t>methods for informing students about the support system, including financial assistance,</w:t>
      </w:r>
    </w:p>
    <w:p w14:paraId="1CE258F5" w14:textId="77777777" w:rsidR="007B094D" w:rsidRPr="00345DEE" w:rsidRDefault="00216721" w:rsidP="00553AEE">
      <w:pPr>
        <w:pStyle w:val="Tekstkomentarza"/>
        <w:numPr>
          <w:ilvl w:val="0"/>
          <w:numId w:val="25"/>
        </w:numPr>
        <w:ind w:left="567" w:hanging="283"/>
        <w:rPr>
          <w:i/>
        </w:rPr>
      </w:pPr>
      <w:r w:rsidRPr="00345DEE">
        <w:rPr>
          <w:i/>
        </w:rPr>
        <w:t>methods for handling complaints and applications lodged by the students, and information about their effectiveness,</w:t>
      </w:r>
    </w:p>
    <w:p w14:paraId="327B8180" w14:textId="77777777" w:rsidR="007B094D" w:rsidRPr="00345DEE" w:rsidRDefault="00216721" w:rsidP="00553AEE">
      <w:pPr>
        <w:pStyle w:val="Tekstkomentarza"/>
        <w:numPr>
          <w:ilvl w:val="0"/>
          <w:numId w:val="25"/>
        </w:numPr>
        <w:ind w:left="567" w:hanging="283"/>
        <w:rPr>
          <w:i/>
        </w:rPr>
      </w:pPr>
      <w:r w:rsidRPr="00345DEE">
        <w:rPr>
          <w:i/>
        </w:rPr>
        <w:t>the scope, level and effectiveness of administrative services provided to students, including the qualifications of staff supporting the education process,</w:t>
      </w:r>
    </w:p>
    <w:p w14:paraId="4723E4D0" w14:textId="77777777" w:rsidR="00730F78" w:rsidRPr="00345DEE" w:rsidRDefault="00216721" w:rsidP="00553AEE">
      <w:pPr>
        <w:pStyle w:val="Akapitzlist"/>
        <w:numPr>
          <w:ilvl w:val="0"/>
          <w:numId w:val="25"/>
        </w:numPr>
        <w:ind w:left="567" w:hanging="283"/>
        <w:rPr>
          <w:i/>
        </w:rPr>
      </w:pPr>
      <w:r w:rsidRPr="00345DEE">
        <w:rPr>
          <w:i/>
        </w:rPr>
        <w:t>information and education activities concerning student safety, counteracting discrimination and violence, rules for responding to threats or breaches of security, discrimination and violence against students, as well as providing assistance to victims,</w:t>
      </w:r>
    </w:p>
    <w:p w14:paraId="470DED2F" w14:textId="77777777" w:rsidR="00E12B62" w:rsidRPr="00345DEE" w:rsidRDefault="00216721" w:rsidP="00553AEE">
      <w:pPr>
        <w:pStyle w:val="Akapitzlist"/>
        <w:numPr>
          <w:ilvl w:val="0"/>
          <w:numId w:val="25"/>
        </w:numPr>
        <w:ind w:left="567" w:hanging="283"/>
        <w:rPr>
          <w:i/>
        </w:rPr>
      </w:pPr>
      <w:r w:rsidRPr="00345DEE">
        <w:rPr>
          <w:i/>
        </w:rPr>
        <w:t>cooperation with student self-government and student organisations,</w:t>
      </w:r>
    </w:p>
    <w:p w14:paraId="7C50F3F2" w14:textId="616C4970" w:rsidR="007B094D" w:rsidRPr="00345DEE" w:rsidRDefault="00216721" w:rsidP="00553AEE">
      <w:pPr>
        <w:pStyle w:val="Akapitzlist"/>
        <w:numPr>
          <w:ilvl w:val="0"/>
          <w:numId w:val="25"/>
        </w:numPr>
        <w:ind w:left="567" w:hanging="283"/>
        <w:rPr>
          <w:i/>
        </w:rPr>
      </w:pPr>
      <w:r w:rsidRPr="00345DEE">
        <w:rPr>
          <w:i/>
        </w:rPr>
        <w:t xml:space="preserve">methods, frequency and scope of monitoring, </w:t>
      </w:r>
      <w:r w:rsidR="001B4AC2">
        <w:rPr>
          <w:i/>
        </w:rPr>
        <w:t>evaluation</w:t>
      </w:r>
      <w:r w:rsidRPr="00345DEE">
        <w:rPr>
          <w:i/>
        </w:rPr>
        <w:t xml:space="preserve"> and improvement of the support and motivation system addressed to students, and the </w:t>
      </w:r>
      <w:r w:rsidR="001B4AC2">
        <w:rPr>
          <w:i/>
        </w:rPr>
        <w:t>evaluation</w:t>
      </w:r>
      <w:r w:rsidRPr="00345DEE">
        <w:rPr>
          <w:i/>
        </w:rPr>
        <w:t xml:space="preserve"> of</w:t>
      </w:r>
      <w:r w:rsidR="00835021">
        <w:rPr>
          <w:i/>
        </w:rPr>
        <w:t xml:space="preserve"> </w:t>
      </w:r>
      <w:r w:rsidRPr="00345DEE">
        <w:rPr>
          <w:i/>
        </w:rPr>
        <w:t xml:space="preserve">staff supporting the education process, as well as the participation in the </w:t>
      </w:r>
      <w:r w:rsidR="001B4AC2">
        <w:rPr>
          <w:i/>
        </w:rPr>
        <w:t>evaluation</w:t>
      </w:r>
      <w:r w:rsidRPr="00345DEE">
        <w:rPr>
          <w:i/>
        </w:rPr>
        <w:t xml:space="preserve"> of various stakeholder groups, including students</w:t>
      </w:r>
      <w:r w:rsidR="00E13C8C">
        <w:rPr>
          <w:i/>
        </w:rPr>
        <w:t>.</w:t>
      </w:r>
    </w:p>
    <w:p w14:paraId="3728D39A" w14:textId="4F94C0DC" w:rsidR="008A447A" w:rsidRPr="00943465" w:rsidRDefault="008A447A" w:rsidP="008A447A">
      <w:pPr>
        <w:pStyle w:val="kryteria"/>
        <w:numPr>
          <w:ilvl w:val="0"/>
          <w:numId w:val="0"/>
        </w:numPr>
        <w:ind w:left="-142"/>
        <w:rPr>
          <w:b/>
          <w:bCs/>
          <w:i w:val="0"/>
          <w:iCs/>
        </w:rPr>
      </w:pPr>
      <w:bookmarkStart w:id="65" w:name="_Hlk121309357"/>
      <w:r w:rsidRPr="00943465">
        <w:rPr>
          <w:b/>
          <w:i w:val="0"/>
        </w:rPr>
        <w:t>Recommendations regarding criterion 8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68479744" w14:textId="77777777" w:rsidTr="003057BB">
        <w:tc>
          <w:tcPr>
            <w:tcW w:w="334" w:type="pct"/>
            <w:shd w:val="clear" w:color="auto" w:fill="auto"/>
            <w:vAlign w:val="center"/>
          </w:tcPr>
          <w:p w14:paraId="344A9336" w14:textId="3147FFD2" w:rsidR="008A447A" w:rsidRPr="00943465" w:rsidRDefault="008A447A" w:rsidP="003057BB">
            <w:pPr>
              <w:pStyle w:val="PKA-wyroznienia"/>
              <w:jc w:val="center"/>
              <w:rPr>
                <w:b w:val="0"/>
                <w:lang w:val="en-GB"/>
              </w:rPr>
            </w:pPr>
          </w:p>
        </w:tc>
        <w:tc>
          <w:tcPr>
            <w:tcW w:w="1553" w:type="pct"/>
            <w:shd w:val="clear" w:color="auto" w:fill="auto"/>
            <w:vAlign w:val="center"/>
          </w:tcPr>
          <w:p w14:paraId="2BFE5769" w14:textId="591FCC51" w:rsidR="008A447A" w:rsidRPr="00943465" w:rsidRDefault="008A447A" w:rsidP="003057BB">
            <w:pPr>
              <w:pStyle w:val="PKA-wyroznienia"/>
              <w:spacing w:before="0" w:after="0"/>
              <w:jc w:val="center"/>
              <w:rPr>
                <w:b w:val="0"/>
                <w:lang w:val="en-GB"/>
              </w:rPr>
            </w:pPr>
            <w:r w:rsidRPr="00943465">
              <w:rPr>
                <w:b w:val="0"/>
                <w:lang w:val="en-GB"/>
              </w:rPr>
              <w:t>Recommendations regarding criterion 8 listed in the above-mentioned resolution of the PKA Presidium</w:t>
            </w:r>
          </w:p>
        </w:tc>
        <w:tc>
          <w:tcPr>
            <w:tcW w:w="3113" w:type="pct"/>
            <w:shd w:val="clear" w:color="auto" w:fill="auto"/>
            <w:vAlign w:val="center"/>
          </w:tcPr>
          <w:p w14:paraId="576C13FC"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152F3983" w14:textId="77777777" w:rsidTr="003057BB">
        <w:tc>
          <w:tcPr>
            <w:tcW w:w="334" w:type="pct"/>
            <w:shd w:val="clear" w:color="auto" w:fill="auto"/>
          </w:tcPr>
          <w:p w14:paraId="1D82FB0D"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44E5D20D" w14:textId="77777777" w:rsidR="008A447A" w:rsidRPr="00943465" w:rsidRDefault="008A447A" w:rsidP="003057BB">
            <w:pPr>
              <w:pStyle w:val="PKA-wyroznienia"/>
              <w:rPr>
                <w:lang w:val="en-GB"/>
              </w:rPr>
            </w:pPr>
          </w:p>
        </w:tc>
        <w:tc>
          <w:tcPr>
            <w:tcW w:w="3113" w:type="pct"/>
            <w:shd w:val="clear" w:color="auto" w:fill="auto"/>
          </w:tcPr>
          <w:p w14:paraId="3FB81CA2" w14:textId="77777777" w:rsidR="008A447A" w:rsidRPr="00943465" w:rsidRDefault="008A447A" w:rsidP="003057BB">
            <w:pPr>
              <w:pStyle w:val="PKA-wyroznienia"/>
              <w:rPr>
                <w:lang w:val="en-GB"/>
              </w:rPr>
            </w:pPr>
          </w:p>
        </w:tc>
      </w:tr>
      <w:tr w:rsidR="00943465" w:rsidRPr="00943465" w14:paraId="5995C3BD" w14:textId="77777777" w:rsidTr="003057BB">
        <w:tc>
          <w:tcPr>
            <w:tcW w:w="334" w:type="pct"/>
            <w:shd w:val="clear" w:color="auto" w:fill="auto"/>
          </w:tcPr>
          <w:p w14:paraId="4FBE1514"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4A3B8CD6" w14:textId="77777777" w:rsidR="008A447A" w:rsidRPr="00943465" w:rsidRDefault="008A447A" w:rsidP="003057BB">
            <w:pPr>
              <w:pStyle w:val="PKA-wyroznienia"/>
              <w:rPr>
                <w:lang w:val="en-GB"/>
              </w:rPr>
            </w:pPr>
          </w:p>
        </w:tc>
        <w:tc>
          <w:tcPr>
            <w:tcW w:w="3113" w:type="pct"/>
            <w:shd w:val="clear" w:color="auto" w:fill="auto"/>
          </w:tcPr>
          <w:p w14:paraId="6996CF26" w14:textId="77777777" w:rsidR="008A447A" w:rsidRPr="00943465" w:rsidRDefault="008A447A" w:rsidP="003057BB">
            <w:pPr>
              <w:pStyle w:val="PKA-wyroznienia"/>
              <w:rPr>
                <w:lang w:val="en-GB"/>
              </w:rPr>
            </w:pPr>
          </w:p>
        </w:tc>
      </w:tr>
      <w:tr w:rsidR="00943465" w:rsidRPr="00943465" w14:paraId="65228B7F" w14:textId="77777777" w:rsidTr="003057BB">
        <w:tc>
          <w:tcPr>
            <w:tcW w:w="334" w:type="pct"/>
            <w:shd w:val="clear" w:color="auto" w:fill="auto"/>
          </w:tcPr>
          <w:p w14:paraId="618308D1"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7AF62DFD" w14:textId="77777777" w:rsidR="008A447A" w:rsidRPr="00943465" w:rsidRDefault="008A447A" w:rsidP="003057BB">
            <w:pPr>
              <w:pStyle w:val="PKA-wyroznienia"/>
              <w:rPr>
                <w:lang w:val="en-GB"/>
              </w:rPr>
            </w:pPr>
          </w:p>
        </w:tc>
        <w:tc>
          <w:tcPr>
            <w:tcW w:w="3113" w:type="pct"/>
            <w:shd w:val="clear" w:color="auto" w:fill="auto"/>
          </w:tcPr>
          <w:p w14:paraId="514F2A9C" w14:textId="77777777" w:rsidR="008A447A" w:rsidRPr="00943465" w:rsidRDefault="008A447A" w:rsidP="003057BB">
            <w:pPr>
              <w:pStyle w:val="PKA-wyroznienia"/>
              <w:rPr>
                <w:lang w:val="en-GB"/>
              </w:rPr>
            </w:pPr>
          </w:p>
        </w:tc>
      </w:tr>
    </w:tbl>
    <w:bookmarkEnd w:id="65"/>
    <w:p w14:paraId="2A9AA743" w14:textId="5EF74D26" w:rsidR="007B094D" w:rsidRPr="00345DEE" w:rsidRDefault="00216721" w:rsidP="00E13C8C">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8:</w:t>
      </w:r>
    </w:p>
    <w:p w14:paraId="0A0F6D51" w14:textId="77777777" w:rsidR="00553AEE" w:rsidRPr="00345DEE" w:rsidRDefault="00216721" w:rsidP="00E80D11">
      <w:r w:rsidRPr="00345DEE">
        <w:t>. . . . . . . . . . . . . . . . . . . . . . . . . . . . . . . . . . . . . . . . . . . . . . . . . . .</w:t>
      </w:r>
    </w:p>
    <w:p w14:paraId="0CE163D7" w14:textId="77777777" w:rsidR="005B2FA4" w:rsidRPr="00345DEE" w:rsidRDefault="005B2FA4" w:rsidP="00E80D11"/>
    <w:p w14:paraId="3DBFF769" w14:textId="77777777" w:rsidR="000233B2" w:rsidRPr="00345DEE" w:rsidRDefault="00216721" w:rsidP="00E80D11">
      <w:pPr>
        <w:pStyle w:val="Nagwek2"/>
      </w:pPr>
      <w:bookmarkStart w:id="66" w:name="_Toc616625"/>
      <w:bookmarkStart w:id="67" w:name="_Toc623895"/>
      <w:bookmarkStart w:id="68" w:name="_Toc624216"/>
      <w:bookmarkStart w:id="69" w:name="_Toc121820135"/>
      <w:r w:rsidRPr="00345DEE">
        <w:t>Criterion 9. Public access to information about the study programme, conditions for its implementation and achieved results</w:t>
      </w:r>
      <w:bookmarkEnd w:id="66"/>
      <w:bookmarkEnd w:id="67"/>
      <w:bookmarkEnd w:id="68"/>
      <w:bookmarkEnd w:id="69"/>
    </w:p>
    <w:p w14:paraId="08835BDA" w14:textId="77777777" w:rsidR="00553AEE" w:rsidRPr="00345DEE" w:rsidRDefault="00216721" w:rsidP="00553AEE">
      <w:r w:rsidRPr="00345DEE">
        <w:t>. . . . . . . . . . . . . . . . . . . . . . . . . . . . . . . . . . . . . . . . . . . . . . . . . . .</w:t>
      </w:r>
    </w:p>
    <w:p w14:paraId="32677278" w14:textId="77777777" w:rsidR="000233B2" w:rsidRPr="00345DEE" w:rsidRDefault="00216721" w:rsidP="00553AEE">
      <w:pPr>
        <w:rPr>
          <w:i/>
        </w:rPr>
      </w:pPr>
      <w:r w:rsidRPr="00345DEE">
        <w:rPr>
          <w:i/>
        </w:rPr>
        <w:t>In the report, it is worth to consider and relate to:</w:t>
      </w:r>
    </w:p>
    <w:p w14:paraId="459F28E1" w14:textId="3AC8EF84" w:rsidR="000233B2" w:rsidRPr="00345DEE" w:rsidRDefault="00216721" w:rsidP="00553AEE">
      <w:pPr>
        <w:pStyle w:val="Tekstkomentarza"/>
        <w:numPr>
          <w:ilvl w:val="0"/>
          <w:numId w:val="18"/>
        </w:numPr>
        <w:ind w:left="567" w:hanging="207"/>
        <w:rPr>
          <w:i/>
        </w:rPr>
      </w:pPr>
      <w:r w:rsidRPr="00345DEE">
        <w:rPr>
          <w:i/>
        </w:rPr>
        <w:lastRenderedPageBreak/>
        <w:t>the scope, methods for updating</w:t>
      </w:r>
      <w:r w:rsidR="00835021">
        <w:rPr>
          <w:i/>
        </w:rPr>
        <w:t xml:space="preserve"> </w:t>
      </w:r>
      <w:r w:rsidRPr="00345DEE">
        <w:rPr>
          <w:i/>
        </w:rPr>
        <w:t>and ensuring relevance of public information about admission conditions, study programme, and its implementation, and information’s consistency with the needs of different groups, including future and current students.</w:t>
      </w:r>
    </w:p>
    <w:p w14:paraId="05F01DED" w14:textId="43A44327" w:rsidR="000233B2" w:rsidRPr="00345DEE" w:rsidRDefault="00216721" w:rsidP="00553AEE">
      <w:pPr>
        <w:pStyle w:val="Tekstkomentarza"/>
        <w:numPr>
          <w:ilvl w:val="0"/>
          <w:numId w:val="18"/>
        </w:numPr>
        <w:ind w:left="567" w:hanging="207"/>
        <w:rPr>
          <w:i/>
        </w:rPr>
      </w:pPr>
      <w:r w:rsidRPr="00345DEE">
        <w:rPr>
          <w:i/>
        </w:rPr>
        <w:t xml:space="preserve">methods for, frequency and scope of the </w:t>
      </w:r>
      <w:r w:rsidR="001B4AC2">
        <w:rPr>
          <w:i/>
        </w:rPr>
        <w:t>evaluation</w:t>
      </w:r>
      <w:r w:rsidRPr="00345DEE">
        <w:rPr>
          <w:i/>
        </w:rPr>
        <w:t xml:space="preserve"> of public access to information, participation in assessing various stakeholder groups, including students, and the effectiveness of improvement measures in this respect.</w:t>
      </w:r>
    </w:p>
    <w:p w14:paraId="319D20CD" w14:textId="27F1D4D5" w:rsidR="008A447A" w:rsidRPr="00943465" w:rsidRDefault="008A447A" w:rsidP="008A447A">
      <w:pPr>
        <w:pStyle w:val="kryteria"/>
        <w:numPr>
          <w:ilvl w:val="0"/>
          <w:numId w:val="0"/>
        </w:numPr>
        <w:ind w:left="-142"/>
        <w:rPr>
          <w:b/>
          <w:bCs/>
          <w:i w:val="0"/>
          <w:iCs/>
        </w:rPr>
      </w:pPr>
      <w:bookmarkStart w:id="70" w:name="_Hlk121309422"/>
      <w:r w:rsidRPr="00943465">
        <w:rPr>
          <w:b/>
          <w:i w:val="0"/>
        </w:rPr>
        <w:t>Recommendations regarding criterion 9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4C0EA4C4" w14:textId="77777777" w:rsidTr="003057BB">
        <w:tc>
          <w:tcPr>
            <w:tcW w:w="334" w:type="pct"/>
            <w:shd w:val="clear" w:color="auto" w:fill="auto"/>
            <w:vAlign w:val="center"/>
          </w:tcPr>
          <w:p w14:paraId="740025A5" w14:textId="322DDBF4" w:rsidR="008A447A" w:rsidRPr="00943465" w:rsidRDefault="008A447A" w:rsidP="003057BB">
            <w:pPr>
              <w:pStyle w:val="PKA-wyroznienia"/>
              <w:jc w:val="center"/>
              <w:rPr>
                <w:b w:val="0"/>
                <w:lang w:val="en-GB"/>
              </w:rPr>
            </w:pPr>
          </w:p>
        </w:tc>
        <w:tc>
          <w:tcPr>
            <w:tcW w:w="1553" w:type="pct"/>
            <w:shd w:val="clear" w:color="auto" w:fill="auto"/>
            <w:vAlign w:val="center"/>
          </w:tcPr>
          <w:p w14:paraId="44B12E97" w14:textId="2D2352C2" w:rsidR="008A447A" w:rsidRPr="00943465" w:rsidRDefault="008A447A" w:rsidP="003057BB">
            <w:pPr>
              <w:pStyle w:val="PKA-wyroznienia"/>
              <w:spacing w:before="0" w:after="0"/>
              <w:jc w:val="center"/>
              <w:rPr>
                <w:b w:val="0"/>
                <w:lang w:val="en-GB"/>
              </w:rPr>
            </w:pPr>
            <w:r w:rsidRPr="00943465">
              <w:rPr>
                <w:b w:val="0"/>
                <w:lang w:val="en-GB"/>
              </w:rPr>
              <w:t>Recommendations regarding criterion 9 listed in the above-mentioned resolution of the PKA Presidium</w:t>
            </w:r>
          </w:p>
        </w:tc>
        <w:tc>
          <w:tcPr>
            <w:tcW w:w="3113" w:type="pct"/>
            <w:shd w:val="clear" w:color="auto" w:fill="auto"/>
            <w:vAlign w:val="center"/>
          </w:tcPr>
          <w:p w14:paraId="5C55363D"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208818DF" w14:textId="77777777" w:rsidTr="003057BB">
        <w:tc>
          <w:tcPr>
            <w:tcW w:w="334" w:type="pct"/>
            <w:shd w:val="clear" w:color="auto" w:fill="auto"/>
          </w:tcPr>
          <w:p w14:paraId="68D3CE8A"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20A76E15" w14:textId="77777777" w:rsidR="008A447A" w:rsidRPr="00943465" w:rsidRDefault="008A447A" w:rsidP="003057BB">
            <w:pPr>
              <w:pStyle w:val="PKA-wyroznienia"/>
              <w:rPr>
                <w:lang w:val="en-GB"/>
              </w:rPr>
            </w:pPr>
          </w:p>
        </w:tc>
        <w:tc>
          <w:tcPr>
            <w:tcW w:w="3113" w:type="pct"/>
            <w:shd w:val="clear" w:color="auto" w:fill="auto"/>
          </w:tcPr>
          <w:p w14:paraId="5236EF53" w14:textId="77777777" w:rsidR="008A447A" w:rsidRPr="00943465" w:rsidRDefault="008A447A" w:rsidP="003057BB">
            <w:pPr>
              <w:pStyle w:val="PKA-wyroznienia"/>
              <w:rPr>
                <w:lang w:val="en-GB"/>
              </w:rPr>
            </w:pPr>
          </w:p>
        </w:tc>
      </w:tr>
      <w:tr w:rsidR="00943465" w:rsidRPr="00943465" w14:paraId="754FE6C4" w14:textId="77777777" w:rsidTr="003057BB">
        <w:tc>
          <w:tcPr>
            <w:tcW w:w="334" w:type="pct"/>
            <w:shd w:val="clear" w:color="auto" w:fill="auto"/>
          </w:tcPr>
          <w:p w14:paraId="202EF50F"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447C1651" w14:textId="77777777" w:rsidR="008A447A" w:rsidRPr="00943465" w:rsidRDefault="008A447A" w:rsidP="003057BB">
            <w:pPr>
              <w:pStyle w:val="PKA-wyroznienia"/>
              <w:rPr>
                <w:lang w:val="en-GB"/>
              </w:rPr>
            </w:pPr>
          </w:p>
        </w:tc>
        <w:tc>
          <w:tcPr>
            <w:tcW w:w="3113" w:type="pct"/>
            <w:shd w:val="clear" w:color="auto" w:fill="auto"/>
          </w:tcPr>
          <w:p w14:paraId="67710168" w14:textId="77777777" w:rsidR="008A447A" w:rsidRPr="00943465" w:rsidRDefault="008A447A" w:rsidP="003057BB">
            <w:pPr>
              <w:pStyle w:val="PKA-wyroznienia"/>
              <w:rPr>
                <w:lang w:val="en-GB"/>
              </w:rPr>
            </w:pPr>
          </w:p>
        </w:tc>
      </w:tr>
      <w:tr w:rsidR="00943465" w:rsidRPr="00943465" w14:paraId="44BA5B54" w14:textId="77777777" w:rsidTr="003057BB">
        <w:tc>
          <w:tcPr>
            <w:tcW w:w="334" w:type="pct"/>
            <w:shd w:val="clear" w:color="auto" w:fill="auto"/>
          </w:tcPr>
          <w:p w14:paraId="1554F44D"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772CF4A1" w14:textId="77777777" w:rsidR="008A447A" w:rsidRPr="00943465" w:rsidRDefault="008A447A" w:rsidP="003057BB">
            <w:pPr>
              <w:pStyle w:val="PKA-wyroznienia"/>
              <w:rPr>
                <w:lang w:val="en-GB"/>
              </w:rPr>
            </w:pPr>
          </w:p>
        </w:tc>
        <w:tc>
          <w:tcPr>
            <w:tcW w:w="3113" w:type="pct"/>
            <w:shd w:val="clear" w:color="auto" w:fill="auto"/>
          </w:tcPr>
          <w:p w14:paraId="12B1A958" w14:textId="77777777" w:rsidR="008A447A" w:rsidRPr="00943465" w:rsidRDefault="008A447A" w:rsidP="003057BB">
            <w:pPr>
              <w:pStyle w:val="PKA-wyroznienia"/>
              <w:rPr>
                <w:lang w:val="en-GB"/>
              </w:rPr>
            </w:pPr>
          </w:p>
        </w:tc>
      </w:tr>
    </w:tbl>
    <w:bookmarkEnd w:id="70"/>
    <w:p w14:paraId="31FDD413" w14:textId="4C90712F" w:rsidR="000233B2" w:rsidRPr="00345DEE" w:rsidRDefault="00216721" w:rsidP="00E13C8C">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9:</w:t>
      </w:r>
    </w:p>
    <w:p w14:paraId="71BD9C84" w14:textId="2C60BB2C" w:rsidR="000233B2" w:rsidRDefault="00216721" w:rsidP="00E80D11">
      <w:r w:rsidRPr="00345DEE">
        <w:t>. . . . . . . . . . . . . . . . . . . . . . . . . . . . . . . . . . . . . . . . . . . . . . . . . . .</w:t>
      </w:r>
    </w:p>
    <w:p w14:paraId="15F9555D" w14:textId="77777777" w:rsidR="003851A7" w:rsidRPr="00345DEE" w:rsidRDefault="003851A7" w:rsidP="00E80D11"/>
    <w:p w14:paraId="122A55F6" w14:textId="77777777" w:rsidR="007B497C" w:rsidRPr="00345DEE" w:rsidRDefault="00216721" w:rsidP="00E80D11">
      <w:pPr>
        <w:pStyle w:val="Nagwek2"/>
      </w:pPr>
      <w:bookmarkStart w:id="71" w:name="_Toc616626"/>
      <w:bookmarkStart w:id="72" w:name="_Toc623896"/>
      <w:bookmarkStart w:id="73" w:name="_Toc624217"/>
      <w:bookmarkStart w:id="74" w:name="_Toc121820136"/>
      <w:r w:rsidRPr="00345DEE">
        <w:t>Criterion 10. Quality assurance policy, designing, approving, monitoring, reviewing and improving the study programme</w:t>
      </w:r>
      <w:bookmarkEnd w:id="71"/>
      <w:bookmarkEnd w:id="72"/>
      <w:bookmarkEnd w:id="73"/>
      <w:bookmarkEnd w:id="74"/>
    </w:p>
    <w:p w14:paraId="7D308851" w14:textId="77777777" w:rsidR="00553AEE" w:rsidRPr="00345DEE" w:rsidRDefault="00216721" w:rsidP="00E80D11">
      <w:r w:rsidRPr="00345DEE">
        <w:t>. . . . . . . . . . . . . . . . . . . . . . . . . . . . . . . . . . . . . . . . . . . . . . . . . . .</w:t>
      </w:r>
    </w:p>
    <w:p w14:paraId="49EA9658" w14:textId="77777777" w:rsidR="009579DD" w:rsidRPr="00345DEE" w:rsidRDefault="00216721" w:rsidP="00E80D11">
      <w:r w:rsidRPr="00345DEE">
        <w:rPr>
          <w:i/>
        </w:rPr>
        <w:t>In the report, it is worth to consider and relate to:</w:t>
      </w:r>
    </w:p>
    <w:p w14:paraId="47967ED1" w14:textId="152C497B" w:rsidR="00A24F26" w:rsidRPr="00345DEE" w:rsidRDefault="00216721" w:rsidP="00553AEE">
      <w:pPr>
        <w:pStyle w:val="Tekstkomentarza"/>
        <w:numPr>
          <w:ilvl w:val="0"/>
          <w:numId w:val="40"/>
        </w:numPr>
        <w:ind w:hanging="218"/>
        <w:rPr>
          <w:i/>
        </w:rPr>
      </w:pPr>
      <w:r w:rsidRPr="00345DEE">
        <w:rPr>
          <w:i/>
        </w:rPr>
        <w:t xml:space="preserve">methods for substantive, organisational and administrative supervision over the degree programme, competences and scope of responsibility of persons responsible for the degree programme, including competences and scope of responsibility concerning </w:t>
      </w:r>
      <w:r w:rsidR="001B4AC2">
        <w:rPr>
          <w:i/>
        </w:rPr>
        <w:t>evaluation</w:t>
      </w:r>
      <w:r w:rsidRPr="00345DEE">
        <w:rPr>
          <w:i/>
        </w:rPr>
        <w:t xml:space="preserve"> and improvement of the quality of education as part of the degree programme,</w:t>
      </w:r>
    </w:p>
    <w:p w14:paraId="738BF163" w14:textId="77777777" w:rsidR="009579DD" w:rsidRPr="00345DEE" w:rsidRDefault="00216721" w:rsidP="00553AEE">
      <w:pPr>
        <w:pStyle w:val="Tekstkomentarza"/>
        <w:numPr>
          <w:ilvl w:val="0"/>
          <w:numId w:val="40"/>
        </w:numPr>
        <w:ind w:hanging="218"/>
        <w:rPr>
          <w:i/>
        </w:rPr>
      </w:pPr>
      <w:r w:rsidRPr="00345DEE">
        <w:rPr>
          <w:i/>
        </w:rPr>
        <w:t>principles for designing, introducing changes to and approving the study programme,</w:t>
      </w:r>
    </w:p>
    <w:p w14:paraId="5AB85E85" w14:textId="611405BC" w:rsidR="009579DD" w:rsidRPr="00345DEE" w:rsidRDefault="00216721" w:rsidP="00553AEE">
      <w:pPr>
        <w:pStyle w:val="Tekstkomentarza"/>
        <w:numPr>
          <w:ilvl w:val="0"/>
          <w:numId w:val="40"/>
        </w:numPr>
        <w:ind w:hanging="218"/>
        <w:rPr>
          <w:i/>
        </w:rPr>
      </w:pPr>
      <w:r w:rsidRPr="00345DEE">
        <w:rPr>
          <w:i/>
        </w:rPr>
        <w:t xml:space="preserve">methods for and scope of ongoing monitoring and periodic reviews of the study programme in the degree programme </w:t>
      </w:r>
      <w:r w:rsidR="001B4AC2">
        <w:rPr>
          <w:i/>
        </w:rPr>
        <w:t>under evaluation</w:t>
      </w:r>
      <w:r w:rsidRPr="00345DEE">
        <w:rPr>
          <w:i/>
        </w:rPr>
        <w:t xml:space="preserve"> and sources of information used in these processes,</w:t>
      </w:r>
    </w:p>
    <w:p w14:paraId="6E0F0262" w14:textId="5D4F3F1C" w:rsidR="009579DD" w:rsidRPr="00345DEE" w:rsidRDefault="00216721" w:rsidP="00553AEE">
      <w:pPr>
        <w:pStyle w:val="Tekstkomentarza"/>
        <w:numPr>
          <w:ilvl w:val="0"/>
          <w:numId w:val="40"/>
        </w:numPr>
        <w:ind w:hanging="218"/>
        <w:rPr>
          <w:i/>
        </w:rPr>
      </w:pPr>
      <w:r w:rsidRPr="00345DEE">
        <w:rPr>
          <w:i/>
        </w:rPr>
        <w:t xml:space="preserve">methods for assessing the achievement of learning outcomes by the students of the degree programme </w:t>
      </w:r>
      <w:r w:rsidR="001B4AC2">
        <w:rPr>
          <w:i/>
        </w:rPr>
        <w:t>under evaluation</w:t>
      </w:r>
      <w:r w:rsidRPr="00345DEE">
        <w:rPr>
          <w:i/>
        </w:rPr>
        <w:t xml:space="preserve"> with taking into consideration individual stages of education, its completion and learning outcomes’ fitness for the labour market or for further education, as well as using the results of the </w:t>
      </w:r>
      <w:r w:rsidR="001B4AC2">
        <w:rPr>
          <w:i/>
        </w:rPr>
        <w:t>evaluation</w:t>
      </w:r>
      <w:r w:rsidRPr="00345DEE">
        <w:rPr>
          <w:i/>
        </w:rPr>
        <w:t xml:space="preserve"> for improving the study programme.</w:t>
      </w:r>
    </w:p>
    <w:p w14:paraId="50DB6349" w14:textId="77777777" w:rsidR="009579DD" w:rsidRPr="00345DEE" w:rsidRDefault="00216721" w:rsidP="00553AEE">
      <w:pPr>
        <w:pStyle w:val="Tekstkomentarza"/>
        <w:numPr>
          <w:ilvl w:val="0"/>
          <w:numId w:val="40"/>
        </w:numPr>
        <w:ind w:hanging="218"/>
        <w:rPr>
          <w:i/>
        </w:rPr>
      </w:pPr>
      <w:r w:rsidRPr="00345DEE">
        <w:rPr>
          <w:i/>
        </w:rPr>
        <w:t>the scope of, forms of participation and impact of internal stakeholders’ involvement, including students, and external stakeholders on the improvement and implementation of the study programme,</w:t>
      </w:r>
    </w:p>
    <w:p w14:paraId="0B7CC0C3" w14:textId="3D747B41" w:rsidR="009579DD" w:rsidRPr="00345DEE" w:rsidRDefault="00216721" w:rsidP="00553AEE">
      <w:pPr>
        <w:pStyle w:val="Tekstkomentarza"/>
        <w:numPr>
          <w:ilvl w:val="0"/>
          <w:numId w:val="40"/>
        </w:numPr>
        <w:ind w:hanging="218"/>
        <w:rPr>
          <w:i/>
        </w:rPr>
      </w:pPr>
      <w:r w:rsidRPr="00345DEE">
        <w:rPr>
          <w:i/>
        </w:rPr>
        <w:t xml:space="preserve">methods for using the results of external education quality </w:t>
      </w:r>
      <w:r w:rsidR="001B4AC2">
        <w:rPr>
          <w:i/>
        </w:rPr>
        <w:t>evaluation</w:t>
      </w:r>
      <w:r w:rsidRPr="00345DEE">
        <w:rPr>
          <w:i/>
        </w:rPr>
        <w:t>s and formulated recommendations</w:t>
      </w:r>
      <w:r w:rsidR="00835021">
        <w:rPr>
          <w:i/>
        </w:rPr>
        <w:t xml:space="preserve"> </w:t>
      </w:r>
      <w:r w:rsidRPr="00345DEE">
        <w:rPr>
          <w:i/>
        </w:rPr>
        <w:t xml:space="preserve">for the improvement of the study programme of the degree programme </w:t>
      </w:r>
      <w:r w:rsidR="001B4AC2">
        <w:rPr>
          <w:i/>
        </w:rPr>
        <w:t>under evaluation</w:t>
      </w:r>
      <w:r w:rsidRPr="00345DEE">
        <w:rPr>
          <w:i/>
        </w:rPr>
        <w:t>.</w:t>
      </w:r>
    </w:p>
    <w:p w14:paraId="78DAAC24" w14:textId="25ABF022" w:rsidR="008A447A" w:rsidRPr="00943465" w:rsidRDefault="008A447A" w:rsidP="008A447A">
      <w:pPr>
        <w:pStyle w:val="kryteria"/>
        <w:numPr>
          <w:ilvl w:val="0"/>
          <w:numId w:val="0"/>
        </w:numPr>
        <w:ind w:left="-142"/>
        <w:rPr>
          <w:b/>
          <w:bCs/>
          <w:i w:val="0"/>
          <w:iCs/>
        </w:rPr>
      </w:pPr>
      <w:bookmarkStart w:id="75" w:name="_Hlk121309504"/>
      <w:r w:rsidRPr="00943465">
        <w:rPr>
          <w:b/>
          <w:i w:val="0"/>
        </w:rPr>
        <w:lastRenderedPageBreak/>
        <w:t>Recommendations regarding criterion 10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943465" w:rsidRPr="00943465" w14:paraId="14BA6AEC" w14:textId="77777777" w:rsidTr="003057BB">
        <w:tc>
          <w:tcPr>
            <w:tcW w:w="334" w:type="pct"/>
            <w:shd w:val="clear" w:color="auto" w:fill="auto"/>
            <w:vAlign w:val="center"/>
          </w:tcPr>
          <w:p w14:paraId="780AD524" w14:textId="245BF01E" w:rsidR="008A447A" w:rsidRPr="00943465" w:rsidRDefault="008A447A" w:rsidP="003057BB">
            <w:pPr>
              <w:pStyle w:val="PKA-wyroznienia"/>
              <w:jc w:val="center"/>
              <w:rPr>
                <w:b w:val="0"/>
                <w:lang w:val="en-GB"/>
              </w:rPr>
            </w:pPr>
          </w:p>
        </w:tc>
        <w:tc>
          <w:tcPr>
            <w:tcW w:w="1553" w:type="pct"/>
            <w:shd w:val="clear" w:color="auto" w:fill="auto"/>
            <w:vAlign w:val="center"/>
          </w:tcPr>
          <w:p w14:paraId="529FADDA" w14:textId="502814ED" w:rsidR="008A447A" w:rsidRPr="00943465" w:rsidRDefault="008A447A" w:rsidP="003057BB">
            <w:pPr>
              <w:pStyle w:val="PKA-wyroznienia"/>
              <w:spacing w:before="0" w:after="0"/>
              <w:jc w:val="center"/>
              <w:rPr>
                <w:b w:val="0"/>
                <w:lang w:val="en-GB"/>
              </w:rPr>
            </w:pPr>
            <w:r w:rsidRPr="00943465">
              <w:rPr>
                <w:b w:val="0"/>
                <w:lang w:val="en-GB"/>
              </w:rPr>
              <w:t>Recommendations regarding criterion 10 listed in the above-mentioned resolution of the PKA Presidium</w:t>
            </w:r>
          </w:p>
        </w:tc>
        <w:tc>
          <w:tcPr>
            <w:tcW w:w="3113" w:type="pct"/>
            <w:shd w:val="clear" w:color="auto" w:fill="auto"/>
            <w:vAlign w:val="center"/>
          </w:tcPr>
          <w:p w14:paraId="52DD7410" w14:textId="77777777" w:rsidR="008A447A" w:rsidRPr="00943465" w:rsidRDefault="008A447A" w:rsidP="003057BB">
            <w:pPr>
              <w:pStyle w:val="PKA-wyroznienia"/>
              <w:spacing w:before="0" w:after="0"/>
              <w:jc w:val="center"/>
              <w:rPr>
                <w:b w:val="0"/>
                <w:lang w:val="en-GB"/>
              </w:rPr>
            </w:pPr>
            <w:r w:rsidRPr="00943465">
              <w:rPr>
                <w:b w:val="0"/>
                <w:lang w:val="en-GB"/>
              </w:rPr>
              <w:t>Description of the implementation of the recommendation and preventive actions taken by the HEI to remove errors and inconsistencies formulated in the corrective recommendation</w:t>
            </w:r>
          </w:p>
        </w:tc>
      </w:tr>
      <w:tr w:rsidR="00943465" w:rsidRPr="00943465" w14:paraId="7DE975D4" w14:textId="77777777" w:rsidTr="003057BB">
        <w:tc>
          <w:tcPr>
            <w:tcW w:w="334" w:type="pct"/>
            <w:shd w:val="clear" w:color="auto" w:fill="auto"/>
          </w:tcPr>
          <w:p w14:paraId="4EA4A2CB" w14:textId="77777777" w:rsidR="008A447A" w:rsidRPr="00943465" w:rsidRDefault="008A447A" w:rsidP="003057BB">
            <w:pPr>
              <w:pStyle w:val="PKA-wyroznienia"/>
              <w:rPr>
                <w:b w:val="0"/>
                <w:lang w:val="en-GB"/>
              </w:rPr>
            </w:pPr>
            <w:r w:rsidRPr="00943465">
              <w:rPr>
                <w:b w:val="0"/>
                <w:lang w:val="en-GB"/>
              </w:rPr>
              <w:t>1.</w:t>
            </w:r>
          </w:p>
        </w:tc>
        <w:tc>
          <w:tcPr>
            <w:tcW w:w="1553" w:type="pct"/>
            <w:shd w:val="clear" w:color="auto" w:fill="auto"/>
          </w:tcPr>
          <w:p w14:paraId="1D063564" w14:textId="77777777" w:rsidR="008A447A" w:rsidRPr="00943465" w:rsidRDefault="008A447A" w:rsidP="003057BB">
            <w:pPr>
              <w:pStyle w:val="PKA-wyroznienia"/>
              <w:rPr>
                <w:lang w:val="en-GB"/>
              </w:rPr>
            </w:pPr>
          </w:p>
        </w:tc>
        <w:tc>
          <w:tcPr>
            <w:tcW w:w="3113" w:type="pct"/>
            <w:shd w:val="clear" w:color="auto" w:fill="auto"/>
          </w:tcPr>
          <w:p w14:paraId="123B0989" w14:textId="77777777" w:rsidR="008A447A" w:rsidRPr="00943465" w:rsidRDefault="008A447A" w:rsidP="003057BB">
            <w:pPr>
              <w:pStyle w:val="PKA-wyroznienia"/>
              <w:rPr>
                <w:lang w:val="en-GB"/>
              </w:rPr>
            </w:pPr>
          </w:p>
        </w:tc>
      </w:tr>
      <w:tr w:rsidR="00943465" w:rsidRPr="00943465" w14:paraId="42E0E31E" w14:textId="77777777" w:rsidTr="003057BB">
        <w:tc>
          <w:tcPr>
            <w:tcW w:w="334" w:type="pct"/>
            <w:shd w:val="clear" w:color="auto" w:fill="auto"/>
          </w:tcPr>
          <w:p w14:paraId="005A348A" w14:textId="77777777" w:rsidR="008A447A" w:rsidRPr="00943465" w:rsidRDefault="008A447A" w:rsidP="003057BB">
            <w:pPr>
              <w:pStyle w:val="PKA-wyroznienia"/>
              <w:rPr>
                <w:b w:val="0"/>
                <w:lang w:val="en-GB"/>
              </w:rPr>
            </w:pPr>
            <w:r w:rsidRPr="00943465">
              <w:rPr>
                <w:b w:val="0"/>
                <w:lang w:val="en-GB"/>
              </w:rPr>
              <w:t>2.</w:t>
            </w:r>
          </w:p>
        </w:tc>
        <w:tc>
          <w:tcPr>
            <w:tcW w:w="1553" w:type="pct"/>
            <w:shd w:val="clear" w:color="auto" w:fill="auto"/>
          </w:tcPr>
          <w:p w14:paraId="1F9E429D" w14:textId="77777777" w:rsidR="008A447A" w:rsidRPr="00943465" w:rsidRDefault="008A447A" w:rsidP="003057BB">
            <w:pPr>
              <w:pStyle w:val="PKA-wyroznienia"/>
              <w:rPr>
                <w:lang w:val="en-GB"/>
              </w:rPr>
            </w:pPr>
          </w:p>
        </w:tc>
        <w:tc>
          <w:tcPr>
            <w:tcW w:w="3113" w:type="pct"/>
            <w:shd w:val="clear" w:color="auto" w:fill="auto"/>
          </w:tcPr>
          <w:p w14:paraId="156E4885" w14:textId="77777777" w:rsidR="008A447A" w:rsidRPr="00943465" w:rsidRDefault="008A447A" w:rsidP="003057BB">
            <w:pPr>
              <w:pStyle w:val="PKA-wyroznienia"/>
              <w:rPr>
                <w:lang w:val="en-GB"/>
              </w:rPr>
            </w:pPr>
          </w:p>
        </w:tc>
      </w:tr>
      <w:tr w:rsidR="00943465" w:rsidRPr="00943465" w14:paraId="1246154D" w14:textId="77777777" w:rsidTr="003057BB">
        <w:tc>
          <w:tcPr>
            <w:tcW w:w="334" w:type="pct"/>
            <w:shd w:val="clear" w:color="auto" w:fill="auto"/>
          </w:tcPr>
          <w:p w14:paraId="4875D6B5" w14:textId="77777777" w:rsidR="008A447A" w:rsidRPr="00943465" w:rsidRDefault="008A447A" w:rsidP="003057BB">
            <w:pPr>
              <w:pStyle w:val="PKA-wyroznienia"/>
              <w:rPr>
                <w:lang w:val="en-GB"/>
              </w:rPr>
            </w:pPr>
            <w:r w:rsidRPr="00943465">
              <w:rPr>
                <w:lang w:val="en-GB"/>
              </w:rPr>
              <w:t>…</w:t>
            </w:r>
          </w:p>
        </w:tc>
        <w:tc>
          <w:tcPr>
            <w:tcW w:w="1553" w:type="pct"/>
            <w:shd w:val="clear" w:color="auto" w:fill="auto"/>
          </w:tcPr>
          <w:p w14:paraId="6BBAAB4D" w14:textId="77777777" w:rsidR="008A447A" w:rsidRPr="00943465" w:rsidRDefault="008A447A" w:rsidP="003057BB">
            <w:pPr>
              <w:pStyle w:val="PKA-wyroznienia"/>
              <w:rPr>
                <w:lang w:val="en-GB"/>
              </w:rPr>
            </w:pPr>
          </w:p>
        </w:tc>
        <w:tc>
          <w:tcPr>
            <w:tcW w:w="3113" w:type="pct"/>
            <w:shd w:val="clear" w:color="auto" w:fill="auto"/>
          </w:tcPr>
          <w:p w14:paraId="734AA919" w14:textId="77777777" w:rsidR="008A447A" w:rsidRPr="00943465" w:rsidRDefault="008A447A" w:rsidP="003057BB">
            <w:pPr>
              <w:pStyle w:val="PKA-wyroznienia"/>
              <w:rPr>
                <w:lang w:val="en-GB"/>
              </w:rPr>
            </w:pPr>
          </w:p>
        </w:tc>
      </w:tr>
    </w:tbl>
    <w:bookmarkEnd w:id="75"/>
    <w:p w14:paraId="6357EEEA" w14:textId="7787339D" w:rsidR="009579DD" w:rsidRPr="00345DEE" w:rsidRDefault="00216721" w:rsidP="00E13C8C">
      <w:pPr>
        <w:spacing w:before="120"/>
        <w:rPr>
          <w:b/>
          <w:color w:val="233D81"/>
        </w:rPr>
      </w:pPr>
      <w:r w:rsidRPr="00345DEE">
        <w:rPr>
          <w:b/>
          <w:color w:val="233D81"/>
        </w:rPr>
        <w:t xml:space="preserve">Additional information, which the HEI considers important for the </w:t>
      </w:r>
      <w:r w:rsidR="001B4AC2">
        <w:rPr>
          <w:b/>
          <w:color w:val="233D81"/>
        </w:rPr>
        <w:t>evaluation of criterion</w:t>
      </w:r>
      <w:r w:rsidR="00943465">
        <w:rPr>
          <w:b/>
          <w:color w:val="233D81"/>
        </w:rPr>
        <w:t xml:space="preserve"> </w:t>
      </w:r>
      <w:r w:rsidRPr="00345DEE">
        <w:rPr>
          <w:b/>
          <w:color w:val="233D81"/>
        </w:rPr>
        <w:t>10:</w:t>
      </w:r>
    </w:p>
    <w:p w14:paraId="3F7571A2" w14:textId="77777777" w:rsidR="00553AEE" w:rsidRPr="00345DEE" w:rsidRDefault="00216721" w:rsidP="00553AEE">
      <w:r w:rsidRPr="00345DEE">
        <w:t>. . . . . . . . . . . . . . . . . . . . . . . . . . . . . . . . . . . . . . . . . . . . . . . . . . .</w:t>
      </w:r>
    </w:p>
    <w:p w14:paraId="4E0173C3" w14:textId="77777777" w:rsidR="00A24F26" w:rsidRPr="00345DEE" w:rsidRDefault="00A24F26" w:rsidP="00E80D11"/>
    <w:p w14:paraId="28C2D543" w14:textId="77777777" w:rsidR="002101EA" w:rsidRPr="00345DEE" w:rsidRDefault="00216721" w:rsidP="00E80D11">
      <w:r w:rsidRPr="00345DEE">
        <w:br w:type="page"/>
      </w:r>
    </w:p>
    <w:p w14:paraId="557C2183" w14:textId="77777777" w:rsidR="0043279F" w:rsidRPr="00345DEE" w:rsidRDefault="00216721" w:rsidP="00E80D11">
      <w:pPr>
        <w:pStyle w:val="Nagwek1"/>
        <w:rPr>
          <w:color w:val="000000"/>
        </w:rPr>
      </w:pPr>
      <w:bookmarkStart w:id="76" w:name="_Toc469079450"/>
      <w:bookmarkStart w:id="77" w:name="_Toc616627"/>
      <w:bookmarkStart w:id="78" w:name="_Toc623897"/>
      <w:bookmarkStart w:id="79" w:name="_Toc624218"/>
      <w:bookmarkStart w:id="80" w:name="_Toc121820137"/>
      <w:bookmarkEnd w:id="76"/>
      <w:r w:rsidRPr="00345DEE">
        <w:rPr>
          <w:color w:val="223C82"/>
        </w:rPr>
        <w:t>Part</w:t>
      </w:r>
      <w:r w:rsidR="004930FA" w:rsidRPr="00345DEE">
        <w:rPr>
          <w:color w:val="223C82"/>
        </w:rPr>
        <w:t xml:space="preserve"> </w:t>
      </w:r>
      <w:r w:rsidR="00F67751" w:rsidRPr="00345DEE">
        <w:rPr>
          <w:color w:val="223C82"/>
        </w:rPr>
        <w:t>2</w:t>
      </w:r>
      <w:r w:rsidRPr="00345DEE">
        <w:rPr>
          <w:color w:val="223C82"/>
        </w:rPr>
        <w:t>.</w:t>
      </w:r>
      <w:r w:rsidRPr="00345DEE">
        <w:t xml:space="preserve"> Prospects for the development of the degree programme.</w:t>
      </w:r>
      <w:bookmarkEnd w:id="77"/>
      <w:bookmarkEnd w:id="78"/>
      <w:bookmarkEnd w:id="79"/>
      <w:bookmarkEnd w:id="80"/>
    </w:p>
    <w:p w14:paraId="161E84F2" w14:textId="6F759C31" w:rsidR="007531DB" w:rsidRPr="00345DEE" w:rsidRDefault="00216721" w:rsidP="00E80D11">
      <w:pPr>
        <w:rPr>
          <w:i/>
        </w:rPr>
      </w:pPr>
      <w:r w:rsidRPr="00345DEE">
        <w:rPr>
          <w:i/>
        </w:rPr>
        <w:t xml:space="preserve">SWOT analysis of the study programme of the degree programme </w:t>
      </w:r>
      <w:r w:rsidR="001B4AC2">
        <w:rPr>
          <w:i/>
        </w:rPr>
        <w:t>under evaluation</w:t>
      </w:r>
      <w:r w:rsidRPr="00345DEE">
        <w:rPr>
          <w:i/>
        </w:rPr>
        <w:t xml:space="preserve"> and its implementation, with having regard to </w:t>
      </w:r>
      <w:r w:rsidR="005A3121" w:rsidRPr="005A3121">
        <w:rPr>
          <w:i/>
        </w:rPr>
        <w:t xml:space="preserve">programme assessment </w:t>
      </w:r>
      <w:r w:rsidRPr="005A3121">
        <w:rPr>
          <w:i/>
        </w:rPr>
        <w:t>criteria</w:t>
      </w:r>
    </w:p>
    <w:p w14:paraId="2BDEF009" w14:textId="77777777" w:rsidR="00553AEE" w:rsidRPr="00345DEE" w:rsidRDefault="00553AEE" w:rsidP="00E80D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333"/>
        <w:gridCol w:w="4335"/>
      </w:tblGrid>
      <w:tr w:rsidR="00216721" w:rsidRPr="00345DEE" w14:paraId="3B7BE037" w14:textId="77777777" w:rsidTr="001A4D32">
        <w:tc>
          <w:tcPr>
            <w:tcW w:w="520" w:type="dxa"/>
            <w:tcBorders>
              <w:top w:val="nil"/>
              <w:left w:val="nil"/>
              <w:bottom w:val="single" w:sz="18" w:space="0" w:color="233D81"/>
            </w:tcBorders>
          </w:tcPr>
          <w:p w14:paraId="22AB64FC" w14:textId="77777777" w:rsidR="007531DB" w:rsidRPr="00345DEE" w:rsidRDefault="007531DB" w:rsidP="00E80D11"/>
        </w:tc>
        <w:tc>
          <w:tcPr>
            <w:tcW w:w="4384" w:type="dxa"/>
            <w:tcBorders>
              <w:top w:val="single" w:sz="18" w:space="0" w:color="233D81"/>
              <w:bottom w:val="single" w:sz="18" w:space="0" w:color="233D81"/>
              <w:right w:val="single" w:sz="18" w:space="0" w:color="233D81"/>
            </w:tcBorders>
          </w:tcPr>
          <w:p w14:paraId="244DD79D" w14:textId="77777777" w:rsidR="007531DB" w:rsidRPr="00345DEE" w:rsidRDefault="00216721" w:rsidP="00E80D11">
            <w:pPr>
              <w:rPr>
                <w:b/>
                <w:color w:val="233D81"/>
              </w:rPr>
            </w:pPr>
            <w:r w:rsidRPr="00345DEE">
              <w:rPr>
                <w:b/>
                <w:color w:val="233D81"/>
              </w:rPr>
              <w:t>POSITIVE</w:t>
            </w:r>
          </w:p>
        </w:tc>
        <w:tc>
          <w:tcPr>
            <w:tcW w:w="4384" w:type="dxa"/>
            <w:tcBorders>
              <w:top w:val="single" w:sz="18" w:space="0" w:color="233D81"/>
              <w:left w:val="single" w:sz="18" w:space="0" w:color="233D81"/>
              <w:bottom w:val="single" w:sz="18" w:space="0" w:color="233D81"/>
              <w:right w:val="single" w:sz="18" w:space="0" w:color="233D81"/>
            </w:tcBorders>
          </w:tcPr>
          <w:p w14:paraId="59556120" w14:textId="77777777" w:rsidR="007531DB" w:rsidRPr="00345DEE" w:rsidRDefault="00216721" w:rsidP="00E80D11">
            <w:pPr>
              <w:rPr>
                <w:b/>
                <w:color w:val="233D81"/>
              </w:rPr>
            </w:pPr>
            <w:r w:rsidRPr="00345DEE">
              <w:rPr>
                <w:b/>
                <w:color w:val="233D81"/>
              </w:rPr>
              <w:t>NEGATIVE</w:t>
            </w:r>
          </w:p>
        </w:tc>
      </w:tr>
      <w:tr w:rsidR="00216721" w:rsidRPr="00345DEE" w14:paraId="3251513C" w14:textId="77777777" w:rsidTr="001A4D32">
        <w:trPr>
          <w:trHeight w:val="2552"/>
        </w:trPr>
        <w:tc>
          <w:tcPr>
            <w:tcW w:w="520" w:type="dxa"/>
            <w:tcBorders>
              <w:top w:val="single" w:sz="18" w:space="0" w:color="233D81"/>
              <w:left w:val="single" w:sz="18" w:space="0" w:color="233D81"/>
              <w:bottom w:val="single" w:sz="18" w:space="0" w:color="233D81"/>
              <w:right w:val="single" w:sz="18" w:space="0" w:color="233D81"/>
            </w:tcBorders>
            <w:textDirection w:val="btLr"/>
          </w:tcPr>
          <w:p w14:paraId="1A5584C9" w14:textId="77777777" w:rsidR="007531DB" w:rsidRPr="00345DEE" w:rsidRDefault="00216721" w:rsidP="00915144">
            <w:pPr>
              <w:jc w:val="center"/>
              <w:rPr>
                <w:b/>
                <w:color w:val="233D81"/>
              </w:rPr>
            </w:pPr>
            <w:r w:rsidRPr="00345DEE">
              <w:rPr>
                <w:b/>
                <w:color w:val="233D81"/>
              </w:rPr>
              <w:t>Internal origin</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5DD3CE96" w14:textId="77777777" w:rsidR="007531DB" w:rsidRPr="00345DEE" w:rsidRDefault="00216721" w:rsidP="00E80D11">
            <w:pPr>
              <w:rPr>
                <w:b/>
                <w:color w:val="233D81"/>
              </w:rPr>
            </w:pPr>
            <w:r w:rsidRPr="00345DEE">
              <w:rPr>
                <w:b/>
                <w:color w:val="233D81"/>
              </w:rPr>
              <w:t>Strengths</w:t>
            </w:r>
          </w:p>
          <w:p w14:paraId="21A939D8" w14:textId="2F3E6BFB" w:rsidR="007531DB" w:rsidRPr="00345DEE" w:rsidRDefault="00216721" w:rsidP="00E80D11">
            <w:r w:rsidRPr="00345DEE">
              <w:t xml:space="preserve">Please indicate </w:t>
            </w:r>
            <w:r w:rsidRPr="00345DEE">
              <w:rPr>
                <w:b/>
                <w:u w:val="single"/>
              </w:rPr>
              <w:t>no more than five</w:t>
            </w:r>
            <w:r w:rsidRPr="00345DEE">
              <w:t xml:space="preserve"> key strengths of education offered as part of the degree programme </w:t>
            </w:r>
            <w:r w:rsidR="001B4AC2">
              <w:t>under evaluation</w:t>
            </w:r>
            <w:r w:rsidRPr="00345DEE">
              <w:t>.</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741CD5C7" w14:textId="77777777" w:rsidR="007531DB" w:rsidRPr="00345DEE" w:rsidRDefault="00216721" w:rsidP="00E80D11">
            <w:pPr>
              <w:rPr>
                <w:b/>
                <w:color w:val="233D81"/>
              </w:rPr>
            </w:pPr>
            <w:r w:rsidRPr="00345DEE">
              <w:rPr>
                <w:b/>
                <w:color w:val="233D81"/>
              </w:rPr>
              <w:t>Weaknesses</w:t>
            </w:r>
          </w:p>
          <w:p w14:paraId="114229FC" w14:textId="77777777" w:rsidR="007531DB" w:rsidRPr="00345DEE" w:rsidRDefault="00216721" w:rsidP="00E80D11">
            <w:r w:rsidRPr="00345DEE">
              <w:t xml:space="preserve">Please indicate </w:t>
            </w:r>
            <w:r w:rsidRPr="00345DEE">
              <w:rPr>
                <w:b/>
                <w:u w:val="single"/>
              </w:rPr>
              <w:t>no more than five</w:t>
            </w:r>
            <w:r w:rsidRPr="00345DEE">
              <w:t xml:space="preserve"> major constraints, which hamper the implementation of the education process and the achievement of intended learning outcomes by the students.</w:t>
            </w:r>
          </w:p>
        </w:tc>
      </w:tr>
      <w:tr w:rsidR="00216721" w:rsidRPr="00345DEE" w14:paraId="0F481ECC" w14:textId="77777777" w:rsidTr="001A4D32">
        <w:trPr>
          <w:trHeight w:val="3148"/>
        </w:trPr>
        <w:tc>
          <w:tcPr>
            <w:tcW w:w="520" w:type="dxa"/>
            <w:tcBorders>
              <w:top w:val="single" w:sz="18" w:space="0" w:color="233D81"/>
              <w:left w:val="single" w:sz="18" w:space="0" w:color="233D81"/>
              <w:bottom w:val="single" w:sz="18" w:space="0" w:color="233D81"/>
              <w:right w:val="single" w:sz="18" w:space="0" w:color="233D81"/>
            </w:tcBorders>
            <w:textDirection w:val="btLr"/>
          </w:tcPr>
          <w:p w14:paraId="74A63679" w14:textId="77777777" w:rsidR="007531DB" w:rsidRPr="00345DEE" w:rsidRDefault="00216721" w:rsidP="00915144">
            <w:pPr>
              <w:jc w:val="center"/>
              <w:rPr>
                <w:b/>
                <w:color w:val="233D81"/>
              </w:rPr>
            </w:pPr>
            <w:r w:rsidRPr="00345DEE">
              <w:rPr>
                <w:b/>
                <w:color w:val="233D81"/>
              </w:rPr>
              <w:t>External origin</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2784AB55" w14:textId="77777777" w:rsidR="00277C9C" w:rsidRPr="00345DEE" w:rsidRDefault="00216721" w:rsidP="00E80D11">
            <w:pPr>
              <w:rPr>
                <w:b/>
                <w:color w:val="233D81"/>
              </w:rPr>
            </w:pPr>
            <w:r w:rsidRPr="00345DEE">
              <w:rPr>
                <w:b/>
                <w:color w:val="233D81"/>
              </w:rPr>
              <w:t>Opportunities</w:t>
            </w:r>
          </w:p>
          <w:p w14:paraId="27AD9A98" w14:textId="77777777" w:rsidR="007531DB" w:rsidRPr="00345DEE" w:rsidRDefault="00216721" w:rsidP="00E80D11">
            <w:r w:rsidRPr="00345DEE">
              <w:t xml:space="preserve">Please indicate </w:t>
            </w:r>
            <w:r w:rsidRPr="00345DEE">
              <w:rPr>
                <w:b/>
                <w:u w:val="single"/>
              </w:rPr>
              <w:t>no more than five</w:t>
            </w:r>
            <w:r w:rsidRPr="00345DEE">
              <w:t xml:space="preserve"> major phenomena and trends in the unit’s environment, which may provide impetus for the development of the degree programme.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4A109455" w14:textId="77777777" w:rsidR="00277C9C" w:rsidRPr="00345DEE" w:rsidRDefault="00216721" w:rsidP="00E80D11">
            <w:pPr>
              <w:rPr>
                <w:b/>
                <w:color w:val="233D81"/>
              </w:rPr>
            </w:pPr>
            <w:r w:rsidRPr="00345DEE">
              <w:rPr>
                <w:b/>
                <w:color w:val="233D81"/>
              </w:rPr>
              <w:t>Threats</w:t>
            </w:r>
          </w:p>
          <w:p w14:paraId="791755EB" w14:textId="77777777" w:rsidR="007531DB" w:rsidRPr="00345DEE" w:rsidRDefault="00216721" w:rsidP="00E80D11">
            <w:r w:rsidRPr="00345DEE">
              <w:t xml:space="preserve">Please indicate </w:t>
            </w:r>
            <w:r w:rsidRPr="00345DEE">
              <w:rPr>
                <w:b/>
                <w:u w:val="single"/>
              </w:rPr>
              <w:t>no more than five</w:t>
            </w:r>
            <w:r w:rsidRPr="00345DEE">
              <w:t xml:space="preserve"> external factors, which hamper the development of the degree programme and the achievement of intended learning outcomes by the students.</w:t>
            </w:r>
          </w:p>
        </w:tc>
      </w:tr>
    </w:tbl>
    <w:p w14:paraId="5CD2267D" w14:textId="77777777" w:rsidR="00427520" w:rsidRPr="00345DEE" w:rsidRDefault="00427520" w:rsidP="00E80D11"/>
    <w:p w14:paraId="051B73F6" w14:textId="77777777" w:rsidR="00B34ED7" w:rsidRPr="00345DEE" w:rsidRDefault="00B34ED7" w:rsidP="00E80D11"/>
    <w:p w14:paraId="093C6316" w14:textId="77777777" w:rsidR="00B34ED7" w:rsidRPr="00345DEE" w:rsidRDefault="00B34ED7" w:rsidP="00E80D11"/>
    <w:p w14:paraId="6CB1F7BD" w14:textId="77777777" w:rsidR="00C87DCC" w:rsidRPr="00345DEE" w:rsidRDefault="00C87DCC" w:rsidP="00E80D11"/>
    <w:p w14:paraId="027A0912" w14:textId="77777777" w:rsidR="00292073" w:rsidRPr="00345DEE" w:rsidRDefault="00216721" w:rsidP="00E80D11">
      <w:r w:rsidRPr="00345DEE">
        <w:t>(HEI’s seal)</w:t>
      </w:r>
    </w:p>
    <w:p w14:paraId="1EBAB150" w14:textId="77777777" w:rsidR="00B34ED7" w:rsidRPr="00345DEE" w:rsidRDefault="00B34ED7" w:rsidP="00E80D11"/>
    <w:p w14:paraId="7B30FF43" w14:textId="77777777" w:rsidR="00B34ED7" w:rsidRPr="00345DEE" w:rsidRDefault="00B34ED7" w:rsidP="00E80D11"/>
    <w:tbl>
      <w:tblPr>
        <w:tblW w:w="0" w:type="auto"/>
        <w:tblLook w:val="04A0" w:firstRow="1" w:lastRow="0" w:firstColumn="1" w:lastColumn="0" w:noHBand="0" w:noVBand="1"/>
      </w:tblPr>
      <w:tblGrid>
        <w:gridCol w:w="4530"/>
        <w:gridCol w:w="4530"/>
      </w:tblGrid>
      <w:tr w:rsidR="00216721" w:rsidRPr="00345DEE" w14:paraId="7F403064" w14:textId="77777777" w:rsidTr="000D7A6A">
        <w:tc>
          <w:tcPr>
            <w:tcW w:w="4530" w:type="dxa"/>
          </w:tcPr>
          <w:p w14:paraId="21BD9CD6" w14:textId="77777777" w:rsidR="00B34ED7" w:rsidRPr="00345DEE" w:rsidRDefault="00216721" w:rsidP="00E80D11">
            <w:r w:rsidRPr="00345DEE">
              <w:t>…………………………………………………</w:t>
            </w:r>
          </w:p>
        </w:tc>
        <w:tc>
          <w:tcPr>
            <w:tcW w:w="4530" w:type="dxa"/>
          </w:tcPr>
          <w:p w14:paraId="02367C03" w14:textId="77777777" w:rsidR="00B34ED7" w:rsidRPr="00345DEE" w:rsidRDefault="00216721" w:rsidP="00E80D11">
            <w:r w:rsidRPr="00345DEE">
              <w:t>…………………………………………</w:t>
            </w:r>
          </w:p>
        </w:tc>
      </w:tr>
      <w:tr w:rsidR="00216721" w:rsidRPr="00345DEE" w14:paraId="173FE2DA" w14:textId="77777777" w:rsidTr="000D7A6A">
        <w:tc>
          <w:tcPr>
            <w:tcW w:w="4530" w:type="dxa"/>
          </w:tcPr>
          <w:p w14:paraId="5C8D5A19" w14:textId="77777777" w:rsidR="00B34ED7" w:rsidRPr="00345DEE" w:rsidRDefault="00216721" w:rsidP="00E80D11">
            <w:r w:rsidRPr="00345DEE">
              <w:t>(signature of the Dean/Head of Unit)</w:t>
            </w:r>
          </w:p>
        </w:tc>
        <w:tc>
          <w:tcPr>
            <w:tcW w:w="4530" w:type="dxa"/>
          </w:tcPr>
          <w:p w14:paraId="35C665E5" w14:textId="77777777" w:rsidR="00B34ED7" w:rsidRPr="00345DEE" w:rsidRDefault="00216721" w:rsidP="00E80D11">
            <w:r w:rsidRPr="00345DEE">
              <w:t>(Rector’s signature)</w:t>
            </w:r>
          </w:p>
        </w:tc>
      </w:tr>
    </w:tbl>
    <w:p w14:paraId="08EE84D0" w14:textId="77777777" w:rsidR="00494C85" w:rsidRPr="00345DEE" w:rsidRDefault="00494C85" w:rsidP="00E80D11"/>
    <w:p w14:paraId="4169DB35" w14:textId="77777777" w:rsidR="00292073" w:rsidRPr="00345DEE" w:rsidRDefault="00292073" w:rsidP="00E80D11"/>
    <w:p w14:paraId="150B4A36" w14:textId="77777777" w:rsidR="00292073" w:rsidRPr="00345DEE" w:rsidRDefault="00216721" w:rsidP="00E80D11">
      <w:r w:rsidRPr="00345DEE">
        <w:t>…………………..……., date: ………………….</w:t>
      </w:r>
    </w:p>
    <w:p w14:paraId="6D2AB7CE" w14:textId="77777777" w:rsidR="008970FC" w:rsidRPr="00345DEE" w:rsidRDefault="00216721" w:rsidP="00E80D11">
      <w:r w:rsidRPr="00345DEE">
        <w:t>(place)</w:t>
      </w:r>
    </w:p>
    <w:p w14:paraId="1ADA50E6" w14:textId="77777777" w:rsidR="00AC7F21" w:rsidRPr="00345DEE" w:rsidRDefault="00216721" w:rsidP="00E80D11">
      <w:r w:rsidRPr="00345DEE">
        <w:br w:type="page"/>
      </w:r>
    </w:p>
    <w:p w14:paraId="445E5328" w14:textId="77777777" w:rsidR="003306CD" w:rsidRPr="00345DEE" w:rsidRDefault="00216721" w:rsidP="00E80D11">
      <w:pPr>
        <w:pStyle w:val="Nagwek1"/>
      </w:pPr>
      <w:bookmarkStart w:id="81" w:name="_Toc469079451"/>
      <w:bookmarkStart w:id="82" w:name="_Toc616628"/>
      <w:bookmarkStart w:id="83" w:name="_Toc623898"/>
      <w:bookmarkStart w:id="84" w:name="_Toc624219"/>
      <w:bookmarkStart w:id="85" w:name="_Toc121820138"/>
      <w:r w:rsidRPr="00345DEE">
        <w:t xml:space="preserve">Part </w:t>
      </w:r>
      <w:r w:rsidR="00F67751" w:rsidRPr="00345DEE">
        <w:t>3</w:t>
      </w:r>
      <w:r w:rsidRPr="00345DEE">
        <w:t>. Annexes:</w:t>
      </w:r>
      <w:bookmarkEnd w:id="81"/>
      <w:bookmarkEnd w:id="82"/>
      <w:bookmarkEnd w:id="83"/>
      <w:bookmarkEnd w:id="84"/>
      <w:bookmarkEnd w:id="85"/>
    </w:p>
    <w:p w14:paraId="71A909EF" w14:textId="794DB588" w:rsidR="00412564" w:rsidRPr="00345DEE" w:rsidRDefault="00216721" w:rsidP="00E80D11">
      <w:pPr>
        <w:pStyle w:val="Nagwek2"/>
      </w:pPr>
      <w:bookmarkStart w:id="86" w:name="_Toc469079452"/>
      <w:bookmarkStart w:id="87" w:name="_Toc616629"/>
      <w:bookmarkStart w:id="88" w:name="_Toc623899"/>
      <w:bookmarkStart w:id="89" w:name="_Toc624220"/>
      <w:bookmarkStart w:id="90" w:name="_Toc121820139"/>
      <w:r w:rsidRPr="00345DEE">
        <w:t xml:space="preserve">Annex 1. Data on the degree programme </w:t>
      </w:r>
      <w:r w:rsidR="001B4AC2">
        <w:t>under evaluation</w:t>
      </w:r>
      <w:bookmarkEnd w:id="86"/>
      <w:bookmarkEnd w:id="87"/>
      <w:bookmarkEnd w:id="88"/>
      <w:bookmarkEnd w:id="89"/>
      <w:bookmarkEnd w:id="90"/>
    </w:p>
    <w:p w14:paraId="7CEEFEF2" w14:textId="5E5797BC" w:rsidR="00E5041E" w:rsidRPr="001D7295" w:rsidRDefault="00216721" w:rsidP="00553AEE">
      <w:pPr>
        <w:pStyle w:val="Nagwek2"/>
        <w:rPr>
          <w:b w:val="0"/>
          <w:color w:val="000000"/>
        </w:rPr>
      </w:pPr>
      <w:bookmarkStart w:id="91" w:name="_Toc469079453"/>
      <w:bookmarkStart w:id="92" w:name="_Toc121820140"/>
      <w:r w:rsidRPr="001D7295">
        <w:rPr>
          <w:b w:val="0"/>
          <w:color w:val="000000"/>
        </w:rPr>
        <w:t xml:space="preserve">Table </w:t>
      </w:r>
      <w:r w:rsidR="00385A01" w:rsidRPr="001D7295">
        <w:rPr>
          <w:b w:val="0"/>
          <w:color w:val="000000"/>
        </w:rPr>
        <w:fldChar w:fldCharType="begin"/>
      </w:r>
      <w:r w:rsidR="005B1571" w:rsidRPr="001D7295">
        <w:rPr>
          <w:b w:val="0"/>
          <w:color w:val="000000"/>
        </w:rPr>
        <w:instrText xml:space="preserve"> SEQ Tabela \* ARABIC </w:instrText>
      </w:r>
      <w:r w:rsidR="00385A01" w:rsidRPr="001D7295">
        <w:rPr>
          <w:b w:val="0"/>
          <w:color w:val="000000"/>
        </w:rPr>
        <w:fldChar w:fldCharType="separate"/>
      </w:r>
      <w:r w:rsidR="00C35578" w:rsidRPr="001D7295">
        <w:rPr>
          <w:b w:val="0"/>
          <w:color w:val="000000"/>
        </w:rPr>
        <w:t>1</w:t>
      </w:r>
      <w:r w:rsidR="00385A01" w:rsidRPr="001D7295">
        <w:rPr>
          <w:b w:val="0"/>
          <w:color w:val="000000"/>
        </w:rPr>
        <w:fldChar w:fldCharType="end"/>
      </w:r>
      <w:r w:rsidRPr="001D7295">
        <w:rPr>
          <w:b w:val="0"/>
        </w:rPr>
        <w:t>.</w:t>
      </w:r>
      <w:r w:rsidRPr="001D7295">
        <w:rPr>
          <w:b w:val="0"/>
          <w:color w:val="000000"/>
        </w:rPr>
        <w:t xml:space="preserve"> Number of students of the degree programme </w:t>
      </w:r>
      <w:r w:rsidR="001B4AC2">
        <w:rPr>
          <w:b w:val="0"/>
          <w:color w:val="000000"/>
        </w:rPr>
        <w:t>under evaluation</w:t>
      </w:r>
      <w:bookmarkEnd w:id="91"/>
      <w:bookmarkEnd w:id="9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075"/>
        <w:gridCol w:w="1606"/>
        <w:gridCol w:w="1559"/>
        <w:gridCol w:w="1418"/>
        <w:gridCol w:w="1559"/>
      </w:tblGrid>
      <w:tr w:rsidR="00216721" w:rsidRPr="00345DEE" w14:paraId="37CD8FC4" w14:textId="77777777" w:rsidTr="001A4D32">
        <w:tc>
          <w:tcPr>
            <w:tcW w:w="1992" w:type="dxa"/>
            <w:vMerge w:val="restart"/>
            <w:tcBorders>
              <w:top w:val="single" w:sz="18" w:space="0" w:color="233D81"/>
              <w:left w:val="single" w:sz="18" w:space="0" w:color="233D81"/>
              <w:right w:val="single" w:sz="18" w:space="0" w:color="233D81"/>
            </w:tcBorders>
            <w:vAlign w:val="center"/>
          </w:tcPr>
          <w:p w14:paraId="77B7841E" w14:textId="77777777" w:rsidR="00902AA3" w:rsidRPr="00345DEE" w:rsidRDefault="00216721" w:rsidP="001A4D32">
            <w:pPr>
              <w:jc w:val="left"/>
              <w:rPr>
                <w:b/>
                <w:color w:val="233D81"/>
              </w:rPr>
            </w:pPr>
            <w:r w:rsidRPr="00345DEE">
              <w:rPr>
                <w:b/>
                <w:color w:val="233D81"/>
              </w:rPr>
              <w:t>Cycle of study</w:t>
            </w:r>
          </w:p>
        </w:tc>
        <w:tc>
          <w:tcPr>
            <w:tcW w:w="1075" w:type="dxa"/>
            <w:vMerge w:val="restart"/>
            <w:tcBorders>
              <w:top w:val="single" w:sz="18" w:space="0" w:color="233D81"/>
              <w:left w:val="single" w:sz="18" w:space="0" w:color="233D81"/>
              <w:right w:val="single" w:sz="18" w:space="0" w:color="233D81"/>
            </w:tcBorders>
            <w:vAlign w:val="center"/>
          </w:tcPr>
          <w:p w14:paraId="56547CFE" w14:textId="77777777" w:rsidR="00902AA3" w:rsidRPr="00345DEE" w:rsidRDefault="00216721" w:rsidP="001A4D32">
            <w:pPr>
              <w:jc w:val="left"/>
              <w:rPr>
                <w:b/>
                <w:color w:val="233D81"/>
              </w:rPr>
            </w:pPr>
            <w:r w:rsidRPr="00345DEE">
              <w:rPr>
                <w:b/>
                <w:color w:val="233D81"/>
              </w:rPr>
              <w:t>Year of study</w:t>
            </w:r>
          </w:p>
        </w:tc>
        <w:tc>
          <w:tcPr>
            <w:tcW w:w="3165" w:type="dxa"/>
            <w:gridSpan w:val="2"/>
            <w:tcBorders>
              <w:top w:val="single" w:sz="18" w:space="0" w:color="233D81"/>
              <w:left w:val="single" w:sz="18" w:space="0" w:color="233D81"/>
              <w:bottom w:val="single" w:sz="18" w:space="0" w:color="233D81"/>
              <w:right w:val="single" w:sz="18" w:space="0" w:color="233D81"/>
            </w:tcBorders>
            <w:vAlign w:val="center"/>
          </w:tcPr>
          <w:p w14:paraId="024BED20" w14:textId="77777777" w:rsidR="00902AA3" w:rsidRPr="00345DEE" w:rsidRDefault="00216721" w:rsidP="001A4D32">
            <w:pPr>
              <w:jc w:val="left"/>
              <w:rPr>
                <w:b/>
                <w:color w:val="233D81"/>
              </w:rPr>
            </w:pPr>
            <w:r w:rsidRPr="00345DEE">
              <w:rPr>
                <w:b/>
                <w:color w:val="233D81"/>
              </w:rPr>
              <w:t>Full-time programmes</w:t>
            </w:r>
          </w:p>
        </w:tc>
        <w:tc>
          <w:tcPr>
            <w:tcW w:w="2977" w:type="dxa"/>
            <w:gridSpan w:val="2"/>
            <w:tcBorders>
              <w:top w:val="single" w:sz="18" w:space="0" w:color="233D81"/>
              <w:left w:val="single" w:sz="18" w:space="0" w:color="233D81"/>
              <w:bottom w:val="single" w:sz="18" w:space="0" w:color="233D81"/>
              <w:right w:val="single" w:sz="18" w:space="0" w:color="233D81"/>
            </w:tcBorders>
            <w:vAlign w:val="center"/>
          </w:tcPr>
          <w:p w14:paraId="35D497BA" w14:textId="77777777" w:rsidR="00902AA3" w:rsidRPr="00345DEE" w:rsidRDefault="00216721" w:rsidP="001A4D32">
            <w:pPr>
              <w:jc w:val="left"/>
              <w:rPr>
                <w:b/>
                <w:color w:val="233D81"/>
              </w:rPr>
            </w:pPr>
            <w:r w:rsidRPr="00345DEE">
              <w:rPr>
                <w:b/>
                <w:color w:val="233D81"/>
              </w:rPr>
              <w:t>Part-time programmes</w:t>
            </w:r>
          </w:p>
        </w:tc>
      </w:tr>
      <w:tr w:rsidR="00216721" w:rsidRPr="00345DEE" w14:paraId="5CE27895" w14:textId="77777777" w:rsidTr="001A4D32">
        <w:tc>
          <w:tcPr>
            <w:tcW w:w="1992" w:type="dxa"/>
            <w:vMerge/>
            <w:tcBorders>
              <w:left w:val="single" w:sz="18" w:space="0" w:color="233D81"/>
              <w:bottom w:val="single" w:sz="18" w:space="0" w:color="233D81"/>
              <w:right w:val="single" w:sz="18" w:space="0" w:color="233D81"/>
            </w:tcBorders>
            <w:vAlign w:val="center"/>
          </w:tcPr>
          <w:p w14:paraId="641130D6" w14:textId="77777777" w:rsidR="00E5041E" w:rsidRPr="00345DEE" w:rsidRDefault="00E5041E" w:rsidP="001A4D32">
            <w:pPr>
              <w:jc w:val="left"/>
              <w:rPr>
                <w:b/>
                <w:color w:val="233D81"/>
              </w:rPr>
            </w:pPr>
          </w:p>
        </w:tc>
        <w:tc>
          <w:tcPr>
            <w:tcW w:w="1075" w:type="dxa"/>
            <w:vMerge/>
            <w:tcBorders>
              <w:left w:val="single" w:sz="18" w:space="0" w:color="233D81"/>
              <w:bottom w:val="single" w:sz="18" w:space="0" w:color="233D81"/>
              <w:right w:val="single" w:sz="18" w:space="0" w:color="233D81"/>
            </w:tcBorders>
            <w:vAlign w:val="center"/>
          </w:tcPr>
          <w:p w14:paraId="028B6B65" w14:textId="77777777" w:rsidR="00E5041E" w:rsidRPr="00345DEE" w:rsidRDefault="00E5041E" w:rsidP="001A4D32">
            <w:pPr>
              <w:jc w:val="left"/>
              <w:rPr>
                <w:b/>
                <w:color w:val="233D81"/>
              </w:rPr>
            </w:pPr>
          </w:p>
        </w:tc>
        <w:tc>
          <w:tcPr>
            <w:tcW w:w="1606" w:type="dxa"/>
            <w:tcBorders>
              <w:top w:val="single" w:sz="18" w:space="0" w:color="233D81"/>
              <w:left w:val="single" w:sz="18" w:space="0" w:color="233D81"/>
              <w:bottom w:val="single" w:sz="18" w:space="0" w:color="233D81"/>
              <w:right w:val="single" w:sz="18" w:space="0" w:color="233D81"/>
            </w:tcBorders>
            <w:vAlign w:val="center"/>
          </w:tcPr>
          <w:p w14:paraId="39A3B984" w14:textId="77777777" w:rsidR="00E5041E" w:rsidRPr="00345DEE" w:rsidRDefault="00216721" w:rsidP="001A4D32">
            <w:pPr>
              <w:jc w:val="left"/>
              <w:rPr>
                <w:b/>
                <w:color w:val="233D81"/>
              </w:rPr>
            </w:pPr>
            <w:r w:rsidRPr="00345DEE">
              <w:rPr>
                <w:b/>
                <w:color w:val="233D81"/>
              </w:rPr>
              <w:t xml:space="preserve">Data from </w:t>
            </w:r>
          </w:p>
          <w:p w14:paraId="5910BCCB" w14:textId="77777777" w:rsidR="00E5041E" w:rsidRPr="00345DEE" w:rsidRDefault="00216721" w:rsidP="001A4D32">
            <w:pPr>
              <w:jc w:val="left"/>
              <w:rPr>
                <w:b/>
                <w:color w:val="233D81"/>
              </w:rPr>
            </w:pPr>
            <w:r w:rsidRPr="00345DEE">
              <w:rPr>
                <w:b/>
                <w:color w:val="233D81"/>
              </w:rPr>
              <w:t>three years ago</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72279F4B" w14:textId="77777777" w:rsidR="00E5041E" w:rsidRPr="00345DEE" w:rsidRDefault="00216721" w:rsidP="001A4D32">
            <w:pPr>
              <w:jc w:val="left"/>
              <w:rPr>
                <w:b/>
                <w:color w:val="233D81"/>
              </w:rPr>
            </w:pPr>
            <w:r w:rsidRPr="00345DEE">
              <w:rPr>
                <w:b/>
                <w:color w:val="233D81"/>
              </w:rPr>
              <w:t>Current academic year</w:t>
            </w:r>
          </w:p>
        </w:tc>
        <w:tc>
          <w:tcPr>
            <w:tcW w:w="1418" w:type="dxa"/>
            <w:tcBorders>
              <w:top w:val="single" w:sz="18" w:space="0" w:color="233D81"/>
              <w:left w:val="single" w:sz="18" w:space="0" w:color="233D81"/>
              <w:bottom w:val="single" w:sz="18" w:space="0" w:color="233D81"/>
              <w:right w:val="single" w:sz="18" w:space="0" w:color="233D81"/>
            </w:tcBorders>
            <w:vAlign w:val="center"/>
          </w:tcPr>
          <w:p w14:paraId="7517017F" w14:textId="77777777" w:rsidR="00E5041E" w:rsidRPr="00345DEE" w:rsidRDefault="00216721" w:rsidP="001A4D32">
            <w:pPr>
              <w:jc w:val="left"/>
              <w:rPr>
                <w:b/>
                <w:color w:val="233D81"/>
              </w:rPr>
            </w:pPr>
            <w:r w:rsidRPr="00345DEE">
              <w:rPr>
                <w:b/>
                <w:color w:val="233D81"/>
              </w:rPr>
              <w:t>Data from 3 years ago</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0EA14BB8" w14:textId="77777777" w:rsidR="00E5041E" w:rsidRPr="00345DEE" w:rsidRDefault="00216721" w:rsidP="001A4D32">
            <w:pPr>
              <w:jc w:val="left"/>
              <w:rPr>
                <w:b/>
                <w:color w:val="233D81"/>
              </w:rPr>
            </w:pPr>
            <w:r w:rsidRPr="00345DEE">
              <w:rPr>
                <w:b/>
                <w:color w:val="233D81"/>
              </w:rPr>
              <w:t>Current academic year</w:t>
            </w:r>
          </w:p>
        </w:tc>
      </w:tr>
      <w:tr w:rsidR="00216721" w:rsidRPr="00345DEE" w14:paraId="58E16D93" w14:textId="77777777" w:rsidTr="001A4D32">
        <w:tc>
          <w:tcPr>
            <w:tcW w:w="1992" w:type="dxa"/>
            <w:vMerge w:val="restart"/>
            <w:tcBorders>
              <w:top w:val="single" w:sz="18" w:space="0" w:color="233D81"/>
              <w:left w:val="single" w:sz="18" w:space="0" w:color="233D81"/>
              <w:right w:val="single" w:sz="18" w:space="0" w:color="233D81"/>
            </w:tcBorders>
            <w:vAlign w:val="center"/>
          </w:tcPr>
          <w:p w14:paraId="7738C271" w14:textId="77777777" w:rsidR="00E5041E" w:rsidRPr="00345DEE" w:rsidRDefault="00216721" w:rsidP="001A4D32">
            <w:pPr>
              <w:jc w:val="left"/>
              <w:rPr>
                <w:b/>
                <w:color w:val="233D81"/>
              </w:rPr>
            </w:pPr>
            <w:r w:rsidRPr="00345DEE">
              <w:rPr>
                <w:b/>
                <w:color w:val="233D81"/>
              </w:rPr>
              <w:t>First cycle</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578872D8" w14:textId="77777777" w:rsidR="00E5041E" w:rsidRPr="00345DEE" w:rsidRDefault="00216721" w:rsidP="001A4D32">
            <w:pPr>
              <w:jc w:val="left"/>
              <w:rPr>
                <w:b/>
                <w:color w:val="233D81"/>
              </w:rPr>
            </w:pPr>
            <w:r w:rsidRPr="00345DEE">
              <w:rPr>
                <w:b/>
                <w:color w:val="233D81"/>
              </w:rPr>
              <w:t>1</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28AAA3CF" w14:textId="77777777" w:rsidR="00E5041E" w:rsidRPr="00345DEE" w:rsidRDefault="00E5041E" w:rsidP="001A4D32">
            <w:pPr>
              <w:jc w:val="left"/>
            </w:pPr>
          </w:p>
        </w:tc>
        <w:tc>
          <w:tcPr>
            <w:tcW w:w="1559" w:type="dxa"/>
            <w:tcBorders>
              <w:top w:val="single" w:sz="18" w:space="0" w:color="233D81"/>
              <w:left w:val="single" w:sz="18" w:space="0" w:color="233D81"/>
              <w:bottom w:val="single" w:sz="12" w:space="0" w:color="233D81"/>
              <w:right w:val="single" w:sz="18" w:space="0" w:color="233D81"/>
            </w:tcBorders>
            <w:vAlign w:val="center"/>
          </w:tcPr>
          <w:p w14:paraId="355AFFC9" w14:textId="77777777" w:rsidR="00E5041E" w:rsidRPr="00345DEE" w:rsidRDefault="00E5041E" w:rsidP="001A4D32">
            <w:pPr>
              <w:jc w:val="left"/>
            </w:pPr>
          </w:p>
        </w:tc>
        <w:tc>
          <w:tcPr>
            <w:tcW w:w="1418" w:type="dxa"/>
            <w:tcBorders>
              <w:top w:val="single" w:sz="18" w:space="0" w:color="233D81"/>
              <w:left w:val="single" w:sz="18" w:space="0" w:color="233D81"/>
              <w:bottom w:val="single" w:sz="12" w:space="0" w:color="233D81"/>
              <w:right w:val="single" w:sz="18" w:space="0" w:color="233D81"/>
            </w:tcBorders>
            <w:vAlign w:val="center"/>
          </w:tcPr>
          <w:p w14:paraId="7F1395B6" w14:textId="77777777" w:rsidR="00E5041E" w:rsidRPr="00345DEE" w:rsidRDefault="00E5041E" w:rsidP="001A4D32">
            <w:pPr>
              <w:jc w:val="left"/>
            </w:pPr>
          </w:p>
        </w:tc>
        <w:tc>
          <w:tcPr>
            <w:tcW w:w="1559" w:type="dxa"/>
            <w:tcBorders>
              <w:top w:val="single" w:sz="18" w:space="0" w:color="233D81"/>
              <w:left w:val="single" w:sz="18" w:space="0" w:color="233D81"/>
              <w:bottom w:val="single" w:sz="12" w:space="0" w:color="233D81"/>
              <w:right w:val="single" w:sz="18" w:space="0" w:color="233D81"/>
            </w:tcBorders>
            <w:vAlign w:val="center"/>
          </w:tcPr>
          <w:p w14:paraId="2D636333" w14:textId="77777777" w:rsidR="00E5041E" w:rsidRPr="00345DEE" w:rsidRDefault="00E5041E" w:rsidP="001A4D32">
            <w:pPr>
              <w:jc w:val="left"/>
            </w:pPr>
          </w:p>
        </w:tc>
      </w:tr>
      <w:tr w:rsidR="00216721" w:rsidRPr="00345DEE" w14:paraId="76489030" w14:textId="77777777" w:rsidTr="001A4D32">
        <w:tc>
          <w:tcPr>
            <w:tcW w:w="1992" w:type="dxa"/>
            <w:vMerge/>
            <w:tcBorders>
              <w:left w:val="single" w:sz="18" w:space="0" w:color="233D81"/>
              <w:right w:val="single" w:sz="18" w:space="0" w:color="233D81"/>
            </w:tcBorders>
            <w:vAlign w:val="center"/>
          </w:tcPr>
          <w:p w14:paraId="5B357645"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2D07150D" w14:textId="77777777" w:rsidR="00E5041E" w:rsidRPr="00345DEE" w:rsidRDefault="00216721" w:rsidP="001A4D32">
            <w:pPr>
              <w:jc w:val="left"/>
              <w:rPr>
                <w:b/>
                <w:color w:val="233D81"/>
              </w:rPr>
            </w:pPr>
            <w:r w:rsidRPr="00345DEE">
              <w:rPr>
                <w:b/>
                <w:color w:val="233D81"/>
              </w:rPr>
              <w:t>2</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03BF615A"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60067410" w14:textId="77777777" w:rsidR="00E5041E" w:rsidRPr="00345DEE" w:rsidRDefault="00E5041E" w:rsidP="001A4D32">
            <w:pPr>
              <w:jc w:val="left"/>
            </w:pPr>
          </w:p>
        </w:tc>
        <w:tc>
          <w:tcPr>
            <w:tcW w:w="1418" w:type="dxa"/>
            <w:tcBorders>
              <w:top w:val="single" w:sz="12" w:space="0" w:color="233D81"/>
              <w:left w:val="single" w:sz="18" w:space="0" w:color="233D81"/>
              <w:bottom w:val="single" w:sz="12" w:space="0" w:color="233D81"/>
              <w:right w:val="single" w:sz="18" w:space="0" w:color="233D81"/>
            </w:tcBorders>
            <w:vAlign w:val="center"/>
          </w:tcPr>
          <w:p w14:paraId="729F76C1"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6A9BCE5C" w14:textId="77777777" w:rsidR="00E5041E" w:rsidRPr="00345DEE" w:rsidRDefault="00E5041E" w:rsidP="001A4D32">
            <w:pPr>
              <w:jc w:val="left"/>
            </w:pPr>
          </w:p>
        </w:tc>
      </w:tr>
      <w:tr w:rsidR="00216721" w:rsidRPr="00345DEE" w14:paraId="008A7F60" w14:textId="77777777" w:rsidTr="001A4D32">
        <w:tc>
          <w:tcPr>
            <w:tcW w:w="1992" w:type="dxa"/>
            <w:vMerge/>
            <w:tcBorders>
              <w:left w:val="single" w:sz="18" w:space="0" w:color="233D81"/>
              <w:right w:val="single" w:sz="18" w:space="0" w:color="233D81"/>
            </w:tcBorders>
            <w:vAlign w:val="center"/>
          </w:tcPr>
          <w:p w14:paraId="58D06970"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4E69CC06" w14:textId="77777777" w:rsidR="00E5041E" w:rsidRPr="00345DEE" w:rsidRDefault="00216721" w:rsidP="001A4D32">
            <w:pPr>
              <w:jc w:val="left"/>
              <w:rPr>
                <w:b/>
                <w:color w:val="233D81"/>
              </w:rPr>
            </w:pPr>
            <w:r w:rsidRPr="00345DEE">
              <w:rPr>
                <w:b/>
                <w:color w:val="233D81"/>
              </w:rPr>
              <w:t>3</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4BC4CFF4"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586AB24F" w14:textId="77777777" w:rsidR="00E5041E" w:rsidRPr="00345DEE" w:rsidRDefault="00E5041E" w:rsidP="001A4D32">
            <w:pPr>
              <w:jc w:val="left"/>
            </w:pPr>
          </w:p>
        </w:tc>
        <w:tc>
          <w:tcPr>
            <w:tcW w:w="1418" w:type="dxa"/>
            <w:tcBorders>
              <w:top w:val="single" w:sz="12" w:space="0" w:color="233D81"/>
              <w:left w:val="single" w:sz="18" w:space="0" w:color="233D81"/>
              <w:bottom w:val="single" w:sz="12" w:space="0" w:color="233D81"/>
              <w:right w:val="single" w:sz="18" w:space="0" w:color="233D81"/>
            </w:tcBorders>
            <w:vAlign w:val="center"/>
          </w:tcPr>
          <w:p w14:paraId="10476568"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1E09FF0E" w14:textId="77777777" w:rsidR="00E5041E" w:rsidRPr="00345DEE" w:rsidRDefault="00E5041E" w:rsidP="001A4D32">
            <w:pPr>
              <w:jc w:val="left"/>
            </w:pPr>
          </w:p>
        </w:tc>
      </w:tr>
      <w:tr w:rsidR="00216721" w:rsidRPr="00345DEE" w14:paraId="380E4C49" w14:textId="77777777" w:rsidTr="001A4D32">
        <w:tc>
          <w:tcPr>
            <w:tcW w:w="1992" w:type="dxa"/>
            <w:vMerge/>
            <w:tcBorders>
              <w:left w:val="single" w:sz="18" w:space="0" w:color="233D81"/>
              <w:bottom w:val="single" w:sz="18" w:space="0" w:color="233D81"/>
              <w:right w:val="single" w:sz="18" w:space="0" w:color="233D81"/>
            </w:tcBorders>
            <w:vAlign w:val="center"/>
          </w:tcPr>
          <w:p w14:paraId="5C453DB2"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675CBBDE" w14:textId="77777777" w:rsidR="00E5041E" w:rsidRPr="00345DEE" w:rsidRDefault="00216721" w:rsidP="001A4D32">
            <w:pPr>
              <w:jc w:val="left"/>
              <w:rPr>
                <w:b/>
                <w:color w:val="233D81"/>
              </w:rPr>
            </w:pPr>
            <w:r w:rsidRPr="00345DEE">
              <w:rPr>
                <w:b/>
                <w:color w:val="233D81"/>
              </w:rPr>
              <w:t>4</w:t>
            </w:r>
          </w:p>
        </w:tc>
        <w:tc>
          <w:tcPr>
            <w:tcW w:w="1606" w:type="dxa"/>
            <w:tcBorders>
              <w:top w:val="single" w:sz="12" w:space="0" w:color="233D81"/>
              <w:left w:val="single" w:sz="18" w:space="0" w:color="233D81"/>
              <w:bottom w:val="single" w:sz="18" w:space="0" w:color="233D81"/>
              <w:right w:val="single" w:sz="18" w:space="0" w:color="233D81"/>
            </w:tcBorders>
            <w:vAlign w:val="center"/>
          </w:tcPr>
          <w:p w14:paraId="6BA00FA8" w14:textId="77777777" w:rsidR="00E5041E" w:rsidRPr="00345DEE" w:rsidRDefault="00E5041E" w:rsidP="001A4D32">
            <w:pPr>
              <w:jc w:val="left"/>
            </w:pPr>
          </w:p>
        </w:tc>
        <w:tc>
          <w:tcPr>
            <w:tcW w:w="1559" w:type="dxa"/>
            <w:tcBorders>
              <w:top w:val="single" w:sz="12" w:space="0" w:color="233D81"/>
              <w:left w:val="single" w:sz="18" w:space="0" w:color="233D81"/>
              <w:bottom w:val="single" w:sz="18" w:space="0" w:color="233D81"/>
              <w:right w:val="single" w:sz="18" w:space="0" w:color="233D81"/>
            </w:tcBorders>
            <w:vAlign w:val="center"/>
          </w:tcPr>
          <w:p w14:paraId="7685A254" w14:textId="77777777" w:rsidR="00E5041E" w:rsidRPr="00345DEE" w:rsidRDefault="00E5041E" w:rsidP="001A4D32">
            <w:pPr>
              <w:jc w:val="left"/>
            </w:pPr>
          </w:p>
        </w:tc>
        <w:tc>
          <w:tcPr>
            <w:tcW w:w="1418" w:type="dxa"/>
            <w:tcBorders>
              <w:top w:val="single" w:sz="12" w:space="0" w:color="233D81"/>
              <w:left w:val="single" w:sz="18" w:space="0" w:color="233D81"/>
              <w:bottom w:val="single" w:sz="18" w:space="0" w:color="233D81"/>
              <w:right w:val="single" w:sz="18" w:space="0" w:color="233D81"/>
            </w:tcBorders>
            <w:vAlign w:val="center"/>
          </w:tcPr>
          <w:p w14:paraId="7FB16BEB" w14:textId="77777777" w:rsidR="00E5041E" w:rsidRPr="00345DEE" w:rsidRDefault="00E5041E" w:rsidP="001A4D32">
            <w:pPr>
              <w:jc w:val="left"/>
            </w:pPr>
          </w:p>
        </w:tc>
        <w:tc>
          <w:tcPr>
            <w:tcW w:w="1559" w:type="dxa"/>
            <w:tcBorders>
              <w:top w:val="single" w:sz="12" w:space="0" w:color="233D81"/>
              <w:left w:val="single" w:sz="18" w:space="0" w:color="233D81"/>
              <w:bottom w:val="single" w:sz="18" w:space="0" w:color="233D81"/>
              <w:right w:val="single" w:sz="18" w:space="0" w:color="233D81"/>
            </w:tcBorders>
            <w:vAlign w:val="center"/>
          </w:tcPr>
          <w:p w14:paraId="54861CDE" w14:textId="77777777" w:rsidR="00E5041E" w:rsidRPr="00345DEE" w:rsidRDefault="00E5041E" w:rsidP="001A4D32">
            <w:pPr>
              <w:jc w:val="left"/>
            </w:pPr>
          </w:p>
        </w:tc>
      </w:tr>
      <w:tr w:rsidR="00216721" w:rsidRPr="00345DEE" w14:paraId="291112D1" w14:textId="77777777" w:rsidTr="001A4D32">
        <w:tc>
          <w:tcPr>
            <w:tcW w:w="1992" w:type="dxa"/>
            <w:vMerge w:val="restart"/>
            <w:tcBorders>
              <w:top w:val="single" w:sz="18" w:space="0" w:color="233D81"/>
              <w:left w:val="single" w:sz="18" w:space="0" w:color="233D81"/>
              <w:right w:val="single" w:sz="18" w:space="0" w:color="233D81"/>
            </w:tcBorders>
            <w:vAlign w:val="center"/>
          </w:tcPr>
          <w:p w14:paraId="17916BFB" w14:textId="77777777" w:rsidR="00E5041E" w:rsidRPr="00345DEE" w:rsidRDefault="00216721" w:rsidP="001A4D32">
            <w:pPr>
              <w:jc w:val="left"/>
              <w:rPr>
                <w:b/>
                <w:color w:val="233D81"/>
              </w:rPr>
            </w:pPr>
            <w:r w:rsidRPr="00345DEE">
              <w:rPr>
                <w:b/>
                <w:color w:val="233D81"/>
              </w:rPr>
              <w:t>Second cycle</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40E83F65" w14:textId="77777777" w:rsidR="00E5041E" w:rsidRPr="00345DEE" w:rsidRDefault="00216721" w:rsidP="001A4D32">
            <w:pPr>
              <w:jc w:val="left"/>
              <w:rPr>
                <w:b/>
                <w:color w:val="233D81"/>
              </w:rPr>
            </w:pPr>
            <w:r w:rsidRPr="00345DEE">
              <w:rPr>
                <w:b/>
                <w:color w:val="233D81"/>
              </w:rPr>
              <w:t>1</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28D4DCE9" w14:textId="77777777" w:rsidR="00E5041E" w:rsidRPr="00345DEE" w:rsidRDefault="00E5041E" w:rsidP="001A4D32">
            <w:pPr>
              <w:jc w:val="left"/>
            </w:pPr>
          </w:p>
        </w:tc>
        <w:tc>
          <w:tcPr>
            <w:tcW w:w="1559" w:type="dxa"/>
            <w:tcBorders>
              <w:top w:val="single" w:sz="18" w:space="0" w:color="233D81"/>
              <w:left w:val="single" w:sz="18" w:space="0" w:color="233D81"/>
              <w:bottom w:val="single" w:sz="12" w:space="0" w:color="233D81"/>
              <w:right w:val="single" w:sz="18" w:space="0" w:color="233D81"/>
            </w:tcBorders>
            <w:vAlign w:val="center"/>
          </w:tcPr>
          <w:p w14:paraId="092B9A9C" w14:textId="77777777" w:rsidR="00E5041E" w:rsidRPr="00345DEE" w:rsidRDefault="00E5041E" w:rsidP="001A4D32">
            <w:pPr>
              <w:jc w:val="left"/>
            </w:pPr>
          </w:p>
        </w:tc>
        <w:tc>
          <w:tcPr>
            <w:tcW w:w="1418" w:type="dxa"/>
            <w:tcBorders>
              <w:top w:val="single" w:sz="18" w:space="0" w:color="233D81"/>
              <w:left w:val="single" w:sz="18" w:space="0" w:color="233D81"/>
              <w:bottom w:val="single" w:sz="12" w:space="0" w:color="233D81"/>
              <w:right w:val="single" w:sz="18" w:space="0" w:color="233D81"/>
            </w:tcBorders>
            <w:vAlign w:val="center"/>
          </w:tcPr>
          <w:p w14:paraId="68D6FC7B" w14:textId="77777777" w:rsidR="00E5041E" w:rsidRPr="00345DEE" w:rsidRDefault="00E5041E" w:rsidP="001A4D32">
            <w:pPr>
              <w:jc w:val="left"/>
            </w:pPr>
          </w:p>
        </w:tc>
        <w:tc>
          <w:tcPr>
            <w:tcW w:w="1559" w:type="dxa"/>
            <w:tcBorders>
              <w:top w:val="single" w:sz="18" w:space="0" w:color="233D81"/>
              <w:left w:val="single" w:sz="18" w:space="0" w:color="233D81"/>
              <w:bottom w:val="single" w:sz="12" w:space="0" w:color="233D81"/>
              <w:right w:val="single" w:sz="18" w:space="0" w:color="233D81"/>
            </w:tcBorders>
            <w:vAlign w:val="center"/>
          </w:tcPr>
          <w:p w14:paraId="1AA0E22A" w14:textId="77777777" w:rsidR="00E5041E" w:rsidRPr="00345DEE" w:rsidRDefault="00E5041E" w:rsidP="001A4D32">
            <w:pPr>
              <w:jc w:val="left"/>
            </w:pPr>
          </w:p>
        </w:tc>
      </w:tr>
      <w:tr w:rsidR="00216721" w:rsidRPr="00345DEE" w14:paraId="4F22DBE7" w14:textId="77777777" w:rsidTr="001A4D32">
        <w:tc>
          <w:tcPr>
            <w:tcW w:w="1992" w:type="dxa"/>
            <w:vMerge/>
            <w:tcBorders>
              <w:left w:val="single" w:sz="18" w:space="0" w:color="233D81"/>
              <w:bottom w:val="single" w:sz="18" w:space="0" w:color="233D81"/>
              <w:right w:val="single" w:sz="18" w:space="0" w:color="233D81"/>
            </w:tcBorders>
            <w:vAlign w:val="center"/>
          </w:tcPr>
          <w:p w14:paraId="0F0BA030"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4C0D171F" w14:textId="77777777" w:rsidR="00E5041E" w:rsidRPr="00345DEE" w:rsidRDefault="00216721" w:rsidP="001A4D32">
            <w:pPr>
              <w:jc w:val="left"/>
              <w:rPr>
                <w:b/>
                <w:color w:val="233D81"/>
              </w:rPr>
            </w:pPr>
            <w:r w:rsidRPr="00345DEE">
              <w:rPr>
                <w:b/>
                <w:color w:val="233D81"/>
              </w:rPr>
              <w:t>2</w:t>
            </w:r>
          </w:p>
        </w:tc>
        <w:tc>
          <w:tcPr>
            <w:tcW w:w="1606" w:type="dxa"/>
            <w:tcBorders>
              <w:top w:val="single" w:sz="12" w:space="0" w:color="233D81"/>
              <w:left w:val="single" w:sz="18" w:space="0" w:color="233D81"/>
              <w:bottom w:val="single" w:sz="18" w:space="0" w:color="233D81"/>
              <w:right w:val="single" w:sz="18" w:space="0" w:color="233D81"/>
            </w:tcBorders>
            <w:vAlign w:val="center"/>
          </w:tcPr>
          <w:p w14:paraId="2D3CD741" w14:textId="77777777" w:rsidR="00E5041E" w:rsidRPr="00345DEE" w:rsidRDefault="00E5041E" w:rsidP="001A4D32">
            <w:pPr>
              <w:jc w:val="left"/>
            </w:pPr>
          </w:p>
        </w:tc>
        <w:tc>
          <w:tcPr>
            <w:tcW w:w="1559" w:type="dxa"/>
            <w:tcBorders>
              <w:top w:val="single" w:sz="12" w:space="0" w:color="233D81"/>
              <w:left w:val="single" w:sz="18" w:space="0" w:color="233D81"/>
              <w:bottom w:val="single" w:sz="18" w:space="0" w:color="233D81"/>
              <w:right w:val="single" w:sz="18" w:space="0" w:color="233D81"/>
            </w:tcBorders>
            <w:vAlign w:val="center"/>
          </w:tcPr>
          <w:p w14:paraId="121AAE09" w14:textId="77777777" w:rsidR="00E5041E" w:rsidRPr="00345DEE" w:rsidRDefault="00E5041E" w:rsidP="001A4D32">
            <w:pPr>
              <w:jc w:val="left"/>
            </w:pPr>
          </w:p>
        </w:tc>
        <w:tc>
          <w:tcPr>
            <w:tcW w:w="1418" w:type="dxa"/>
            <w:tcBorders>
              <w:top w:val="single" w:sz="12" w:space="0" w:color="233D81"/>
              <w:left w:val="single" w:sz="18" w:space="0" w:color="233D81"/>
              <w:bottom w:val="single" w:sz="18" w:space="0" w:color="233D81"/>
              <w:right w:val="single" w:sz="18" w:space="0" w:color="233D81"/>
            </w:tcBorders>
            <w:vAlign w:val="center"/>
          </w:tcPr>
          <w:p w14:paraId="24934572" w14:textId="77777777" w:rsidR="00E5041E" w:rsidRPr="00345DEE" w:rsidRDefault="00E5041E" w:rsidP="001A4D32">
            <w:pPr>
              <w:jc w:val="left"/>
            </w:pPr>
          </w:p>
        </w:tc>
        <w:tc>
          <w:tcPr>
            <w:tcW w:w="1559" w:type="dxa"/>
            <w:tcBorders>
              <w:top w:val="single" w:sz="12" w:space="0" w:color="233D81"/>
              <w:left w:val="single" w:sz="18" w:space="0" w:color="233D81"/>
              <w:bottom w:val="single" w:sz="18" w:space="0" w:color="233D81"/>
              <w:right w:val="single" w:sz="18" w:space="0" w:color="233D81"/>
            </w:tcBorders>
            <w:vAlign w:val="center"/>
          </w:tcPr>
          <w:p w14:paraId="40DBE667" w14:textId="77777777" w:rsidR="00E5041E" w:rsidRPr="00345DEE" w:rsidRDefault="00E5041E" w:rsidP="001A4D32">
            <w:pPr>
              <w:jc w:val="left"/>
            </w:pPr>
          </w:p>
        </w:tc>
      </w:tr>
      <w:tr w:rsidR="00216721" w:rsidRPr="00345DEE" w14:paraId="7905150D" w14:textId="77777777" w:rsidTr="001A4D32">
        <w:tc>
          <w:tcPr>
            <w:tcW w:w="1992" w:type="dxa"/>
            <w:vMerge w:val="restart"/>
            <w:tcBorders>
              <w:top w:val="single" w:sz="18" w:space="0" w:color="233D81"/>
              <w:left w:val="single" w:sz="18" w:space="0" w:color="233D81"/>
              <w:right w:val="single" w:sz="18" w:space="0" w:color="233D81"/>
            </w:tcBorders>
            <w:vAlign w:val="center"/>
          </w:tcPr>
          <w:p w14:paraId="075B08A2" w14:textId="77777777" w:rsidR="00E5041E" w:rsidRPr="00345DEE" w:rsidRDefault="00216721" w:rsidP="001A4D32">
            <w:pPr>
              <w:jc w:val="left"/>
              <w:rPr>
                <w:b/>
                <w:color w:val="233D81"/>
              </w:rPr>
            </w:pPr>
            <w:r w:rsidRPr="00345DEE">
              <w:rPr>
                <w:b/>
                <w:color w:val="233D81"/>
              </w:rPr>
              <w:t>Long-cycle programmes</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4A66EEEA" w14:textId="77777777" w:rsidR="00E5041E" w:rsidRPr="00345DEE" w:rsidRDefault="00216721" w:rsidP="001A4D32">
            <w:pPr>
              <w:jc w:val="left"/>
              <w:rPr>
                <w:b/>
                <w:color w:val="233D81"/>
              </w:rPr>
            </w:pPr>
            <w:r w:rsidRPr="00345DEE">
              <w:rPr>
                <w:b/>
                <w:color w:val="233D81"/>
              </w:rPr>
              <w:t>1</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69E86C75" w14:textId="77777777" w:rsidR="00E5041E" w:rsidRPr="00345DEE" w:rsidRDefault="00E5041E" w:rsidP="001A4D32">
            <w:pPr>
              <w:jc w:val="left"/>
            </w:pPr>
          </w:p>
        </w:tc>
        <w:tc>
          <w:tcPr>
            <w:tcW w:w="1559" w:type="dxa"/>
            <w:tcBorders>
              <w:top w:val="single" w:sz="18" w:space="0" w:color="233D81"/>
              <w:left w:val="single" w:sz="18" w:space="0" w:color="233D81"/>
              <w:bottom w:val="single" w:sz="12" w:space="0" w:color="233D81"/>
              <w:right w:val="single" w:sz="18" w:space="0" w:color="233D81"/>
            </w:tcBorders>
            <w:vAlign w:val="center"/>
          </w:tcPr>
          <w:p w14:paraId="1495C276" w14:textId="77777777" w:rsidR="00E5041E" w:rsidRPr="00345DEE" w:rsidRDefault="00E5041E" w:rsidP="001A4D32">
            <w:pPr>
              <w:jc w:val="left"/>
            </w:pPr>
          </w:p>
        </w:tc>
        <w:tc>
          <w:tcPr>
            <w:tcW w:w="1418" w:type="dxa"/>
            <w:tcBorders>
              <w:top w:val="single" w:sz="18" w:space="0" w:color="233D81"/>
              <w:left w:val="single" w:sz="18" w:space="0" w:color="233D81"/>
              <w:bottom w:val="single" w:sz="12" w:space="0" w:color="233D81"/>
              <w:right w:val="single" w:sz="18" w:space="0" w:color="233D81"/>
            </w:tcBorders>
            <w:vAlign w:val="center"/>
          </w:tcPr>
          <w:p w14:paraId="5051E94E" w14:textId="77777777" w:rsidR="00E5041E" w:rsidRPr="00345DEE" w:rsidRDefault="00E5041E" w:rsidP="001A4D32">
            <w:pPr>
              <w:jc w:val="left"/>
            </w:pPr>
          </w:p>
        </w:tc>
        <w:tc>
          <w:tcPr>
            <w:tcW w:w="1559" w:type="dxa"/>
            <w:tcBorders>
              <w:top w:val="single" w:sz="18" w:space="0" w:color="233D81"/>
              <w:left w:val="single" w:sz="18" w:space="0" w:color="233D81"/>
              <w:bottom w:val="single" w:sz="12" w:space="0" w:color="233D81"/>
              <w:right w:val="single" w:sz="18" w:space="0" w:color="233D81"/>
            </w:tcBorders>
            <w:vAlign w:val="center"/>
          </w:tcPr>
          <w:p w14:paraId="71703744" w14:textId="77777777" w:rsidR="00E5041E" w:rsidRPr="00345DEE" w:rsidRDefault="00E5041E" w:rsidP="001A4D32">
            <w:pPr>
              <w:jc w:val="left"/>
            </w:pPr>
          </w:p>
        </w:tc>
      </w:tr>
      <w:tr w:rsidR="00216721" w:rsidRPr="00345DEE" w14:paraId="4CCC1D1B" w14:textId="77777777" w:rsidTr="001A4D32">
        <w:tc>
          <w:tcPr>
            <w:tcW w:w="1992" w:type="dxa"/>
            <w:vMerge/>
            <w:tcBorders>
              <w:left w:val="single" w:sz="18" w:space="0" w:color="233D81"/>
              <w:right w:val="single" w:sz="18" w:space="0" w:color="233D81"/>
            </w:tcBorders>
            <w:vAlign w:val="center"/>
          </w:tcPr>
          <w:p w14:paraId="53057C8C"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1487E532" w14:textId="77777777" w:rsidR="00E5041E" w:rsidRPr="00345DEE" w:rsidRDefault="00216721" w:rsidP="001A4D32">
            <w:pPr>
              <w:jc w:val="left"/>
              <w:rPr>
                <w:b/>
                <w:color w:val="233D81"/>
              </w:rPr>
            </w:pPr>
            <w:r w:rsidRPr="00345DEE">
              <w:rPr>
                <w:b/>
                <w:color w:val="233D81"/>
              </w:rPr>
              <w:t>2</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3C707CF1"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4275F1DB" w14:textId="77777777" w:rsidR="00E5041E" w:rsidRPr="00345DEE" w:rsidRDefault="00E5041E" w:rsidP="001A4D32">
            <w:pPr>
              <w:jc w:val="left"/>
            </w:pPr>
          </w:p>
        </w:tc>
        <w:tc>
          <w:tcPr>
            <w:tcW w:w="1418" w:type="dxa"/>
            <w:tcBorders>
              <w:top w:val="single" w:sz="12" w:space="0" w:color="233D81"/>
              <w:left w:val="single" w:sz="18" w:space="0" w:color="233D81"/>
              <w:bottom w:val="single" w:sz="12" w:space="0" w:color="233D81"/>
              <w:right w:val="single" w:sz="18" w:space="0" w:color="233D81"/>
            </w:tcBorders>
            <w:vAlign w:val="center"/>
          </w:tcPr>
          <w:p w14:paraId="41CC4343"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543D3FF9" w14:textId="77777777" w:rsidR="00E5041E" w:rsidRPr="00345DEE" w:rsidRDefault="00E5041E" w:rsidP="001A4D32">
            <w:pPr>
              <w:jc w:val="left"/>
            </w:pPr>
          </w:p>
        </w:tc>
      </w:tr>
      <w:tr w:rsidR="00216721" w:rsidRPr="00345DEE" w14:paraId="2B401333" w14:textId="77777777" w:rsidTr="001A4D32">
        <w:tc>
          <w:tcPr>
            <w:tcW w:w="1992" w:type="dxa"/>
            <w:vMerge/>
            <w:tcBorders>
              <w:left w:val="single" w:sz="18" w:space="0" w:color="233D81"/>
              <w:right w:val="single" w:sz="18" w:space="0" w:color="233D81"/>
            </w:tcBorders>
            <w:vAlign w:val="center"/>
          </w:tcPr>
          <w:p w14:paraId="4D8572FE"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1399607B" w14:textId="77777777" w:rsidR="00E5041E" w:rsidRPr="00345DEE" w:rsidRDefault="00216721" w:rsidP="001A4D32">
            <w:pPr>
              <w:jc w:val="left"/>
              <w:rPr>
                <w:b/>
                <w:color w:val="233D81"/>
              </w:rPr>
            </w:pPr>
            <w:r w:rsidRPr="00345DEE">
              <w:rPr>
                <w:b/>
                <w:color w:val="233D81"/>
              </w:rPr>
              <w:t>3</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7E16F8DD"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5256409A" w14:textId="77777777" w:rsidR="00E5041E" w:rsidRPr="00345DEE" w:rsidRDefault="00E5041E" w:rsidP="001A4D32">
            <w:pPr>
              <w:jc w:val="left"/>
            </w:pPr>
          </w:p>
        </w:tc>
        <w:tc>
          <w:tcPr>
            <w:tcW w:w="1418" w:type="dxa"/>
            <w:tcBorders>
              <w:top w:val="single" w:sz="12" w:space="0" w:color="233D81"/>
              <w:left w:val="single" w:sz="18" w:space="0" w:color="233D81"/>
              <w:bottom w:val="single" w:sz="12" w:space="0" w:color="233D81"/>
              <w:right w:val="single" w:sz="18" w:space="0" w:color="233D81"/>
            </w:tcBorders>
            <w:vAlign w:val="center"/>
          </w:tcPr>
          <w:p w14:paraId="51F939C6"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612A34FF" w14:textId="77777777" w:rsidR="00E5041E" w:rsidRPr="00345DEE" w:rsidRDefault="00E5041E" w:rsidP="001A4D32">
            <w:pPr>
              <w:jc w:val="left"/>
            </w:pPr>
          </w:p>
        </w:tc>
      </w:tr>
      <w:tr w:rsidR="00216721" w:rsidRPr="00345DEE" w14:paraId="20BBD3F7" w14:textId="77777777" w:rsidTr="001A4D32">
        <w:tc>
          <w:tcPr>
            <w:tcW w:w="1992" w:type="dxa"/>
            <w:vMerge/>
            <w:tcBorders>
              <w:left w:val="single" w:sz="18" w:space="0" w:color="233D81"/>
              <w:right w:val="single" w:sz="18" w:space="0" w:color="233D81"/>
            </w:tcBorders>
            <w:vAlign w:val="center"/>
          </w:tcPr>
          <w:p w14:paraId="542D48F8"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685529D5" w14:textId="77777777" w:rsidR="00E5041E" w:rsidRPr="00345DEE" w:rsidRDefault="00216721" w:rsidP="001A4D32">
            <w:pPr>
              <w:jc w:val="left"/>
              <w:rPr>
                <w:b/>
                <w:color w:val="233D81"/>
              </w:rPr>
            </w:pPr>
            <w:r w:rsidRPr="00345DEE">
              <w:rPr>
                <w:b/>
                <w:color w:val="233D81"/>
              </w:rPr>
              <w:t>4</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2632C51E"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04C0E997" w14:textId="77777777" w:rsidR="00E5041E" w:rsidRPr="00345DEE" w:rsidRDefault="00E5041E" w:rsidP="001A4D32">
            <w:pPr>
              <w:jc w:val="left"/>
            </w:pPr>
          </w:p>
        </w:tc>
        <w:tc>
          <w:tcPr>
            <w:tcW w:w="1418" w:type="dxa"/>
            <w:tcBorders>
              <w:top w:val="single" w:sz="12" w:space="0" w:color="233D81"/>
              <w:left w:val="single" w:sz="18" w:space="0" w:color="233D81"/>
              <w:bottom w:val="single" w:sz="12" w:space="0" w:color="233D81"/>
              <w:right w:val="single" w:sz="18" w:space="0" w:color="233D81"/>
            </w:tcBorders>
            <w:vAlign w:val="center"/>
          </w:tcPr>
          <w:p w14:paraId="77CE0996"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3652C77D" w14:textId="77777777" w:rsidR="00E5041E" w:rsidRPr="00345DEE" w:rsidRDefault="00E5041E" w:rsidP="001A4D32">
            <w:pPr>
              <w:jc w:val="left"/>
            </w:pPr>
          </w:p>
        </w:tc>
      </w:tr>
      <w:tr w:rsidR="00216721" w:rsidRPr="00345DEE" w14:paraId="3BC8F54F" w14:textId="77777777" w:rsidTr="001A4D32">
        <w:tc>
          <w:tcPr>
            <w:tcW w:w="1992" w:type="dxa"/>
            <w:vMerge/>
            <w:tcBorders>
              <w:left w:val="single" w:sz="18" w:space="0" w:color="233D81"/>
              <w:right w:val="single" w:sz="18" w:space="0" w:color="233D81"/>
            </w:tcBorders>
            <w:vAlign w:val="center"/>
          </w:tcPr>
          <w:p w14:paraId="60BF5E21"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288B090F" w14:textId="77777777" w:rsidR="00E5041E" w:rsidRPr="00345DEE" w:rsidRDefault="00216721" w:rsidP="001A4D32">
            <w:pPr>
              <w:jc w:val="left"/>
              <w:rPr>
                <w:b/>
                <w:color w:val="233D81"/>
              </w:rPr>
            </w:pPr>
            <w:r w:rsidRPr="00345DEE">
              <w:rPr>
                <w:b/>
                <w:color w:val="233D81"/>
              </w:rPr>
              <w:t>5</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78E73B98"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59E62A6E" w14:textId="77777777" w:rsidR="00E5041E" w:rsidRPr="00345DEE" w:rsidRDefault="00E5041E" w:rsidP="001A4D32">
            <w:pPr>
              <w:jc w:val="left"/>
            </w:pPr>
          </w:p>
        </w:tc>
        <w:tc>
          <w:tcPr>
            <w:tcW w:w="1418" w:type="dxa"/>
            <w:tcBorders>
              <w:top w:val="single" w:sz="12" w:space="0" w:color="233D81"/>
              <w:left w:val="single" w:sz="18" w:space="0" w:color="233D81"/>
              <w:bottom w:val="single" w:sz="12" w:space="0" w:color="233D81"/>
              <w:right w:val="single" w:sz="18" w:space="0" w:color="233D81"/>
            </w:tcBorders>
            <w:vAlign w:val="center"/>
          </w:tcPr>
          <w:p w14:paraId="6DF6B3AC" w14:textId="77777777" w:rsidR="00E5041E" w:rsidRPr="00345DEE" w:rsidRDefault="00E5041E" w:rsidP="001A4D32">
            <w:pPr>
              <w:jc w:val="left"/>
            </w:pPr>
          </w:p>
        </w:tc>
        <w:tc>
          <w:tcPr>
            <w:tcW w:w="1559" w:type="dxa"/>
            <w:tcBorders>
              <w:top w:val="single" w:sz="12" w:space="0" w:color="233D81"/>
              <w:left w:val="single" w:sz="18" w:space="0" w:color="233D81"/>
              <w:bottom w:val="single" w:sz="12" w:space="0" w:color="233D81"/>
              <w:right w:val="single" w:sz="18" w:space="0" w:color="233D81"/>
            </w:tcBorders>
            <w:vAlign w:val="center"/>
          </w:tcPr>
          <w:p w14:paraId="2C57B509" w14:textId="77777777" w:rsidR="00E5041E" w:rsidRPr="00345DEE" w:rsidRDefault="00E5041E" w:rsidP="001A4D32">
            <w:pPr>
              <w:jc w:val="left"/>
            </w:pPr>
          </w:p>
        </w:tc>
      </w:tr>
      <w:tr w:rsidR="00216721" w:rsidRPr="00345DEE" w14:paraId="7FBBA678" w14:textId="77777777" w:rsidTr="001A4D32">
        <w:tc>
          <w:tcPr>
            <w:tcW w:w="1992" w:type="dxa"/>
            <w:vMerge/>
            <w:tcBorders>
              <w:left w:val="single" w:sz="18" w:space="0" w:color="233D81"/>
              <w:bottom w:val="single" w:sz="18" w:space="0" w:color="233D81"/>
              <w:right w:val="single" w:sz="18" w:space="0" w:color="233D81"/>
            </w:tcBorders>
            <w:vAlign w:val="center"/>
          </w:tcPr>
          <w:p w14:paraId="2777A5C7" w14:textId="77777777" w:rsidR="00E5041E" w:rsidRPr="00345DEE" w:rsidRDefault="00E5041E" w:rsidP="001A4D32">
            <w:pPr>
              <w:jc w:val="left"/>
              <w:rPr>
                <w:b/>
                <w:color w:val="233D81"/>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341F811C" w14:textId="77777777" w:rsidR="00E5041E" w:rsidRPr="00345DEE" w:rsidRDefault="00216721" w:rsidP="001A4D32">
            <w:pPr>
              <w:jc w:val="left"/>
              <w:rPr>
                <w:b/>
                <w:color w:val="233D81"/>
              </w:rPr>
            </w:pPr>
            <w:r w:rsidRPr="00345DEE">
              <w:rPr>
                <w:b/>
                <w:color w:val="233D81"/>
              </w:rPr>
              <w:t>6</w:t>
            </w:r>
          </w:p>
        </w:tc>
        <w:tc>
          <w:tcPr>
            <w:tcW w:w="1606" w:type="dxa"/>
            <w:tcBorders>
              <w:top w:val="single" w:sz="12" w:space="0" w:color="233D81"/>
              <w:left w:val="single" w:sz="18" w:space="0" w:color="233D81"/>
              <w:bottom w:val="single" w:sz="18" w:space="0" w:color="233D81"/>
              <w:right w:val="single" w:sz="18" w:space="0" w:color="233D81"/>
            </w:tcBorders>
            <w:vAlign w:val="center"/>
          </w:tcPr>
          <w:p w14:paraId="37A8E364" w14:textId="77777777" w:rsidR="00E5041E" w:rsidRPr="00345DEE" w:rsidRDefault="00E5041E" w:rsidP="001A4D32">
            <w:pPr>
              <w:jc w:val="left"/>
            </w:pPr>
          </w:p>
        </w:tc>
        <w:tc>
          <w:tcPr>
            <w:tcW w:w="1559" w:type="dxa"/>
            <w:tcBorders>
              <w:top w:val="single" w:sz="12" w:space="0" w:color="233D81"/>
              <w:left w:val="single" w:sz="18" w:space="0" w:color="233D81"/>
              <w:bottom w:val="single" w:sz="18" w:space="0" w:color="233D81"/>
              <w:right w:val="single" w:sz="18" w:space="0" w:color="233D81"/>
            </w:tcBorders>
            <w:vAlign w:val="center"/>
          </w:tcPr>
          <w:p w14:paraId="65285376" w14:textId="77777777" w:rsidR="00E5041E" w:rsidRPr="00345DEE" w:rsidRDefault="00E5041E" w:rsidP="001A4D32">
            <w:pPr>
              <w:jc w:val="left"/>
            </w:pPr>
          </w:p>
        </w:tc>
        <w:tc>
          <w:tcPr>
            <w:tcW w:w="1418" w:type="dxa"/>
            <w:tcBorders>
              <w:top w:val="single" w:sz="12" w:space="0" w:color="233D81"/>
              <w:left w:val="single" w:sz="18" w:space="0" w:color="233D81"/>
              <w:bottom w:val="single" w:sz="18" w:space="0" w:color="233D81"/>
              <w:right w:val="single" w:sz="18" w:space="0" w:color="233D81"/>
            </w:tcBorders>
            <w:vAlign w:val="center"/>
          </w:tcPr>
          <w:p w14:paraId="5716B16E" w14:textId="77777777" w:rsidR="00E5041E" w:rsidRPr="00345DEE" w:rsidRDefault="00E5041E" w:rsidP="001A4D32">
            <w:pPr>
              <w:jc w:val="left"/>
            </w:pPr>
          </w:p>
        </w:tc>
        <w:tc>
          <w:tcPr>
            <w:tcW w:w="1559" w:type="dxa"/>
            <w:tcBorders>
              <w:top w:val="single" w:sz="12" w:space="0" w:color="233D81"/>
              <w:left w:val="single" w:sz="18" w:space="0" w:color="233D81"/>
              <w:bottom w:val="single" w:sz="18" w:space="0" w:color="233D81"/>
              <w:right w:val="single" w:sz="18" w:space="0" w:color="233D81"/>
            </w:tcBorders>
            <w:vAlign w:val="center"/>
          </w:tcPr>
          <w:p w14:paraId="1CA1A174" w14:textId="77777777" w:rsidR="00E5041E" w:rsidRPr="00345DEE" w:rsidRDefault="00E5041E" w:rsidP="001A4D32">
            <w:pPr>
              <w:jc w:val="left"/>
            </w:pPr>
          </w:p>
        </w:tc>
      </w:tr>
      <w:tr w:rsidR="00216721" w:rsidRPr="00345DEE" w14:paraId="0F7679FB" w14:textId="77777777" w:rsidTr="001A4D32">
        <w:tc>
          <w:tcPr>
            <w:tcW w:w="3067" w:type="dxa"/>
            <w:gridSpan w:val="2"/>
            <w:tcBorders>
              <w:top w:val="single" w:sz="18" w:space="0" w:color="233D81"/>
              <w:left w:val="single" w:sz="18" w:space="0" w:color="233D81"/>
              <w:bottom w:val="single" w:sz="18" w:space="0" w:color="233D81"/>
              <w:right w:val="single" w:sz="18" w:space="0" w:color="233D81"/>
            </w:tcBorders>
            <w:vAlign w:val="center"/>
          </w:tcPr>
          <w:p w14:paraId="5CEE46CC" w14:textId="77777777" w:rsidR="00E5041E" w:rsidRPr="00345DEE" w:rsidRDefault="00216721" w:rsidP="001A4D32">
            <w:pPr>
              <w:jc w:val="left"/>
              <w:rPr>
                <w:b/>
                <w:color w:val="233D81"/>
              </w:rPr>
            </w:pPr>
            <w:r w:rsidRPr="00345DEE">
              <w:rPr>
                <w:b/>
                <w:color w:val="233D81"/>
              </w:rPr>
              <w:t>Total:</w:t>
            </w:r>
          </w:p>
        </w:tc>
        <w:tc>
          <w:tcPr>
            <w:tcW w:w="1606" w:type="dxa"/>
            <w:tcBorders>
              <w:top w:val="single" w:sz="18" w:space="0" w:color="233D81"/>
              <w:left w:val="single" w:sz="18" w:space="0" w:color="233D81"/>
              <w:bottom w:val="single" w:sz="18" w:space="0" w:color="233D81"/>
              <w:right w:val="single" w:sz="18" w:space="0" w:color="233D81"/>
            </w:tcBorders>
            <w:vAlign w:val="center"/>
          </w:tcPr>
          <w:p w14:paraId="3C1EEE08" w14:textId="77777777" w:rsidR="00E5041E" w:rsidRPr="00345DEE" w:rsidRDefault="00E5041E" w:rsidP="001A4D32">
            <w:pPr>
              <w:jc w:val="left"/>
            </w:pPr>
          </w:p>
        </w:tc>
        <w:tc>
          <w:tcPr>
            <w:tcW w:w="1559" w:type="dxa"/>
            <w:tcBorders>
              <w:top w:val="single" w:sz="18" w:space="0" w:color="233D81"/>
              <w:left w:val="single" w:sz="18" w:space="0" w:color="233D81"/>
              <w:bottom w:val="single" w:sz="18" w:space="0" w:color="233D81"/>
              <w:right w:val="single" w:sz="18" w:space="0" w:color="233D81"/>
            </w:tcBorders>
            <w:vAlign w:val="center"/>
          </w:tcPr>
          <w:p w14:paraId="099E6E4B" w14:textId="77777777" w:rsidR="00E5041E" w:rsidRPr="00345DEE" w:rsidRDefault="00E5041E" w:rsidP="001A4D32">
            <w:pPr>
              <w:jc w:val="left"/>
            </w:pPr>
          </w:p>
        </w:tc>
        <w:tc>
          <w:tcPr>
            <w:tcW w:w="1418" w:type="dxa"/>
            <w:tcBorders>
              <w:top w:val="single" w:sz="18" w:space="0" w:color="233D81"/>
              <w:left w:val="single" w:sz="18" w:space="0" w:color="233D81"/>
              <w:bottom w:val="single" w:sz="18" w:space="0" w:color="233D81"/>
              <w:right w:val="single" w:sz="18" w:space="0" w:color="233D81"/>
            </w:tcBorders>
            <w:vAlign w:val="center"/>
          </w:tcPr>
          <w:p w14:paraId="1DF9EE5E" w14:textId="77777777" w:rsidR="00E5041E" w:rsidRPr="00345DEE" w:rsidRDefault="00E5041E" w:rsidP="001A4D32">
            <w:pPr>
              <w:jc w:val="left"/>
            </w:pPr>
          </w:p>
        </w:tc>
        <w:tc>
          <w:tcPr>
            <w:tcW w:w="1559" w:type="dxa"/>
            <w:tcBorders>
              <w:top w:val="single" w:sz="18" w:space="0" w:color="233D81"/>
              <w:left w:val="single" w:sz="18" w:space="0" w:color="233D81"/>
              <w:bottom w:val="single" w:sz="18" w:space="0" w:color="233D81"/>
              <w:right w:val="single" w:sz="18" w:space="0" w:color="233D81"/>
            </w:tcBorders>
            <w:vAlign w:val="center"/>
          </w:tcPr>
          <w:p w14:paraId="183A4BB1" w14:textId="77777777" w:rsidR="00E5041E" w:rsidRPr="00345DEE" w:rsidRDefault="00E5041E" w:rsidP="001A4D32">
            <w:pPr>
              <w:jc w:val="left"/>
            </w:pPr>
          </w:p>
        </w:tc>
      </w:tr>
    </w:tbl>
    <w:p w14:paraId="4F3239E5" w14:textId="77777777" w:rsidR="00FE19FE" w:rsidRPr="00345DEE" w:rsidRDefault="00FE19FE" w:rsidP="00E80D11"/>
    <w:p w14:paraId="54E3EA5F" w14:textId="505CC92F" w:rsidR="00E5041E" w:rsidRPr="00345DEE" w:rsidRDefault="00216721" w:rsidP="00E80D11">
      <w:bookmarkStart w:id="93" w:name="_Toc469079454"/>
      <w:r w:rsidRPr="00345DEE">
        <w:t xml:space="preserve">Table </w:t>
      </w:r>
      <w:r w:rsidR="00385A01" w:rsidRPr="00345DEE">
        <w:fldChar w:fldCharType="begin"/>
      </w:r>
      <w:r w:rsidR="004408DE" w:rsidRPr="00345DEE">
        <w:instrText xml:space="preserve"> SEQ Tabela \* ARABIC </w:instrText>
      </w:r>
      <w:r w:rsidR="00385A01" w:rsidRPr="00345DEE">
        <w:fldChar w:fldCharType="separate"/>
      </w:r>
      <w:r w:rsidR="00C35578" w:rsidRPr="00345DEE">
        <w:t>2</w:t>
      </w:r>
      <w:r w:rsidR="00385A01" w:rsidRPr="00345DEE">
        <w:fldChar w:fldCharType="end"/>
      </w:r>
      <w:r w:rsidRPr="00345DEE">
        <w:t xml:space="preserve">. The number of graduates of the degree programme </w:t>
      </w:r>
      <w:r w:rsidR="001B4AC2">
        <w:t>under evaluation</w:t>
      </w:r>
      <w:r w:rsidRPr="00345DEE">
        <w:t xml:space="preserve"> over the past three years preceding the year of staging </w:t>
      </w:r>
      <w:r w:rsidR="001B4AC2">
        <w:t>evaluation</w:t>
      </w:r>
      <w:bookmarkEnd w:id="93"/>
    </w:p>
    <w:tbl>
      <w:tblPr>
        <w:tblW w:w="50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86"/>
        <w:gridCol w:w="1307"/>
        <w:gridCol w:w="1597"/>
        <w:gridCol w:w="1652"/>
        <w:gridCol w:w="1397"/>
        <w:gridCol w:w="1597"/>
      </w:tblGrid>
      <w:tr w:rsidR="00216721" w:rsidRPr="00345DEE" w14:paraId="216E0D3E" w14:textId="77777777" w:rsidTr="00BB2937">
        <w:tc>
          <w:tcPr>
            <w:tcW w:w="1840" w:type="dxa"/>
            <w:vMerge w:val="restart"/>
            <w:tcBorders>
              <w:top w:val="single" w:sz="18" w:space="0" w:color="233D81"/>
              <w:left w:val="single" w:sz="18" w:space="0" w:color="233D81"/>
              <w:bottom w:val="single" w:sz="18" w:space="0" w:color="233D81"/>
              <w:right w:val="single" w:sz="18" w:space="0" w:color="233D81"/>
            </w:tcBorders>
            <w:vAlign w:val="center"/>
          </w:tcPr>
          <w:p w14:paraId="46A312BB" w14:textId="77777777" w:rsidR="00433817" w:rsidRPr="00345DEE" w:rsidRDefault="00216721" w:rsidP="00E80D11">
            <w:pPr>
              <w:rPr>
                <w:b/>
                <w:color w:val="233D81"/>
              </w:rPr>
            </w:pPr>
            <w:r w:rsidRPr="00345DEE">
              <w:rPr>
                <w:b/>
                <w:color w:val="233D81"/>
              </w:rPr>
              <w:t>Cycle of study</w:t>
            </w:r>
          </w:p>
        </w:tc>
        <w:tc>
          <w:tcPr>
            <w:tcW w:w="1276" w:type="dxa"/>
            <w:vMerge w:val="restart"/>
            <w:tcBorders>
              <w:top w:val="single" w:sz="18" w:space="0" w:color="233D81"/>
              <w:left w:val="single" w:sz="18" w:space="0" w:color="233D81"/>
              <w:bottom w:val="single" w:sz="18" w:space="0" w:color="233D81"/>
              <w:right w:val="single" w:sz="18" w:space="0" w:color="233D81"/>
            </w:tcBorders>
            <w:vAlign w:val="center"/>
          </w:tcPr>
          <w:p w14:paraId="79127010" w14:textId="77777777" w:rsidR="00433817" w:rsidRPr="00345DEE" w:rsidRDefault="00216721" w:rsidP="00E80D11">
            <w:pPr>
              <w:rPr>
                <w:b/>
                <w:color w:val="233D81"/>
              </w:rPr>
            </w:pPr>
            <w:r w:rsidRPr="00345DEE">
              <w:rPr>
                <w:b/>
                <w:color w:val="233D81"/>
              </w:rPr>
              <w:t>Year of graduation</w:t>
            </w:r>
          </w:p>
        </w:tc>
        <w:tc>
          <w:tcPr>
            <w:tcW w:w="3172" w:type="dxa"/>
            <w:gridSpan w:val="2"/>
            <w:tcBorders>
              <w:top w:val="single" w:sz="18" w:space="0" w:color="233D81"/>
              <w:left w:val="single" w:sz="18" w:space="0" w:color="233D81"/>
              <w:bottom w:val="single" w:sz="18" w:space="0" w:color="233D81"/>
              <w:right w:val="single" w:sz="18" w:space="0" w:color="233D81"/>
            </w:tcBorders>
          </w:tcPr>
          <w:p w14:paraId="536217BD" w14:textId="77777777" w:rsidR="00433817" w:rsidRPr="00345DEE" w:rsidRDefault="00216721" w:rsidP="00E80D11">
            <w:pPr>
              <w:rPr>
                <w:b/>
                <w:color w:val="233D81"/>
              </w:rPr>
            </w:pPr>
            <w:r w:rsidRPr="00345DEE">
              <w:rPr>
                <w:b/>
                <w:color w:val="233D81"/>
              </w:rPr>
              <w:t>Full-time programmes</w:t>
            </w:r>
          </w:p>
        </w:tc>
        <w:tc>
          <w:tcPr>
            <w:tcW w:w="2923" w:type="dxa"/>
            <w:gridSpan w:val="2"/>
            <w:tcBorders>
              <w:top w:val="single" w:sz="18" w:space="0" w:color="233D81"/>
              <w:left w:val="single" w:sz="18" w:space="0" w:color="233D81"/>
              <w:bottom w:val="single" w:sz="18" w:space="0" w:color="233D81"/>
              <w:right w:val="single" w:sz="18" w:space="0" w:color="233D81"/>
            </w:tcBorders>
          </w:tcPr>
          <w:p w14:paraId="7535864C" w14:textId="77777777" w:rsidR="00433817" w:rsidRPr="00345DEE" w:rsidRDefault="00216721" w:rsidP="00E80D11">
            <w:pPr>
              <w:rPr>
                <w:b/>
                <w:color w:val="233D81"/>
              </w:rPr>
            </w:pPr>
            <w:r w:rsidRPr="00345DEE">
              <w:rPr>
                <w:b/>
                <w:color w:val="233D81"/>
              </w:rPr>
              <w:t>Part-time programmes</w:t>
            </w:r>
          </w:p>
        </w:tc>
      </w:tr>
      <w:tr w:rsidR="00216721" w:rsidRPr="00345DEE" w14:paraId="4C76D990" w14:textId="77777777" w:rsidTr="000D5010">
        <w:tc>
          <w:tcPr>
            <w:tcW w:w="1840" w:type="dxa"/>
            <w:vMerge/>
            <w:tcBorders>
              <w:top w:val="single" w:sz="18" w:space="0" w:color="233D81"/>
              <w:left w:val="single" w:sz="18" w:space="0" w:color="233D81"/>
              <w:right w:val="single" w:sz="18" w:space="0" w:color="233D81"/>
            </w:tcBorders>
          </w:tcPr>
          <w:p w14:paraId="15FED247" w14:textId="77777777" w:rsidR="00E5041E" w:rsidRPr="00345DEE" w:rsidRDefault="00E5041E" w:rsidP="00E80D11">
            <w:pPr>
              <w:rPr>
                <w:b/>
                <w:color w:val="233D81"/>
              </w:rPr>
            </w:pPr>
          </w:p>
        </w:tc>
        <w:tc>
          <w:tcPr>
            <w:tcW w:w="1276" w:type="dxa"/>
            <w:vMerge/>
            <w:tcBorders>
              <w:top w:val="single" w:sz="18" w:space="0" w:color="233D81"/>
              <w:left w:val="single" w:sz="18" w:space="0" w:color="233D81"/>
              <w:right w:val="single" w:sz="18" w:space="0" w:color="233D81"/>
            </w:tcBorders>
          </w:tcPr>
          <w:p w14:paraId="6BD59D98" w14:textId="77777777" w:rsidR="00E5041E" w:rsidRPr="00345DEE" w:rsidRDefault="00E5041E" w:rsidP="00E80D11">
            <w:pPr>
              <w:rPr>
                <w:b/>
                <w:color w:val="233D81"/>
              </w:rPr>
            </w:pPr>
          </w:p>
        </w:tc>
        <w:tc>
          <w:tcPr>
            <w:tcW w:w="1559" w:type="dxa"/>
            <w:tcBorders>
              <w:top w:val="single" w:sz="18" w:space="0" w:color="233D81"/>
              <w:left w:val="single" w:sz="18" w:space="0" w:color="233D81"/>
              <w:right w:val="single" w:sz="18" w:space="0" w:color="233D81"/>
            </w:tcBorders>
          </w:tcPr>
          <w:p w14:paraId="7D0BCC12" w14:textId="77777777" w:rsidR="00E5041E" w:rsidRPr="00345DEE" w:rsidRDefault="00216721" w:rsidP="00E80D11">
            <w:pPr>
              <w:rPr>
                <w:b/>
                <w:color w:val="233D81"/>
              </w:rPr>
            </w:pPr>
            <w:r w:rsidRPr="00345DEE">
              <w:rPr>
                <w:b/>
                <w:color w:val="233D81"/>
              </w:rPr>
              <w:t>The number of students who started the education cycle ending in a given year</w:t>
            </w:r>
          </w:p>
        </w:tc>
        <w:tc>
          <w:tcPr>
            <w:tcW w:w="1613" w:type="dxa"/>
            <w:tcBorders>
              <w:top w:val="single" w:sz="18" w:space="0" w:color="233D81"/>
              <w:left w:val="single" w:sz="18" w:space="0" w:color="233D81"/>
              <w:right w:val="single" w:sz="18" w:space="0" w:color="233D81"/>
            </w:tcBorders>
          </w:tcPr>
          <w:p w14:paraId="48A0D87B" w14:textId="77777777" w:rsidR="00E5041E" w:rsidRPr="00345DEE" w:rsidRDefault="00216721" w:rsidP="00E80D11">
            <w:pPr>
              <w:rPr>
                <w:b/>
                <w:color w:val="233D81"/>
              </w:rPr>
            </w:pPr>
            <w:r w:rsidRPr="00345DEE">
              <w:rPr>
                <w:b/>
                <w:color w:val="233D81"/>
              </w:rPr>
              <w:t xml:space="preserve">The number of graduates </w:t>
            </w:r>
            <w:r w:rsidRPr="00345DEE">
              <w:rPr>
                <w:b/>
                <w:color w:val="233D81"/>
              </w:rPr>
              <w:br/>
              <w:t xml:space="preserve">in a given year </w:t>
            </w:r>
          </w:p>
        </w:tc>
        <w:tc>
          <w:tcPr>
            <w:tcW w:w="1364" w:type="dxa"/>
            <w:tcBorders>
              <w:top w:val="single" w:sz="18" w:space="0" w:color="233D81"/>
              <w:left w:val="single" w:sz="18" w:space="0" w:color="233D81"/>
              <w:right w:val="single" w:sz="18" w:space="0" w:color="233D81"/>
            </w:tcBorders>
          </w:tcPr>
          <w:p w14:paraId="5D9DCFF5" w14:textId="77777777" w:rsidR="00E5041E" w:rsidRPr="00345DEE" w:rsidRDefault="00216721" w:rsidP="00E80D11">
            <w:pPr>
              <w:rPr>
                <w:b/>
                <w:color w:val="233D81"/>
              </w:rPr>
            </w:pPr>
            <w:r w:rsidRPr="00345DEE">
              <w:rPr>
                <w:b/>
                <w:color w:val="233D81"/>
              </w:rPr>
              <w:t>The number of students who started the education cycle ending in a given year</w:t>
            </w:r>
          </w:p>
        </w:tc>
        <w:tc>
          <w:tcPr>
            <w:tcW w:w="1559" w:type="dxa"/>
            <w:tcBorders>
              <w:top w:val="single" w:sz="18" w:space="0" w:color="233D81"/>
              <w:left w:val="single" w:sz="18" w:space="0" w:color="233D81"/>
              <w:right w:val="single" w:sz="18" w:space="0" w:color="233D81"/>
            </w:tcBorders>
          </w:tcPr>
          <w:p w14:paraId="0A3FCBB7" w14:textId="77777777" w:rsidR="00E5041E" w:rsidRPr="00345DEE" w:rsidRDefault="00216721" w:rsidP="00E80D11">
            <w:pPr>
              <w:rPr>
                <w:b/>
                <w:color w:val="233D81"/>
              </w:rPr>
            </w:pPr>
            <w:r w:rsidRPr="00345DEE">
              <w:rPr>
                <w:b/>
                <w:color w:val="233D81"/>
              </w:rPr>
              <w:t xml:space="preserve">The number of graduates </w:t>
            </w:r>
            <w:r w:rsidRPr="00345DEE">
              <w:rPr>
                <w:b/>
                <w:color w:val="233D81"/>
              </w:rPr>
              <w:br/>
              <w:t xml:space="preserve">in a given year </w:t>
            </w:r>
          </w:p>
        </w:tc>
      </w:tr>
      <w:tr w:rsidR="00216721" w:rsidRPr="00345DEE" w14:paraId="6995700A" w14:textId="77777777" w:rsidTr="00BB2937">
        <w:tc>
          <w:tcPr>
            <w:tcW w:w="1840" w:type="dxa"/>
            <w:vMerge w:val="restart"/>
            <w:tcBorders>
              <w:top w:val="single" w:sz="18" w:space="0" w:color="233D81"/>
              <w:left w:val="single" w:sz="18" w:space="0" w:color="233D81"/>
              <w:right w:val="single" w:sz="18" w:space="0" w:color="233D81"/>
            </w:tcBorders>
            <w:vAlign w:val="center"/>
          </w:tcPr>
          <w:p w14:paraId="068537FE" w14:textId="77777777" w:rsidR="00E5041E" w:rsidRPr="00345DEE" w:rsidRDefault="00216721" w:rsidP="00E80D11">
            <w:pPr>
              <w:rPr>
                <w:b/>
                <w:color w:val="233D81"/>
              </w:rPr>
            </w:pPr>
            <w:r w:rsidRPr="00345DEE">
              <w:rPr>
                <w:b/>
                <w:color w:val="233D81"/>
              </w:rPr>
              <w:t>First cycle</w:t>
            </w:r>
          </w:p>
        </w:tc>
        <w:tc>
          <w:tcPr>
            <w:tcW w:w="1276" w:type="dxa"/>
            <w:tcBorders>
              <w:top w:val="single" w:sz="18" w:space="0" w:color="233D81"/>
              <w:left w:val="single" w:sz="18" w:space="0" w:color="233D81"/>
              <w:bottom w:val="single" w:sz="18" w:space="0" w:color="233D81"/>
              <w:right w:val="single" w:sz="18" w:space="0" w:color="233D81"/>
            </w:tcBorders>
          </w:tcPr>
          <w:p w14:paraId="3FC1B41C"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05276FCA"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54F85526"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55E7788E"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2C08D30D" w14:textId="77777777" w:rsidR="00E5041E" w:rsidRPr="00345DEE" w:rsidRDefault="00E5041E" w:rsidP="00E80D11"/>
        </w:tc>
      </w:tr>
      <w:tr w:rsidR="00216721" w:rsidRPr="00345DEE" w14:paraId="31FE38B4" w14:textId="77777777" w:rsidTr="00BB2937">
        <w:tc>
          <w:tcPr>
            <w:tcW w:w="1840" w:type="dxa"/>
            <w:vMerge/>
            <w:tcBorders>
              <w:left w:val="single" w:sz="18" w:space="0" w:color="233D81"/>
              <w:right w:val="single" w:sz="18" w:space="0" w:color="233D81"/>
            </w:tcBorders>
            <w:vAlign w:val="center"/>
          </w:tcPr>
          <w:p w14:paraId="24F81311" w14:textId="77777777" w:rsidR="00E5041E" w:rsidRPr="00345DEE" w:rsidRDefault="00E5041E" w:rsidP="00E80D11">
            <w:pPr>
              <w:rPr>
                <w:b/>
                <w:color w:val="233D81"/>
              </w:rPr>
            </w:pPr>
          </w:p>
        </w:tc>
        <w:tc>
          <w:tcPr>
            <w:tcW w:w="1276" w:type="dxa"/>
            <w:tcBorders>
              <w:top w:val="single" w:sz="18" w:space="0" w:color="233D81"/>
              <w:left w:val="single" w:sz="18" w:space="0" w:color="233D81"/>
              <w:bottom w:val="single" w:sz="18" w:space="0" w:color="233D81"/>
              <w:right w:val="single" w:sz="18" w:space="0" w:color="233D81"/>
            </w:tcBorders>
          </w:tcPr>
          <w:p w14:paraId="5C002813"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0D0E43E3"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774F0CEA"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2EAF68B7"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1A510A20" w14:textId="77777777" w:rsidR="00E5041E" w:rsidRPr="00345DEE" w:rsidRDefault="00E5041E" w:rsidP="00E80D11"/>
        </w:tc>
      </w:tr>
      <w:tr w:rsidR="00216721" w:rsidRPr="00345DEE" w14:paraId="76689391" w14:textId="77777777" w:rsidTr="00BB2937">
        <w:tc>
          <w:tcPr>
            <w:tcW w:w="1840" w:type="dxa"/>
            <w:vMerge/>
            <w:tcBorders>
              <w:left w:val="single" w:sz="18" w:space="0" w:color="233D81"/>
              <w:bottom w:val="single" w:sz="18" w:space="0" w:color="233D81"/>
              <w:right w:val="single" w:sz="18" w:space="0" w:color="233D81"/>
            </w:tcBorders>
            <w:vAlign w:val="center"/>
          </w:tcPr>
          <w:p w14:paraId="00D22B62" w14:textId="77777777" w:rsidR="00E5041E" w:rsidRPr="00345DEE" w:rsidRDefault="00E5041E" w:rsidP="00E80D11">
            <w:pPr>
              <w:rPr>
                <w:b/>
                <w:color w:val="233D81"/>
              </w:rPr>
            </w:pPr>
          </w:p>
        </w:tc>
        <w:tc>
          <w:tcPr>
            <w:tcW w:w="1276" w:type="dxa"/>
            <w:tcBorders>
              <w:top w:val="single" w:sz="18" w:space="0" w:color="233D81"/>
              <w:left w:val="single" w:sz="18" w:space="0" w:color="233D81"/>
              <w:bottom w:val="single" w:sz="18" w:space="0" w:color="233D81"/>
              <w:right w:val="single" w:sz="18" w:space="0" w:color="233D81"/>
            </w:tcBorders>
          </w:tcPr>
          <w:p w14:paraId="19D707D9"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6954E0FA"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7847D7A8"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772941B6"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04CAE2B9" w14:textId="77777777" w:rsidR="00E5041E" w:rsidRPr="00345DEE" w:rsidRDefault="00E5041E" w:rsidP="00E80D11"/>
        </w:tc>
      </w:tr>
      <w:tr w:rsidR="00216721" w:rsidRPr="00345DEE" w14:paraId="36808FC1" w14:textId="77777777" w:rsidTr="00BB2937">
        <w:tc>
          <w:tcPr>
            <w:tcW w:w="1840" w:type="dxa"/>
            <w:vMerge w:val="restart"/>
            <w:tcBorders>
              <w:top w:val="single" w:sz="18" w:space="0" w:color="233D81"/>
              <w:left w:val="single" w:sz="18" w:space="0" w:color="233D81"/>
              <w:right w:val="single" w:sz="18" w:space="0" w:color="233D81"/>
            </w:tcBorders>
            <w:vAlign w:val="center"/>
          </w:tcPr>
          <w:p w14:paraId="24F22301" w14:textId="77777777" w:rsidR="00E5041E" w:rsidRPr="00345DEE" w:rsidRDefault="00216721" w:rsidP="00E80D11">
            <w:pPr>
              <w:rPr>
                <w:b/>
                <w:color w:val="233D81"/>
              </w:rPr>
            </w:pPr>
            <w:r w:rsidRPr="00345DEE">
              <w:rPr>
                <w:b/>
                <w:color w:val="233D81"/>
              </w:rPr>
              <w:t>Second cycle</w:t>
            </w:r>
          </w:p>
        </w:tc>
        <w:tc>
          <w:tcPr>
            <w:tcW w:w="1276" w:type="dxa"/>
            <w:tcBorders>
              <w:top w:val="single" w:sz="18" w:space="0" w:color="233D81"/>
              <w:left w:val="single" w:sz="18" w:space="0" w:color="233D81"/>
              <w:bottom w:val="single" w:sz="18" w:space="0" w:color="233D81"/>
              <w:right w:val="single" w:sz="18" w:space="0" w:color="233D81"/>
            </w:tcBorders>
          </w:tcPr>
          <w:p w14:paraId="7835A49E"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3CF937A3"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3FD833F8"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644E7D12"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3220FC6C" w14:textId="77777777" w:rsidR="00E5041E" w:rsidRPr="00345DEE" w:rsidRDefault="00E5041E" w:rsidP="00E80D11"/>
        </w:tc>
      </w:tr>
      <w:tr w:rsidR="00216721" w:rsidRPr="00345DEE" w14:paraId="50E8DE08" w14:textId="77777777" w:rsidTr="00BB2937">
        <w:tc>
          <w:tcPr>
            <w:tcW w:w="1840" w:type="dxa"/>
            <w:vMerge/>
            <w:tcBorders>
              <w:left w:val="single" w:sz="18" w:space="0" w:color="233D81"/>
              <w:right w:val="single" w:sz="18" w:space="0" w:color="233D81"/>
            </w:tcBorders>
            <w:vAlign w:val="center"/>
          </w:tcPr>
          <w:p w14:paraId="7D17B4C1" w14:textId="77777777" w:rsidR="00E5041E" w:rsidRPr="00345DEE" w:rsidRDefault="00E5041E" w:rsidP="00E80D11">
            <w:pPr>
              <w:rPr>
                <w:b/>
                <w:color w:val="233D81"/>
              </w:rPr>
            </w:pPr>
          </w:p>
        </w:tc>
        <w:tc>
          <w:tcPr>
            <w:tcW w:w="1276" w:type="dxa"/>
            <w:tcBorders>
              <w:top w:val="single" w:sz="18" w:space="0" w:color="233D81"/>
              <w:left w:val="single" w:sz="18" w:space="0" w:color="233D81"/>
              <w:bottom w:val="single" w:sz="18" w:space="0" w:color="233D81"/>
              <w:right w:val="single" w:sz="18" w:space="0" w:color="233D81"/>
            </w:tcBorders>
          </w:tcPr>
          <w:p w14:paraId="117E418F"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33A5BEBA"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7892ACC0"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2DFA3105"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72375C9D" w14:textId="77777777" w:rsidR="00E5041E" w:rsidRPr="00345DEE" w:rsidRDefault="00E5041E" w:rsidP="00E80D11"/>
        </w:tc>
      </w:tr>
      <w:tr w:rsidR="00216721" w:rsidRPr="00345DEE" w14:paraId="4947CB2C" w14:textId="77777777" w:rsidTr="00BB2937">
        <w:tc>
          <w:tcPr>
            <w:tcW w:w="1840" w:type="dxa"/>
            <w:vMerge/>
            <w:tcBorders>
              <w:left w:val="single" w:sz="18" w:space="0" w:color="233D81"/>
              <w:bottom w:val="single" w:sz="18" w:space="0" w:color="233D81"/>
              <w:right w:val="single" w:sz="18" w:space="0" w:color="233D81"/>
            </w:tcBorders>
            <w:vAlign w:val="center"/>
          </w:tcPr>
          <w:p w14:paraId="109AC16F" w14:textId="77777777" w:rsidR="00E5041E" w:rsidRPr="00345DEE" w:rsidRDefault="00E5041E" w:rsidP="00E80D11">
            <w:pPr>
              <w:rPr>
                <w:b/>
                <w:color w:val="233D81"/>
              </w:rPr>
            </w:pPr>
          </w:p>
        </w:tc>
        <w:tc>
          <w:tcPr>
            <w:tcW w:w="1276" w:type="dxa"/>
            <w:tcBorders>
              <w:top w:val="single" w:sz="18" w:space="0" w:color="233D81"/>
              <w:left w:val="single" w:sz="18" w:space="0" w:color="233D81"/>
              <w:bottom w:val="single" w:sz="18" w:space="0" w:color="233D81"/>
              <w:right w:val="single" w:sz="18" w:space="0" w:color="233D81"/>
            </w:tcBorders>
          </w:tcPr>
          <w:p w14:paraId="1BFB81B7"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1AABFA69"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52B25912"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1F0FF9F5"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42F4ED7E" w14:textId="77777777" w:rsidR="00E5041E" w:rsidRPr="00345DEE" w:rsidRDefault="00E5041E" w:rsidP="00E80D11"/>
        </w:tc>
      </w:tr>
      <w:tr w:rsidR="00216721" w:rsidRPr="00345DEE" w14:paraId="0939F4FA" w14:textId="77777777" w:rsidTr="00BB2937">
        <w:tc>
          <w:tcPr>
            <w:tcW w:w="1840" w:type="dxa"/>
            <w:vMerge w:val="restart"/>
            <w:tcBorders>
              <w:top w:val="single" w:sz="18" w:space="0" w:color="233D81"/>
              <w:left w:val="single" w:sz="18" w:space="0" w:color="233D81"/>
              <w:right w:val="single" w:sz="18" w:space="0" w:color="233D81"/>
            </w:tcBorders>
            <w:vAlign w:val="center"/>
          </w:tcPr>
          <w:p w14:paraId="624A2D00" w14:textId="77777777" w:rsidR="00E5041E" w:rsidRPr="00345DEE" w:rsidRDefault="00216721" w:rsidP="00E80D11">
            <w:pPr>
              <w:rPr>
                <w:b/>
                <w:color w:val="233D81"/>
              </w:rPr>
            </w:pPr>
            <w:r w:rsidRPr="00345DEE">
              <w:rPr>
                <w:b/>
                <w:color w:val="233D81"/>
              </w:rPr>
              <w:t>Long-cycle programmes</w:t>
            </w:r>
          </w:p>
        </w:tc>
        <w:tc>
          <w:tcPr>
            <w:tcW w:w="1276" w:type="dxa"/>
            <w:tcBorders>
              <w:top w:val="single" w:sz="18" w:space="0" w:color="233D81"/>
              <w:left w:val="single" w:sz="18" w:space="0" w:color="233D81"/>
              <w:bottom w:val="single" w:sz="18" w:space="0" w:color="233D81"/>
              <w:right w:val="single" w:sz="18" w:space="0" w:color="233D81"/>
            </w:tcBorders>
          </w:tcPr>
          <w:p w14:paraId="52AD46EB"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5C86911E"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317A0D62"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32602824"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2DF0C81E" w14:textId="77777777" w:rsidR="00E5041E" w:rsidRPr="00345DEE" w:rsidRDefault="00E5041E" w:rsidP="00E80D11"/>
        </w:tc>
      </w:tr>
      <w:tr w:rsidR="00216721" w:rsidRPr="00345DEE" w14:paraId="1CCF82FC" w14:textId="77777777" w:rsidTr="00BB2937">
        <w:tc>
          <w:tcPr>
            <w:tcW w:w="1840" w:type="dxa"/>
            <w:vMerge/>
            <w:tcBorders>
              <w:left w:val="single" w:sz="18" w:space="0" w:color="233D81"/>
              <w:right w:val="single" w:sz="18" w:space="0" w:color="233D81"/>
            </w:tcBorders>
          </w:tcPr>
          <w:p w14:paraId="0F77D8A4" w14:textId="77777777" w:rsidR="00E5041E" w:rsidRPr="00345DEE" w:rsidRDefault="00E5041E" w:rsidP="00E80D11"/>
        </w:tc>
        <w:tc>
          <w:tcPr>
            <w:tcW w:w="1276" w:type="dxa"/>
            <w:tcBorders>
              <w:top w:val="single" w:sz="18" w:space="0" w:color="233D81"/>
              <w:left w:val="single" w:sz="18" w:space="0" w:color="233D81"/>
              <w:bottom w:val="single" w:sz="18" w:space="0" w:color="233D81"/>
              <w:right w:val="single" w:sz="18" w:space="0" w:color="233D81"/>
            </w:tcBorders>
          </w:tcPr>
          <w:p w14:paraId="03BEB970"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46DCB775"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1C76DF12"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175867AB"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358DD274" w14:textId="77777777" w:rsidR="00E5041E" w:rsidRPr="00345DEE" w:rsidRDefault="00E5041E" w:rsidP="00E80D11"/>
        </w:tc>
      </w:tr>
      <w:tr w:rsidR="00216721" w:rsidRPr="00345DEE" w14:paraId="375B9B26" w14:textId="77777777" w:rsidTr="00BB2937">
        <w:tc>
          <w:tcPr>
            <w:tcW w:w="1840" w:type="dxa"/>
            <w:vMerge/>
            <w:tcBorders>
              <w:left w:val="single" w:sz="18" w:space="0" w:color="233D81"/>
              <w:bottom w:val="single" w:sz="18" w:space="0" w:color="233D81"/>
              <w:right w:val="single" w:sz="18" w:space="0" w:color="233D81"/>
            </w:tcBorders>
          </w:tcPr>
          <w:p w14:paraId="5FE0C507" w14:textId="77777777" w:rsidR="00E5041E" w:rsidRPr="00345DEE" w:rsidRDefault="00E5041E" w:rsidP="00E80D11"/>
        </w:tc>
        <w:tc>
          <w:tcPr>
            <w:tcW w:w="1276" w:type="dxa"/>
            <w:tcBorders>
              <w:top w:val="single" w:sz="18" w:space="0" w:color="233D81"/>
              <w:left w:val="single" w:sz="18" w:space="0" w:color="233D81"/>
              <w:bottom w:val="single" w:sz="18" w:space="0" w:color="233D81"/>
              <w:right w:val="single" w:sz="18" w:space="0" w:color="233D81"/>
            </w:tcBorders>
          </w:tcPr>
          <w:p w14:paraId="4CF38252" w14:textId="77777777" w:rsidR="00E5041E" w:rsidRPr="00345DEE" w:rsidRDefault="00216721" w:rsidP="00E80D11">
            <w:r w:rsidRPr="00345DEE">
              <w: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34DB6965"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606706DB"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6B7EDE1E"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7D1C0793" w14:textId="77777777" w:rsidR="00E5041E" w:rsidRPr="00345DEE" w:rsidRDefault="00E5041E" w:rsidP="00E80D11"/>
        </w:tc>
      </w:tr>
      <w:tr w:rsidR="00216721" w:rsidRPr="00345DEE" w14:paraId="2F5667A9" w14:textId="77777777" w:rsidTr="00BB2937">
        <w:tc>
          <w:tcPr>
            <w:tcW w:w="3116" w:type="dxa"/>
            <w:gridSpan w:val="2"/>
            <w:tcBorders>
              <w:top w:val="single" w:sz="18" w:space="0" w:color="233D81"/>
              <w:left w:val="single" w:sz="18" w:space="0" w:color="233D81"/>
              <w:bottom w:val="single" w:sz="18" w:space="0" w:color="233D81"/>
              <w:right w:val="single" w:sz="18" w:space="0" w:color="233D81"/>
            </w:tcBorders>
          </w:tcPr>
          <w:p w14:paraId="505BC750" w14:textId="77777777" w:rsidR="00E5041E" w:rsidRPr="00345DEE" w:rsidRDefault="00216721" w:rsidP="00E80D11">
            <w:pPr>
              <w:rPr>
                <w:b/>
                <w:color w:val="233D81"/>
              </w:rPr>
            </w:pPr>
            <w:r w:rsidRPr="00345DEE">
              <w:rPr>
                <w:b/>
                <w:color w:val="233D81"/>
              </w:rPr>
              <w:t>Total:</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6BFA1EFA" w14:textId="77777777" w:rsidR="00E5041E" w:rsidRPr="00345DEE" w:rsidRDefault="00E5041E" w:rsidP="00E80D11"/>
        </w:tc>
        <w:tc>
          <w:tcPr>
            <w:tcW w:w="1613" w:type="dxa"/>
            <w:tcBorders>
              <w:top w:val="single" w:sz="18" w:space="0" w:color="233D81"/>
              <w:left w:val="single" w:sz="18" w:space="0" w:color="233D81"/>
              <w:bottom w:val="single" w:sz="18" w:space="0" w:color="233D81"/>
              <w:right w:val="single" w:sz="18" w:space="0" w:color="233D81"/>
            </w:tcBorders>
            <w:vAlign w:val="center"/>
          </w:tcPr>
          <w:p w14:paraId="758351A1" w14:textId="77777777" w:rsidR="00E5041E" w:rsidRPr="00345DEE" w:rsidRDefault="00E5041E" w:rsidP="00E80D11"/>
        </w:tc>
        <w:tc>
          <w:tcPr>
            <w:tcW w:w="1364" w:type="dxa"/>
            <w:tcBorders>
              <w:top w:val="single" w:sz="18" w:space="0" w:color="233D81"/>
              <w:left w:val="single" w:sz="18" w:space="0" w:color="233D81"/>
              <w:bottom w:val="single" w:sz="18" w:space="0" w:color="233D81"/>
              <w:right w:val="single" w:sz="18" w:space="0" w:color="233D81"/>
            </w:tcBorders>
            <w:vAlign w:val="center"/>
          </w:tcPr>
          <w:p w14:paraId="49DF9495" w14:textId="77777777" w:rsidR="00E5041E" w:rsidRPr="00345DEE" w:rsidRDefault="00E5041E" w:rsidP="00E80D11"/>
        </w:tc>
        <w:tc>
          <w:tcPr>
            <w:tcW w:w="1559" w:type="dxa"/>
            <w:tcBorders>
              <w:top w:val="single" w:sz="18" w:space="0" w:color="233D81"/>
              <w:left w:val="single" w:sz="18" w:space="0" w:color="233D81"/>
              <w:bottom w:val="single" w:sz="18" w:space="0" w:color="233D81"/>
              <w:right w:val="single" w:sz="18" w:space="0" w:color="233D81"/>
            </w:tcBorders>
            <w:vAlign w:val="center"/>
          </w:tcPr>
          <w:p w14:paraId="21540527" w14:textId="77777777" w:rsidR="00E5041E" w:rsidRPr="00345DEE" w:rsidRDefault="00E5041E" w:rsidP="00E80D11"/>
        </w:tc>
      </w:tr>
    </w:tbl>
    <w:p w14:paraId="20D3849B" w14:textId="77777777" w:rsidR="005F0AAC" w:rsidRPr="00345DEE" w:rsidRDefault="005F0AAC" w:rsidP="00E80D11">
      <w:bookmarkStart w:id="94" w:name="_Toc469079455"/>
    </w:p>
    <w:p w14:paraId="380F00A1" w14:textId="559FF17B" w:rsidR="005F0AAC" w:rsidRPr="00345DEE" w:rsidRDefault="00216721" w:rsidP="00E80D11">
      <w:r w:rsidRPr="00345DEE">
        <w:t xml:space="preserve">Table </w:t>
      </w:r>
      <w:r w:rsidR="00385A01" w:rsidRPr="00345DEE">
        <w:fldChar w:fldCharType="begin"/>
      </w:r>
      <w:r w:rsidR="004408DE" w:rsidRPr="00345DEE">
        <w:instrText xml:space="preserve"> SEQ Tabela \* ARABIC </w:instrText>
      </w:r>
      <w:r w:rsidR="00385A01" w:rsidRPr="00345DEE">
        <w:fldChar w:fldCharType="separate"/>
      </w:r>
      <w:r w:rsidR="00C35578" w:rsidRPr="00345DEE">
        <w:t>3</w:t>
      </w:r>
      <w:r w:rsidR="00385A01" w:rsidRPr="00345DEE">
        <w:fldChar w:fldCharType="end"/>
      </w:r>
      <w:r w:rsidRPr="00345DEE">
        <w:t xml:space="preserve">. Indicators concerning the study programme of the degree programme </w:t>
      </w:r>
      <w:r w:rsidR="001B4AC2">
        <w:t>under evaluation</w:t>
      </w:r>
      <w:r w:rsidRPr="00345DEE">
        <w:t>, cycle of studies and profile of education stipulated in the regulation of the Minister of Science and Higher Education of 27 September 2018 on study programmes</w:t>
      </w:r>
      <w:bookmarkStart w:id="95" w:name="_Hlk8321445"/>
      <w:r w:rsidRPr="00345DEE">
        <w:t xml:space="preserve"> (OJ, item 1861, as amended)</w:t>
      </w:r>
      <w:bookmarkEnd w:id="95"/>
      <w:r w:rsidRPr="00345DEE">
        <w:rPr>
          <w:vertAlign w:val="superscript"/>
        </w:rPr>
        <w:footnoteReference w:id="3"/>
      </w:r>
      <w:bookmarkEnd w:id="94"/>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216721" w:rsidRPr="00345DEE" w14:paraId="2F71E4F5" w14:textId="77777777" w:rsidTr="00BB2937">
        <w:trPr>
          <w:trHeight w:val="619"/>
        </w:trPr>
        <w:tc>
          <w:tcPr>
            <w:tcW w:w="6871" w:type="dxa"/>
            <w:tcBorders>
              <w:top w:val="single" w:sz="18" w:space="0" w:color="233D81"/>
              <w:left w:val="single" w:sz="18" w:space="0" w:color="233D81"/>
              <w:bottom w:val="single" w:sz="18" w:space="0" w:color="233D81"/>
              <w:right w:val="single" w:sz="18" w:space="0" w:color="233D81"/>
            </w:tcBorders>
            <w:vAlign w:val="center"/>
          </w:tcPr>
          <w:p w14:paraId="3297FFB9" w14:textId="77777777" w:rsidR="00E5041E" w:rsidRPr="00345DEE" w:rsidRDefault="00216721" w:rsidP="00E80D11">
            <w:pPr>
              <w:rPr>
                <w:b/>
                <w:color w:val="233D81"/>
              </w:rPr>
            </w:pPr>
            <w:bookmarkStart w:id="96" w:name="_Hlk121295935"/>
            <w:r w:rsidRPr="00345DEE">
              <w:rPr>
                <w:b/>
                <w:color w:val="233D81"/>
              </w:rPr>
              <w:t>Name of the indicator</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0C3A30E1" w14:textId="77777777" w:rsidR="00E5041E" w:rsidRPr="00345DEE" w:rsidRDefault="00216721" w:rsidP="00BB2937">
            <w:pPr>
              <w:jc w:val="left"/>
              <w:rPr>
                <w:b/>
                <w:color w:val="233D81"/>
              </w:rPr>
            </w:pPr>
            <w:r w:rsidRPr="00345DEE">
              <w:rPr>
                <w:b/>
                <w:color w:val="233D81"/>
              </w:rPr>
              <w:t>Number of ECTS credits/Number of hours</w:t>
            </w:r>
          </w:p>
        </w:tc>
      </w:tr>
      <w:tr w:rsidR="00216721" w:rsidRPr="00345DEE" w14:paraId="25BF3609"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F694DD7" w14:textId="2B5BFA8D" w:rsidR="00E5041E" w:rsidRPr="00345DEE" w:rsidRDefault="00216721" w:rsidP="00E80D11">
            <w:pPr>
              <w:rPr>
                <w:b/>
                <w:color w:val="233D81"/>
              </w:rPr>
            </w:pPr>
            <w:r w:rsidRPr="00345DEE">
              <w:rPr>
                <w:b/>
                <w:color w:val="233D81"/>
              </w:rPr>
              <w:t xml:space="preserve">Number of semesters and ECTS credits required to complete studies at a given cycle of studies of the degree programme </w:t>
            </w:r>
            <w:r w:rsidR="001B4AC2">
              <w:rPr>
                <w:b/>
                <w:color w:val="233D81"/>
              </w:rPr>
              <w:t>under evaluation</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5DC0BD8" w14:textId="77777777" w:rsidR="00E5041E" w:rsidRPr="00345DEE" w:rsidRDefault="00E5041E" w:rsidP="00E80D11"/>
        </w:tc>
      </w:tr>
      <w:tr w:rsidR="00216721" w:rsidRPr="00345DEE" w14:paraId="082AB4B3"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388C592" w14:textId="29CF5C20" w:rsidR="00FE4ACC" w:rsidRPr="00943465" w:rsidRDefault="00216721" w:rsidP="00813E5D">
            <w:pPr>
              <w:rPr>
                <w:rFonts w:cs="Calibri"/>
                <w:b/>
                <w:color w:val="0000FF"/>
                <w:szCs w:val="22"/>
              </w:rPr>
            </w:pPr>
            <w:r w:rsidRPr="00943465">
              <w:rPr>
                <w:b/>
                <w:color w:val="233D81"/>
              </w:rPr>
              <w:t>Total number of hours</w:t>
            </w:r>
            <w:r w:rsidR="003851A7" w:rsidRPr="00943465">
              <w:rPr>
                <w:b/>
                <w:color w:val="233D81"/>
              </w:rPr>
              <w:t xml:space="preserve"> </w:t>
            </w:r>
            <w:r w:rsidR="00813E5D" w:rsidRPr="00943465">
              <w:rPr>
                <w:b/>
                <w:color w:val="233D81"/>
              </w:rPr>
              <w:t>with the direct participation of academic teachers or other persons conducting classes and students</w:t>
            </w:r>
            <w:r w:rsidR="00F41AB8" w:rsidRPr="00943465">
              <w:rPr>
                <w:b/>
                <w:vertAlign w:val="superscript"/>
              </w:rPr>
              <w:footnoteReference w:id="4"/>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11044C3" w14:textId="77777777" w:rsidR="00FE4ACC" w:rsidRPr="00345DEE" w:rsidRDefault="00FE4ACC" w:rsidP="00E80D11"/>
        </w:tc>
      </w:tr>
      <w:tr w:rsidR="00216721" w:rsidRPr="00345DEE" w14:paraId="3C19DC56"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6962F1EB" w14:textId="77777777" w:rsidR="00E5041E" w:rsidRPr="00345DEE" w:rsidRDefault="00216721" w:rsidP="00E80D11">
            <w:pPr>
              <w:rPr>
                <w:b/>
                <w:color w:val="233D81"/>
              </w:rPr>
            </w:pPr>
            <w:r w:rsidRPr="00345DEE">
              <w:rPr>
                <w:b/>
                <w:color w:val="233D81"/>
              </w:rPr>
              <w:t xml:space="preserve">Total number of ECTS credits a student needs to earn as part of courses taught with the direct participation of academic teachers or other persons teaching </w:t>
            </w:r>
            <w:r w:rsidR="00255B2E" w:rsidRPr="00345DEE">
              <w:rPr>
                <w:b/>
                <w:color w:val="233D81"/>
              </w:rPr>
              <w:t>courses</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3E7BBBC" w14:textId="77777777" w:rsidR="00E5041E" w:rsidRPr="00345DEE" w:rsidRDefault="00E5041E" w:rsidP="00E80D11"/>
        </w:tc>
      </w:tr>
      <w:tr w:rsidR="00216721" w:rsidRPr="00345DEE" w14:paraId="365FAA2B"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47269C32" w14:textId="77777777" w:rsidR="00E5041E" w:rsidRPr="00345DEE" w:rsidRDefault="00216721" w:rsidP="00E80D11">
            <w:pPr>
              <w:rPr>
                <w:b/>
                <w:color w:val="233D81"/>
              </w:rPr>
            </w:pPr>
            <w:r w:rsidRPr="00345DEE">
              <w:rPr>
                <w:b/>
                <w:color w:val="233D81"/>
              </w:rPr>
              <w:t xml:space="preserve">Total number of ECTS credits assigned to </w:t>
            </w:r>
            <w:r w:rsidR="00255B2E" w:rsidRPr="00345DEE">
              <w:rPr>
                <w:b/>
                <w:color w:val="233D81"/>
              </w:rPr>
              <w:t xml:space="preserve">courses </w:t>
            </w:r>
            <w:r w:rsidRPr="00345DEE">
              <w:rPr>
                <w:b/>
                <w:color w:val="233D81"/>
              </w:rPr>
              <w:t xml:space="preserve">related to academic activity of the HEI in the discipline or disciplines to which the degree programme is allocated </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F42F28C" w14:textId="77777777" w:rsidR="00E5041E" w:rsidRPr="00345DEE" w:rsidRDefault="00E5041E" w:rsidP="00E80D11"/>
        </w:tc>
      </w:tr>
      <w:tr w:rsidR="00216721" w:rsidRPr="00345DEE" w14:paraId="3CE2F58A"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0F100E23" w14:textId="77777777" w:rsidR="00E5041E" w:rsidRPr="00345DEE" w:rsidRDefault="00216721" w:rsidP="00E80D11">
            <w:pPr>
              <w:rPr>
                <w:b/>
                <w:color w:val="233D81"/>
              </w:rPr>
            </w:pPr>
            <w:r w:rsidRPr="00345DEE">
              <w:rPr>
                <w:b/>
                <w:color w:val="233D81"/>
              </w:rPr>
              <w:t xml:space="preserve">Total number of ECTS credits to be earned by students as part of courses in humanities or social sciences in the case of </w:t>
            </w:r>
            <w:r w:rsidR="00255B2E" w:rsidRPr="00345DEE">
              <w:rPr>
                <w:b/>
                <w:color w:val="233D81"/>
              </w:rPr>
              <w:t>degree programmes</w:t>
            </w:r>
            <w:r w:rsidRPr="00345DEE">
              <w:rPr>
                <w:b/>
                <w:color w:val="233D81"/>
              </w:rPr>
              <w:t xml:space="preserve"> allocated to disciplines forming part of areas of knowledge other than humanities or social sciences, respectively</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75FB185F" w14:textId="77777777" w:rsidR="00E5041E" w:rsidRPr="00345DEE" w:rsidRDefault="00E5041E" w:rsidP="00E80D11"/>
        </w:tc>
      </w:tr>
      <w:tr w:rsidR="00216721" w:rsidRPr="00345DEE" w14:paraId="1D744130" w14:textId="77777777" w:rsidTr="00BB2937">
        <w:trPr>
          <w:trHeight w:val="417"/>
        </w:trPr>
        <w:tc>
          <w:tcPr>
            <w:tcW w:w="6871" w:type="dxa"/>
            <w:tcBorders>
              <w:top w:val="single" w:sz="18" w:space="0" w:color="233D81"/>
              <w:left w:val="single" w:sz="18" w:space="0" w:color="233D81"/>
              <w:bottom w:val="single" w:sz="18" w:space="0" w:color="233D81"/>
              <w:right w:val="single" w:sz="18" w:space="0" w:color="233D81"/>
            </w:tcBorders>
            <w:vAlign w:val="center"/>
          </w:tcPr>
          <w:p w14:paraId="69F280E1" w14:textId="77777777" w:rsidR="00E5041E" w:rsidRPr="00345DEE" w:rsidRDefault="00216721" w:rsidP="00E80D11">
            <w:pPr>
              <w:rPr>
                <w:b/>
                <w:color w:val="233D81"/>
              </w:rPr>
            </w:pPr>
            <w:r w:rsidRPr="00345DEE">
              <w:rPr>
                <w:b/>
                <w:color w:val="233D81"/>
              </w:rPr>
              <w:t xml:space="preserve">Total number of ECTS credits assigned to optional </w:t>
            </w:r>
            <w:r w:rsidR="00255B2E" w:rsidRPr="00345DEE">
              <w:rPr>
                <w:b/>
                <w:color w:val="233D81"/>
              </w:rPr>
              <w:t>courses</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7471819" w14:textId="77777777" w:rsidR="00E5041E" w:rsidRPr="00345DEE" w:rsidRDefault="00E5041E" w:rsidP="00E80D11"/>
        </w:tc>
      </w:tr>
      <w:tr w:rsidR="00216721" w:rsidRPr="00345DEE" w14:paraId="569565A1"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0FF59A91" w14:textId="54E724EE" w:rsidR="00E5041E" w:rsidRPr="00345DEE" w:rsidRDefault="00216721" w:rsidP="00E80D11">
            <w:pPr>
              <w:rPr>
                <w:b/>
                <w:color w:val="233D81"/>
              </w:rPr>
            </w:pPr>
            <w:r w:rsidRPr="00345DEE">
              <w:rPr>
                <w:b/>
                <w:color w:val="233D81"/>
              </w:rPr>
              <w:t>Total number of ECTS credits assigned to student placements (if the study programme provides for placements)</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C377521" w14:textId="77777777" w:rsidR="00E5041E" w:rsidRPr="00345DEE" w:rsidRDefault="00E5041E" w:rsidP="00E80D11"/>
        </w:tc>
      </w:tr>
      <w:tr w:rsidR="00216721" w:rsidRPr="00345DEE" w14:paraId="31850EDC"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C68A7E2" w14:textId="42809694" w:rsidR="00FE4ACC" w:rsidRPr="00345DEE" w:rsidRDefault="00216721" w:rsidP="00E80D11">
            <w:pPr>
              <w:rPr>
                <w:b/>
                <w:color w:val="233D81"/>
              </w:rPr>
            </w:pPr>
            <w:r w:rsidRPr="00345DEE">
              <w:rPr>
                <w:b/>
                <w:color w:val="233D81"/>
              </w:rPr>
              <w:t>Total number of hours of student placements (if the study programme provides for placements)</w:t>
            </w:r>
            <w:r w:rsidR="00F41AB8" w:rsidRPr="00345DEE">
              <w:rPr>
                <w:rStyle w:val="Odwoanieprzypisudolnego"/>
                <w:b/>
                <w:color w:val="233D81"/>
              </w:rPr>
              <w:footnoteReference w:id="5"/>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5FD4D24" w14:textId="77777777" w:rsidR="00FE4ACC" w:rsidRPr="00345DEE" w:rsidRDefault="00FE4ACC" w:rsidP="00E80D11"/>
        </w:tc>
      </w:tr>
      <w:tr w:rsidR="00216721" w:rsidRPr="00345DEE" w14:paraId="6CCC3C12"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5897CAEA" w14:textId="77777777" w:rsidR="003F1246" w:rsidRPr="00345DEE" w:rsidRDefault="00216721" w:rsidP="00E80D11">
            <w:pPr>
              <w:rPr>
                <w:b/>
                <w:color w:val="233D81"/>
              </w:rPr>
            </w:pPr>
            <w:r w:rsidRPr="00345DEE">
              <w:rPr>
                <w:b/>
                <w:color w:val="233D81"/>
              </w:rPr>
              <w:lastRenderedPageBreak/>
              <w:t>Total number of physical education classes in the case of a first-cycle full-time programme and a long-cycle programme.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250474D" w14:textId="77777777" w:rsidR="003F1246" w:rsidRPr="00345DEE" w:rsidRDefault="003F1246" w:rsidP="00E80D11"/>
        </w:tc>
      </w:tr>
      <w:tr w:rsidR="00216721" w:rsidRPr="00345DEE" w14:paraId="3C9414E9" w14:textId="77777777" w:rsidTr="00BB2937">
        <w:trPr>
          <w:trHeight w:val="459"/>
        </w:trPr>
        <w:tc>
          <w:tcPr>
            <w:tcW w:w="9148" w:type="dxa"/>
            <w:gridSpan w:val="2"/>
            <w:tcBorders>
              <w:top w:val="single" w:sz="18" w:space="0" w:color="233D81"/>
              <w:left w:val="single" w:sz="18" w:space="0" w:color="233D81"/>
              <w:bottom w:val="single" w:sz="18" w:space="0" w:color="233D81"/>
              <w:right w:val="single" w:sz="18" w:space="0" w:color="233D81"/>
            </w:tcBorders>
            <w:vAlign w:val="center"/>
          </w:tcPr>
          <w:p w14:paraId="72297C57" w14:textId="77777777" w:rsidR="00E5041E" w:rsidRPr="00345DEE" w:rsidRDefault="00216721" w:rsidP="00E80D11">
            <w:pPr>
              <w:rPr>
                <w:b/>
                <w:color w:val="233D81"/>
              </w:rPr>
            </w:pPr>
            <w:r w:rsidRPr="00345DEE">
              <w:rPr>
                <w:b/>
                <w:color w:val="233D81"/>
              </w:rPr>
              <w:t xml:space="preserve">In the case of </w:t>
            </w:r>
            <w:r w:rsidR="00255B2E" w:rsidRPr="00345DEE">
              <w:rPr>
                <w:b/>
                <w:color w:val="233D81"/>
              </w:rPr>
              <w:t xml:space="preserve">courses taught </w:t>
            </w:r>
            <w:r w:rsidRPr="00345DEE">
              <w:rPr>
                <w:b/>
                <w:color w:val="233D81"/>
              </w:rPr>
              <w:t>using distance learning methods and techniques:</w:t>
            </w:r>
          </w:p>
        </w:tc>
      </w:tr>
      <w:tr w:rsidR="00216721" w:rsidRPr="00345DEE" w14:paraId="09A97D78" w14:textId="77777777" w:rsidTr="00BB2937">
        <w:trPr>
          <w:trHeight w:val="1230"/>
        </w:trPr>
        <w:tc>
          <w:tcPr>
            <w:tcW w:w="6871" w:type="dxa"/>
            <w:tcBorders>
              <w:top w:val="single" w:sz="18" w:space="0" w:color="233D81"/>
              <w:left w:val="single" w:sz="18" w:space="0" w:color="233D81"/>
              <w:bottom w:val="single" w:sz="18" w:space="0" w:color="233D81"/>
              <w:right w:val="single" w:sz="18" w:space="0" w:color="233D81"/>
            </w:tcBorders>
            <w:vAlign w:val="center"/>
          </w:tcPr>
          <w:p w14:paraId="17F2F980" w14:textId="77777777" w:rsidR="00E5041E" w:rsidRPr="00345DEE" w:rsidRDefault="00216721" w:rsidP="00E80D11">
            <w:pPr>
              <w:rPr>
                <w:b/>
                <w:color w:val="233D81"/>
              </w:rPr>
            </w:pPr>
            <w:r w:rsidRPr="00345DEE">
              <w:rPr>
                <w:b/>
                <w:color w:val="233D81"/>
              </w:rPr>
              <w:t>1. Total number of hours of classes indicated in the study programme of a full-time programme/ Total number of teaching hours of a full-time programme taught using distance learning methods and techniques.</w:t>
            </w:r>
          </w:p>
          <w:p w14:paraId="5F5A6895" w14:textId="77777777" w:rsidR="00E5041E" w:rsidRPr="00345DEE" w:rsidRDefault="00216721" w:rsidP="00E80D11">
            <w:pPr>
              <w:rPr>
                <w:b/>
                <w:color w:val="233D81"/>
              </w:rPr>
            </w:pPr>
            <w:r w:rsidRPr="00345DEE">
              <w:rPr>
                <w:b/>
                <w:color w:val="233D81"/>
              </w:rPr>
              <w:t>2. Total number of hours of classes indicated in the study programme of a part-time programme/ Total number of hours of classes of a part-time programme taught using distance learning methods and techniques.</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A6B081A" w14:textId="77777777" w:rsidR="00E5041E" w:rsidRPr="00345DEE" w:rsidRDefault="00216721" w:rsidP="00E80D11">
            <w:r w:rsidRPr="00345DEE">
              <w:t>1./</w:t>
            </w:r>
          </w:p>
          <w:p w14:paraId="67229D77" w14:textId="77777777" w:rsidR="00E5041E" w:rsidRPr="00345DEE" w:rsidRDefault="00E5041E" w:rsidP="00E80D11"/>
          <w:p w14:paraId="35FFDE22" w14:textId="77777777" w:rsidR="00E5041E" w:rsidRPr="00345DEE" w:rsidRDefault="00E5041E" w:rsidP="00E80D11"/>
          <w:p w14:paraId="33F99A84" w14:textId="77777777" w:rsidR="00E5041E" w:rsidRPr="00345DEE" w:rsidRDefault="00216721" w:rsidP="00E80D11">
            <w:r w:rsidRPr="00345DEE">
              <w:t>2./</w:t>
            </w:r>
          </w:p>
        </w:tc>
      </w:tr>
      <w:bookmarkEnd w:id="96"/>
    </w:tbl>
    <w:p w14:paraId="463F0AF5" w14:textId="77777777" w:rsidR="00FE19FE" w:rsidRPr="00345DEE" w:rsidRDefault="00FE19FE" w:rsidP="00E80D11"/>
    <w:p w14:paraId="7B9432D7" w14:textId="77777777" w:rsidR="00E5041E" w:rsidRPr="00345DEE" w:rsidRDefault="00216721" w:rsidP="00E80D11">
      <w:bookmarkStart w:id="97" w:name="_Toc469079456"/>
      <w:r w:rsidRPr="00345DEE">
        <w:t xml:space="preserve">Table </w:t>
      </w:r>
      <w:r w:rsidR="00385A01" w:rsidRPr="00345DEE">
        <w:fldChar w:fldCharType="begin"/>
      </w:r>
      <w:r w:rsidR="004408DE" w:rsidRPr="00345DEE">
        <w:instrText xml:space="preserve"> SEQ Tabela \* ARABIC </w:instrText>
      </w:r>
      <w:r w:rsidR="00385A01" w:rsidRPr="00345DEE">
        <w:fldChar w:fldCharType="separate"/>
      </w:r>
      <w:r w:rsidR="00C35578" w:rsidRPr="00345DEE">
        <w:t>4</w:t>
      </w:r>
      <w:r w:rsidR="00385A01" w:rsidRPr="00345DEE">
        <w:fldChar w:fldCharType="end"/>
      </w:r>
      <w:r w:rsidRPr="00345DEE">
        <w:t xml:space="preserve">. </w:t>
      </w:r>
      <w:r w:rsidR="00CC2097" w:rsidRPr="00345DEE">
        <w:t>Courses or groups of courses</w:t>
      </w:r>
      <w:r w:rsidRPr="00345DEE">
        <w:t xml:space="preserve"> related to academic activity of the HEI in the discipline or disciplines to which the degree programme is allocated</w:t>
      </w:r>
      <w:r w:rsidRPr="00345DEE">
        <w:rPr>
          <w:vertAlign w:val="superscript"/>
        </w:rPr>
        <w:footnoteReference w:id="6"/>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62"/>
      </w:tblGrid>
      <w:tr w:rsidR="00216721" w:rsidRPr="00345DEE" w14:paraId="2FA7E82C"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7F6F5A23" w14:textId="698939AD" w:rsidR="00E5041E" w:rsidRPr="00345DEE" w:rsidRDefault="00216721" w:rsidP="00E3762F">
            <w:pPr>
              <w:jc w:val="left"/>
              <w:rPr>
                <w:b/>
                <w:color w:val="233D81"/>
              </w:rPr>
            </w:pPr>
            <w:r w:rsidRPr="00345DEE">
              <w:rPr>
                <w:b/>
                <w:color w:val="233D81"/>
              </w:rPr>
              <w:t xml:space="preserve">Name of </w:t>
            </w:r>
            <w:r w:rsidR="00255B2E" w:rsidRPr="00345DEE">
              <w:rPr>
                <w:b/>
                <w:color w:val="233D81"/>
              </w:rPr>
              <w:t>course</w:t>
            </w:r>
            <w:r w:rsidRPr="00345DEE">
              <w:rPr>
                <w:b/>
                <w:color w:val="233D81"/>
              </w:rPr>
              <w:t>/</w:t>
            </w:r>
            <w:r w:rsidR="00BB4B3F">
              <w:rPr>
                <w:b/>
                <w:color w:val="233D81"/>
              </w:rPr>
              <w:t xml:space="preserve"> </w:t>
            </w:r>
            <w:r w:rsidRPr="00345DEE">
              <w:rPr>
                <w:b/>
                <w:color w:val="233D81"/>
              </w:rPr>
              <w:t>group of c</w:t>
            </w:r>
            <w:r w:rsidR="00255B2E" w:rsidRPr="00345DEE">
              <w:rPr>
                <w:b/>
                <w:color w:val="233D81"/>
              </w:rPr>
              <w:t>our</w:t>
            </w:r>
            <w:r w:rsidRPr="00345DEE">
              <w:rPr>
                <w:b/>
                <w:color w:val="233D81"/>
              </w:rPr>
              <w:t>ses</w:t>
            </w:r>
          </w:p>
        </w:tc>
        <w:tc>
          <w:tcPr>
            <w:tcW w:w="2194" w:type="dxa"/>
            <w:tcBorders>
              <w:top w:val="single" w:sz="18" w:space="0" w:color="233D81"/>
              <w:left w:val="single" w:sz="18" w:space="0" w:color="233D81"/>
              <w:bottom w:val="single" w:sz="18" w:space="0" w:color="233D81"/>
              <w:right w:val="single" w:sz="18" w:space="0" w:color="233D81"/>
            </w:tcBorders>
          </w:tcPr>
          <w:p w14:paraId="6DE1F09D" w14:textId="77777777" w:rsidR="00E5041E" w:rsidRPr="00345DEE" w:rsidRDefault="00216721" w:rsidP="00E3762F">
            <w:pPr>
              <w:jc w:val="left"/>
              <w:rPr>
                <w:b/>
                <w:color w:val="233D81"/>
              </w:rPr>
            </w:pPr>
            <w:r w:rsidRPr="00345DEE">
              <w:rPr>
                <w:b/>
                <w:color w:val="233D81"/>
              </w:rPr>
              <w:t>Type(-s) of classes</w:t>
            </w:r>
          </w:p>
        </w:tc>
        <w:tc>
          <w:tcPr>
            <w:tcW w:w="2550" w:type="dxa"/>
            <w:tcBorders>
              <w:top w:val="single" w:sz="18" w:space="0" w:color="233D81"/>
              <w:left w:val="single" w:sz="18" w:space="0" w:color="233D81"/>
              <w:bottom w:val="single" w:sz="18" w:space="0" w:color="233D81"/>
              <w:right w:val="single" w:sz="18" w:space="0" w:color="233D81"/>
            </w:tcBorders>
            <w:vAlign w:val="center"/>
          </w:tcPr>
          <w:p w14:paraId="0FD8B9A3" w14:textId="77777777" w:rsidR="00E5041E" w:rsidRPr="00345DEE" w:rsidRDefault="00216721" w:rsidP="00E3762F">
            <w:pPr>
              <w:jc w:val="left"/>
              <w:rPr>
                <w:b/>
                <w:color w:val="233D81"/>
              </w:rPr>
            </w:pPr>
            <w:r w:rsidRPr="00345DEE">
              <w:rPr>
                <w:b/>
                <w:color w:val="233D81"/>
              </w:rPr>
              <w:t>Total number of hours of classes</w:t>
            </w:r>
          </w:p>
          <w:p w14:paraId="08566CC6" w14:textId="77777777" w:rsidR="00207B2D" w:rsidRPr="00345DEE" w:rsidRDefault="00216721" w:rsidP="00E3762F">
            <w:pPr>
              <w:jc w:val="left"/>
              <w:rPr>
                <w:b/>
                <w:color w:val="233D81"/>
              </w:rPr>
            </w:pPr>
            <w:r w:rsidRPr="00345DEE">
              <w:rPr>
                <w:b/>
                <w:color w:val="233D81"/>
              </w:rPr>
              <w:t>Full-time/part-time</w:t>
            </w:r>
          </w:p>
        </w:tc>
        <w:tc>
          <w:tcPr>
            <w:tcW w:w="2162" w:type="dxa"/>
            <w:tcBorders>
              <w:top w:val="single" w:sz="18" w:space="0" w:color="233D81"/>
              <w:left w:val="single" w:sz="18" w:space="0" w:color="233D81"/>
              <w:bottom w:val="single" w:sz="18" w:space="0" w:color="233D81"/>
              <w:right w:val="single" w:sz="18" w:space="0" w:color="233D81"/>
            </w:tcBorders>
            <w:vAlign w:val="center"/>
          </w:tcPr>
          <w:p w14:paraId="76979123" w14:textId="77777777" w:rsidR="00E5041E" w:rsidRPr="00345DEE" w:rsidRDefault="00216721" w:rsidP="00E3762F">
            <w:pPr>
              <w:jc w:val="left"/>
              <w:rPr>
                <w:b/>
                <w:color w:val="233D81"/>
              </w:rPr>
            </w:pPr>
            <w:r w:rsidRPr="00345DEE">
              <w:rPr>
                <w:b/>
                <w:color w:val="233D81"/>
              </w:rPr>
              <w:t>Number of ECTS credits</w:t>
            </w:r>
          </w:p>
        </w:tc>
      </w:tr>
      <w:tr w:rsidR="00216721" w:rsidRPr="00345DEE" w14:paraId="3473B79C"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5782AE95" w14:textId="77777777" w:rsidR="00E5041E" w:rsidRPr="00345DEE" w:rsidRDefault="00E5041E" w:rsidP="00E80D11"/>
        </w:tc>
        <w:tc>
          <w:tcPr>
            <w:tcW w:w="2194" w:type="dxa"/>
            <w:tcBorders>
              <w:top w:val="single" w:sz="18" w:space="0" w:color="233D81"/>
              <w:left w:val="single" w:sz="18" w:space="0" w:color="233D81"/>
              <w:bottom w:val="single" w:sz="18" w:space="0" w:color="233D81"/>
              <w:right w:val="single" w:sz="18" w:space="0" w:color="233D81"/>
            </w:tcBorders>
          </w:tcPr>
          <w:p w14:paraId="4B7078B9" w14:textId="77777777" w:rsidR="00E5041E" w:rsidRPr="00345DEE" w:rsidRDefault="00E5041E" w:rsidP="00E80D11"/>
        </w:tc>
        <w:tc>
          <w:tcPr>
            <w:tcW w:w="2550" w:type="dxa"/>
            <w:tcBorders>
              <w:top w:val="single" w:sz="18" w:space="0" w:color="233D81"/>
              <w:left w:val="single" w:sz="18" w:space="0" w:color="233D81"/>
              <w:bottom w:val="single" w:sz="18" w:space="0" w:color="233D81"/>
              <w:right w:val="single" w:sz="18" w:space="0" w:color="233D81"/>
            </w:tcBorders>
            <w:vAlign w:val="center"/>
          </w:tcPr>
          <w:p w14:paraId="34D42EF1" w14:textId="77777777" w:rsidR="00E5041E" w:rsidRPr="00345DEE" w:rsidRDefault="00E5041E" w:rsidP="00E80D11"/>
        </w:tc>
        <w:tc>
          <w:tcPr>
            <w:tcW w:w="2162" w:type="dxa"/>
            <w:tcBorders>
              <w:top w:val="single" w:sz="18" w:space="0" w:color="233D81"/>
              <w:left w:val="single" w:sz="18" w:space="0" w:color="233D81"/>
              <w:bottom w:val="single" w:sz="18" w:space="0" w:color="233D81"/>
              <w:right w:val="single" w:sz="18" w:space="0" w:color="233D81"/>
            </w:tcBorders>
            <w:vAlign w:val="center"/>
          </w:tcPr>
          <w:p w14:paraId="4B19B64E" w14:textId="77777777" w:rsidR="00E5041E" w:rsidRPr="00345DEE" w:rsidRDefault="00E5041E" w:rsidP="00E80D11"/>
        </w:tc>
      </w:tr>
      <w:tr w:rsidR="00216721" w:rsidRPr="00345DEE" w14:paraId="59D54922"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5657BD61" w14:textId="77777777" w:rsidR="00E5041E" w:rsidRPr="00345DEE" w:rsidRDefault="00E5041E" w:rsidP="00E80D11"/>
        </w:tc>
        <w:tc>
          <w:tcPr>
            <w:tcW w:w="2194" w:type="dxa"/>
            <w:tcBorders>
              <w:top w:val="single" w:sz="18" w:space="0" w:color="233D81"/>
              <w:left w:val="single" w:sz="18" w:space="0" w:color="233D81"/>
              <w:bottom w:val="single" w:sz="18" w:space="0" w:color="233D81"/>
              <w:right w:val="single" w:sz="18" w:space="0" w:color="233D81"/>
            </w:tcBorders>
          </w:tcPr>
          <w:p w14:paraId="7F0906AE" w14:textId="77777777" w:rsidR="00E5041E" w:rsidRPr="00345DEE" w:rsidRDefault="00E5041E" w:rsidP="00E80D11"/>
        </w:tc>
        <w:tc>
          <w:tcPr>
            <w:tcW w:w="2550" w:type="dxa"/>
            <w:tcBorders>
              <w:top w:val="single" w:sz="18" w:space="0" w:color="233D81"/>
              <w:left w:val="single" w:sz="18" w:space="0" w:color="233D81"/>
              <w:bottom w:val="single" w:sz="18" w:space="0" w:color="233D81"/>
              <w:right w:val="single" w:sz="18" w:space="0" w:color="233D81"/>
            </w:tcBorders>
            <w:vAlign w:val="center"/>
          </w:tcPr>
          <w:p w14:paraId="18523640" w14:textId="77777777" w:rsidR="00E5041E" w:rsidRPr="00345DEE" w:rsidRDefault="00E5041E" w:rsidP="00E80D11"/>
        </w:tc>
        <w:tc>
          <w:tcPr>
            <w:tcW w:w="2162" w:type="dxa"/>
            <w:tcBorders>
              <w:top w:val="single" w:sz="18" w:space="0" w:color="233D81"/>
              <w:left w:val="single" w:sz="18" w:space="0" w:color="233D81"/>
              <w:bottom w:val="single" w:sz="18" w:space="0" w:color="233D81"/>
              <w:right w:val="single" w:sz="18" w:space="0" w:color="233D81"/>
            </w:tcBorders>
            <w:vAlign w:val="center"/>
          </w:tcPr>
          <w:p w14:paraId="24F8049A" w14:textId="77777777" w:rsidR="00E5041E" w:rsidRPr="00345DEE" w:rsidRDefault="00E5041E" w:rsidP="00E80D11"/>
        </w:tc>
      </w:tr>
      <w:tr w:rsidR="00216721" w:rsidRPr="00345DEE" w14:paraId="2FE91BDE"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6663783D" w14:textId="77777777" w:rsidR="00E5041E" w:rsidRPr="00345DEE" w:rsidRDefault="00E5041E" w:rsidP="00E80D11"/>
        </w:tc>
        <w:tc>
          <w:tcPr>
            <w:tcW w:w="2194" w:type="dxa"/>
            <w:tcBorders>
              <w:top w:val="single" w:sz="18" w:space="0" w:color="233D81"/>
              <w:left w:val="single" w:sz="18" w:space="0" w:color="233D81"/>
              <w:bottom w:val="single" w:sz="18" w:space="0" w:color="233D81"/>
              <w:right w:val="single" w:sz="18" w:space="0" w:color="233D81"/>
            </w:tcBorders>
          </w:tcPr>
          <w:p w14:paraId="1108A2AA" w14:textId="77777777" w:rsidR="00E5041E" w:rsidRPr="00345DEE" w:rsidRDefault="00E5041E" w:rsidP="00E80D11"/>
        </w:tc>
        <w:tc>
          <w:tcPr>
            <w:tcW w:w="2550" w:type="dxa"/>
            <w:tcBorders>
              <w:top w:val="single" w:sz="18" w:space="0" w:color="233D81"/>
              <w:left w:val="single" w:sz="18" w:space="0" w:color="233D81"/>
              <w:bottom w:val="single" w:sz="18" w:space="0" w:color="233D81"/>
              <w:right w:val="single" w:sz="18" w:space="0" w:color="233D81"/>
            </w:tcBorders>
            <w:vAlign w:val="center"/>
          </w:tcPr>
          <w:p w14:paraId="135519D2" w14:textId="77777777" w:rsidR="00E5041E" w:rsidRPr="00345DEE" w:rsidRDefault="00E5041E" w:rsidP="00E80D11"/>
        </w:tc>
        <w:tc>
          <w:tcPr>
            <w:tcW w:w="2162" w:type="dxa"/>
            <w:tcBorders>
              <w:top w:val="single" w:sz="18" w:space="0" w:color="233D81"/>
              <w:left w:val="single" w:sz="18" w:space="0" w:color="233D81"/>
              <w:bottom w:val="single" w:sz="18" w:space="0" w:color="233D81"/>
              <w:right w:val="single" w:sz="18" w:space="0" w:color="233D81"/>
            </w:tcBorders>
            <w:vAlign w:val="center"/>
          </w:tcPr>
          <w:p w14:paraId="42CC3A65" w14:textId="77777777" w:rsidR="00E5041E" w:rsidRPr="00345DEE" w:rsidRDefault="00E5041E" w:rsidP="00E80D11"/>
        </w:tc>
      </w:tr>
      <w:tr w:rsidR="00216721" w:rsidRPr="00345DEE" w14:paraId="1E54CE56"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1CDEF210" w14:textId="77777777" w:rsidR="00E5041E" w:rsidRPr="00345DEE" w:rsidRDefault="00E5041E" w:rsidP="00E80D11"/>
        </w:tc>
        <w:tc>
          <w:tcPr>
            <w:tcW w:w="2194" w:type="dxa"/>
            <w:tcBorders>
              <w:top w:val="single" w:sz="18" w:space="0" w:color="233D81"/>
              <w:left w:val="single" w:sz="18" w:space="0" w:color="233D81"/>
              <w:bottom w:val="single" w:sz="18" w:space="0" w:color="233D81"/>
              <w:right w:val="single" w:sz="18" w:space="0" w:color="233D81"/>
            </w:tcBorders>
          </w:tcPr>
          <w:p w14:paraId="2FF8FE32" w14:textId="77777777" w:rsidR="00E5041E" w:rsidRPr="00345DEE" w:rsidRDefault="00E5041E" w:rsidP="00E80D11"/>
        </w:tc>
        <w:tc>
          <w:tcPr>
            <w:tcW w:w="2550" w:type="dxa"/>
            <w:tcBorders>
              <w:top w:val="single" w:sz="18" w:space="0" w:color="233D81"/>
              <w:left w:val="single" w:sz="18" w:space="0" w:color="233D81"/>
              <w:bottom w:val="single" w:sz="18" w:space="0" w:color="233D81"/>
              <w:right w:val="single" w:sz="18" w:space="0" w:color="233D81"/>
            </w:tcBorders>
            <w:vAlign w:val="center"/>
          </w:tcPr>
          <w:p w14:paraId="7E3C8858" w14:textId="77777777" w:rsidR="00E5041E" w:rsidRPr="00345DEE" w:rsidRDefault="00E5041E" w:rsidP="00E80D11"/>
        </w:tc>
        <w:tc>
          <w:tcPr>
            <w:tcW w:w="2162" w:type="dxa"/>
            <w:tcBorders>
              <w:top w:val="single" w:sz="18" w:space="0" w:color="233D81"/>
              <w:left w:val="single" w:sz="18" w:space="0" w:color="233D81"/>
              <w:bottom w:val="single" w:sz="18" w:space="0" w:color="233D81"/>
              <w:right w:val="single" w:sz="18" w:space="0" w:color="233D81"/>
            </w:tcBorders>
            <w:vAlign w:val="center"/>
          </w:tcPr>
          <w:p w14:paraId="7347A368" w14:textId="77777777" w:rsidR="00E5041E" w:rsidRPr="00345DEE" w:rsidRDefault="00E5041E" w:rsidP="00E80D11"/>
        </w:tc>
      </w:tr>
      <w:tr w:rsidR="00216721" w:rsidRPr="00345DEE" w14:paraId="258055FD"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367C6EF7" w14:textId="77777777" w:rsidR="00E5041E" w:rsidRPr="00345DEE" w:rsidRDefault="00E5041E" w:rsidP="00E80D11"/>
        </w:tc>
        <w:tc>
          <w:tcPr>
            <w:tcW w:w="2194" w:type="dxa"/>
            <w:tcBorders>
              <w:top w:val="single" w:sz="18" w:space="0" w:color="233D81"/>
              <w:left w:val="single" w:sz="18" w:space="0" w:color="233D81"/>
              <w:bottom w:val="single" w:sz="18" w:space="0" w:color="233D81"/>
              <w:right w:val="single" w:sz="18" w:space="0" w:color="233D81"/>
            </w:tcBorders>
          </w:tcPr>
          <w:p w14:paraId="5EB9DCA2" w14:textId="77777777" w:rsidR="00E5041E" w:rsidRPr="00345DEE" w:rsidRDefault="00E5041E" w:rsidP="00E80D11"/>
        </w:tc>
        <w:tc>
          <w:tcPr>
            <w:tcW w:w="2550" w:type="dxa"/>
            <w:tcBorders>
              <w:top w:val="single" w:sz="18" w:space="0" w:color="233D81"/>
              <w:left w:val="single" w:sz="18" w:space="0" w:color="233D81"/>
              <w:bottom w:val="single" w:sz="18" w:space="0" w:color="233D81"/>
              <w:right w:val="single" w:sz="18" w:space="0" w:color="233D81"/>
            </w:tcBorders>
            <w:vAlign w:val="center"/>
          </w:tcPr>
          <w:p w14:paraId="1B522A11" w14:textId="77777777" w:rsidR="00E5041E" w:rsidRPr="00345DEE" w:rsidRDefault="00E5041E" w:rsidP="00E80D11"/>
        </w:tc>
        <w:tc>
          <w:tcPr>
            <w:tcW w:w="2162" w:type="dxa"/>
            <w:tcBorders>
              <w:top w:val="single" w:sz="18" w:space="0" w:color="233D81"/>
              <w:left w:val="single" w:sz="18" w:space="0" w:color="233D81"/>
              <w:bottom w:val="single" w:sz="18" w:space="0" w:color="233D81"/>
              <w:right w:val="single" w:sz="18" w:space="0" w:color="233D81"/>
            </w:tcBorders>
            <w:vAlign w:val="center"/>
          </w:tcPr>
          <w:p w14:paraId="3A248147" w14:textId="77777777" w:rsidR="00E5041E" w:rsidRPr="00345DEE" w:rsidRDefault="00E5041E" w:rsidP="00E80D11"/>
        </w:tc>
      </w:tr>
      <w:tr w:rsidR="00216721" w:rsidRPr="00345DEE" w14:paraId="0B16A0C9" w14:textId="77777777" w:rsidTr="00BB2937">
        <w:tc>
          <w:tcPr>
            <w:tcW w:w="2154" w:type="dxa"/>
            <w:tcBorders>
              <w:top w:val="single" w:sz="18" w:space="0" w:color="233D81"/>
              <w:left w:val="single" w:sz="18" w:space="0" w:color="233D81"/>
              <w:bottom w:val="single" w:sz="18" w:space="0" w:color="233D81"/>
              <w:right w:val="single" w:sz="18" w:space="0" w:color="233D81"/>
            </w:tcBorders>
          </w:tcPr>
          <w:p w14:paraId="476F928B" w14:textId="77777777" w:rsidR="00E5041E" w:rsidRPr="00345DEE" w:rsidRDefault="00E5041E" w:rsidP="00E80D11"/>
        </w:tc>
        <w:tc>
          <w:tcPr>
            <w:tcW w:w="2194" w:type="dxa"/>
            <w:tcBorders>
              <w:top w:val="single" w:sz="18" w:space="0" w:color="233D81"/>
              <w:left w:val="single" w:sz="18" w:space="0" w:color="233D81"/>
              <w:bottom w:val="single" w:sz="18" w:space="0" w:color="233D81"/>
              <w:right w:val="single" w:sz="18" w:space="0" w:color="233D81"/>
            </w:tcBorders>
          </w:tcPr>
          <w:p w14:paraId="1E55AADA" w14:textId="77777777" w:rsidR="00E5041E" w:rsidRPr="00345DEE" w:rsidRDefault="00E5041E" w:rsidP="00E80D11"/>
        </w:tc>
        <w:tc>
          <w:tcPr>
            <w:tcW w:w="2550" w:type="dxa"/>
            <w:tcBorders>
              <w:top w:val="single" w:sz="18" w:space="0" w:color="233D81"/>
              <w:left w:val="single" w:sz="18" w:space="0" w:color="233D81"/>
              <w:bottom w:val="single" w:sz="18" w:space="0" w:color="233D81"/>
              <w:right w:val="single" w:sz="18" w:space="0" w:color="233D81"/>
            </w:tcBorders>
            <w:vAlign w:val="center"/>
          </w:tcPr>
          <w:p w14:paraId="57882431" w14:textId="77777777" w:rsidR="00E5041E" w:rsidRPr="00345DEE" w:rsidRDefault="00E5041E" w:rsidP="00E80D11"/>
        </w:tc>
        <w:tc>
          <w:tcPr>
            <w:tcW w:w="2162" w:type="dxa"/>
            <w:tcBorders>
              <w:top w:val="single" w:sz="18" w:space="0" w:color="233D81"/>
              <w:left w:val="single" w:sz="18" w:space="0" w:color="233D81"/>
              <w:right w:val="single" w:sz="18" w:space="0" w:color="233D81"/>
            </w:tcBorders>
            <w:vAlign w:val="center"/>
          </w:tcPr>
          <w:p w14:paraId="1CE15215" w14:textId="77777777" w:rsidR="00E5041E" w:rsidRPr="00345DEE" w:rsidRDefault="00E5041E" w:rsidP="00E80D11"/>
        </w:tc>
      </w:tr>
      <w:tr w:rsidR="00216721" w:rsidRPr="00345DEE" w14:paraId="74DB000A" w14:textId="77777777" w:rsidTr="00BB2937">
        <w:tc>
          <w:tcPr>
            <w:tcW w:w="4348" w:type="dxa"/>
            <w:gridSpan w:val="2"/>
            <w:tcBorders>
              <w:top w:val="single" w:sz="18" w:space="0" w:color="233D81"/>
              <w:left w:val="single" w:sz="18" w:space="0" w:color="233D81"/>
              <w:bottom w:val="single" w:sz="18" w:space="0" w:color="233D81"/>
              <w:right w:val="single" w:sz="18" w:space="0" w:color="233D81"/>
            </w:tcBorders>
          </w:tcPr>
          <w:p w14:paraId="7E22F87C" w14:textId="77777777" w:rsidR="00E5041E" w:rsidRPr="00345DEE" w:rsidRDefault="00216721" w:rsidP="00E80D11">
            <w:r w:rsidRPr="00345DEE">
              <w:t>Total:</w:t>
            </w:r>
          </w:p>
        </w:tc>
        <w:tc>
          <w:tcPr>
            <w:tcW w:w="2550" w:type="dxa"/>
            <w:tcBorders>
              <w:top w:val="single" w:sz="18" w:space="0" w:color="233D81"/>
              <w:left w:val="single" w:sz="18" w:space="0" w:color="233D81"/>
              <w:bottom w:val="single" w:sz="18" w:space="0" w:color="233D81"/>
              <w:right w:val="single" w:sz="18" w:space="0" w:color="233D81"/>
            </w:tcBorders>
            <w:vAlign w:val="center"/>
          </w:tcPr>
          <w:p w14:paraId="1EA3B977" w14:textId="77777777" w:rsidR="00E5041E" w:rsidRPr="00345DEE" w:rsidRDefault="00E5041E" w:rsidP="00E80D11"/>
        </w:tc>
        <w:tc>
          <w:tcPr>
            <w:tcW w:w="2162" w:type="dxa"/>
            <w:tcBorders>
              <w:top w:val="single" w:sz="18" w:space="0" w:color="233D81"/>
              <w:left w:val="single" w:sz="18" w:space="0" w:color="233D81"/>
              <w:bottom w:val="single" w:sz="18" w:space="0" w:color="233D81"/>
              <w:right w:val="single" w:sz="18" w:space="0" w:color="233D81"/>
            </w:tcBorders>
            <w:vAlign w:val="center"/>
          </w:tcPr>
          <w:p w14:paraId="0A0ECCFF" w14:textId="77777777" w:rsidR="00E5041E" w:rsidRPr="00345DEE" w:rsidRDefault="00E5041E" w:rsidP="00E80D11"/>
        </w:tc>
      </w:tr>
    </w:tbl>
    <w:p w14:paraId="109D82B0" w14:textId="77777777" w:rsidR="005A7559" w:rsidRPr="00345DEE" w:rsidRDefault="005A7559" w:rsidP="00E80D11">
      <w:bookmarkStart w:id="98" w:name="_Toc469079457"/>
    </w:p>
    <w:p w14:paraId="05AB4194" w14:textId="77777777" w:rsidR="004408DE" w:rsidRPr="00345DEE" w:rsidRDefault="00216721" w:rsidP="00E80D11">
      <w:r w:rsidRPr="00345DEE">
        <w:t xml:space="preserve">Table </w:t>
      </w:r>
      <w:r w:rsidR="00385A01" w:rsidRPr="00345DEE">
        <w:fldChar w:fldCharType="begin"/>
      </w:r>
      <w:r w:rsidRPr="00345DEE">
        <w:instrText xml:space="preserve"> SEQ Tabela \* ARABIC </w:instrText>
      </w:r>
      <w:r w:rsidR="00385A01" w:rsidRPr="00345DEE">
        <w:fldChar w:fldCharType="separate"/>
      </w:r>
      <w:r w:rsidR="00C35578" w:rsidRPr="00345DEE">
        <w:t>5</w:t>
      </w:r>
      <w:r w:rsidR="00385A01" w:rsidRPr="00345DEE">
        <w:fldChar w:fldCharType="end"/>
      </w:r>
      <w:r w:rsidRPr="00345DEE">
        <w:t xml:space="preserve">. </w:t>
      </w:r>
      <w:r w:rsidR="00CC2097" w:rsidRPr="00345DEE">
        <w:t>Courses or groups of courses</w:t>
      </w:r>
      <w:r w:rsidRPr="00345DEE">
        <w:t xml:space="preserve"> aimed at the acquisition of engineering competences by students / </w:t>
      </w:r>
      <w:r w:rsidR="00CC2097" w:rsidRPr="00345DEE">
        <w:t>Courses or groups of courses</w:t>
      </w:r>
      <w:r w:rsidRPr="00345DEE">
        <w:t xml:space="preserve"> preparing students for the teaching profession</w:t>
      </w:r>
      <w:r w:rsidRPr="00345DEE">
        <w:rPr>
          <w:vertAlign w:val="superscript"/>
        </w:rPr>
        <w:footnoteReference w:id="7"/>
      </w:r>
      <w:bookmarkEnd w:id="98"/>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698"/>
        <w:gridCol w:w="1843"/>
        <w:gridCol w:w="1701"/>
        <w:gridCol w:w="1985"/>
      </w:tblGrid>
      <w:tr w:rsidR="002857BC" w:rsidRPr="00345DEE" w14:paraId="09348341" w14:textId="77777777" w:rsidTr="002857BC">
        <w:trPr>
          <w:trHeight w:val="1138"/>
        </w:trPr>
        <w:tc>
          <w:tcPr>
            <w:tcW w:w="1812" w:type="dxa"/>
            <w:tcBorders>
              <w:top w:val="single" w:sz="18" w:space="0" w:color="233D81"/>
              <w:left w:val="single" w:sz="18" w:space="0" w:color="233D81"/>
              <w:bottom w:val="single" w:sz="18" w:space="0" w:color="233D81"/>
              <w:right w:val="single" w:sz="18" w:space="0" w:color="233D81"/>
            </w:tcBorders>
          </w:tcPr>
          <w:p w14:paraId="15FF819E" w14:textId="7DA2CC6C" w:rsidR="002857BC" w:rsidRPr="00345DEE" w:rsidRDefault="002857BC" w:rsidP="00BB4B3F">
            <w:pPr>
              <w:jc w:val="left"/>
              <w:rPr>
                <w:b/>
                <w:color w:val="233D81"/>
              </w:rPr>
            </w:pPr>
            <w:bookmarkStart w:id="99" w:name="_Hlk121295982"/>
            <w:r w:rsidRPr="00345DEE">
              <w:rPr>
                <w:b/>
                <w:color w:val="233D81"/>
              </w:rPr>
              <w:t>Name of course/</w:t>
            </w:r>
            <w:r w:rsidR="00BB4B3F">
              <w:rPr>
                <w:b/>
                <w:color w:val="233D81"/>
              </w:rPr>
              <w:t xml:space="preserve"> </w:t>
            </w:r>
            <w:r w:rsidRPr="00345DEE">
              <w:rPr>
                <w:b/>
                <w:color w:val="233D81"/>
              </w:rPr>
              <w:t>group of courses</w:t>
            </w:r>
          </w:p>
        </w:tc>
        <w:tc>
          <w:tcPr>
            <w:tcW w:w="1698" w:type="dxa"/>
            <w:tcBorders>
              <w:top w:val="single" w:sz="18" w:space="0" w:color="233D81"/>
              <w:left w:val="single" w:sz="18" w:space="0" w:color="233D81"/>
              <w:bottom w:val="single" w:sz="18" w:space="0" w:color="233D81"/>
              <w:right w:val="single" w:sz="18" w:space="0" w:color="233D81"/>
            </w:tcBorders>
          </w:tcPr>
          <w:p w14:paraId="061C3C61" w14:textId="77777777" w:rsidR="002857BC" w:rsidRPr="00345DEE" w:rsidRDefault="002857BC" w:rsidP="00BB4B3F">
            <w:pPr>
              <w:jc w:val="left"/>
              <w:rPr>
                <w:b/>
                <w:color w:val="233D81"/>
              </w:rPr>
            </w:pPr>
            <w:r w:rsidRPr="00345DEE">
              <w:rPr>
                <w:b/>
                <w:color w:val="233D81"/>
              </w:rPr>
              <w:t>Type(-s) of classes</w:t>
            </w:r>
          </w:p>
        </w:tc>
        <w:tc>
          <w:tcPr>
            <w:tcW w:w="1843" w:type="dxa"/>
            <w:tcBorders>
              <w:top w:val="single" w:sz="18" w:space="0" w:color="233D81"/>
              <w:left w:val="single" w:sz="18" w:space="0" w:color="233D81"/>
              <w:bottom w:val="single" w:sz="18" w:space="0" w:color="233D81"/>
              <w:right w:val="single" w:sz="18" w:space="0" w:color="233D81"/>
            </w:tcBorders>
          </w:tcPr>
          <w:p w14:paraId="04450EA3" w14:textId="77777777" w:rsidR="002857BC" w:rsidRPr="00345DEE" w:rsidRDefault="002857BC" w:rsidP="00BB4B3F">
            <w:pPr>
              <w:jc w:val="left"/>
              <w:rPr>
                <w:b/>
                <w:color w:val="233D81"/>
              </w:rPr>
            </w:pPr>
            <w:r w:rsidRPr="00345DEE">
              <w:rPr>
                <w:b/>
                <w:color w:val="233D81"/>
              </w:rPr>
              <w:t>Total number of hours</w:t>
            </w:r>
          </w:p>
          <w:p w14:paraId="684F3BEF" w14:textId="77777777" w:rsidR="002857BC" w:rsidRPr="00345DEE" w:rsidRDefault="002857BC" w:rsidP="00BB4B3F">
            <w:pPr>
              <w:jc w:val="left"/>
              <w:rPr>
                <w:b/>
                <w:color w:val="233D81"/>
              </w:rPr>
            </w:pPr>
            <w:r w:rsidRPr="00345DEE">
              <w:rPr>
                <w:b/>
                <w:color w:val="233D81"/>
              </w:rPr>
              <w:t>Full-time/part-time</w:t>
            </w:r>
          </w:p>
        </w:tc>
        <w:tc>
          <w:tcPr>
            <w:tcW w:w="1701" w:type="dxa"/>
            <w:tcBorders>
              <w:top w:val="single" w:sz="18" w:space="0" w:color="233D81"/>
              <w:left w:val="single" w:sz="18" w:space="0" w:color="233D81"/>
              <w:bottom w:val="single" w:sz="18" w:space="0" w:color="233D81"/>
              <w:right w:val="single" w:sz="18" w:space="0" w:color="233D81"/>
            </w:tcBorders>
          </w:tcPr>
          <w:p w14:paraId="42BB2CEC" w14:textId="77777777" w:rsidR="002857BC" w:rsidRPr="00345DEE" w:rsidRDefault="002857BC" w:rsidP="00BB4B3F">
            <w:pPr>
              <w:jc w:val="left"/>
              <w:rPr>
                <w:b/>
                <w:color w:val="233D81"/>
              </w:rPr>
            </w:pPr>
            <w:r w:rsidRPr="00345DEE">
              <w:rPr>
                <w:b/>
                <w:color w:val="233D81"/>
              </w:rPr>
              <w:t>Number of ECTS credits</w:t>
            </w:r>
          </w:p>
        </w:tc>
        <w:tc>
          <w:tcPr>
            <w:tcW w:w="1985" w:type="dxa"/>
            <w:tcBorders>
              <w:top w:val="single" w:sz="18" w:space="0" w:color="233D81"/>
              <w:left w:val="single" w:sz="18" w:space="0" w:color="233D81"/>
              <w:bottom w:val="single" w:sz="18" w:space="0" w:color="233D81"/>
              <w:right w:val="single" w:sz="18" w:space="0" w:color="233D81"/>
            </w:tcBorders>
          </w:tcPr>
          <w:p w14:paraId="21B71F32" w14:textId="72BF8040" w:rsidR="002857BC" w:rsidRPr="00943465" w:rsidRDefault="00AE61E4" w:rsidP="00BB4B3F">
            <w:pPr>
              <w:jc w:val="left"/>
              <w:rPr>
                <w:b/>
                <w:color w:val="233D81"/>
              </w:rPr>
            </w:pPr>
            <w:r w:rsidRPr="00943465">
              <w:rPr>
                <w:b/>
                <w:color w:val="233D81"/>
              </w:rPr>
              <w:t>Degree/title, name and surname of an academic teacher or other person conducting classes</w:t>
            </w:r>
            <w:r w:rsidR="002857BC" w:rsidRPr="00943465">
              <w:rPr>
                <w:color w:val="233D81"/>
                <w:vertAlign w:val="superscript"/>
              </w:rPr>
              <w:footnoteReference w:id="8"/>
            </w:r>
          </w:p>
        </w:tc>
      </w:tr>
      <w:tr w:rsidR="002857BC" w:rsidRPr="00345DEE" w14:paraId="3ABA0A62" w14:textId="77777777" w:rsidTr="002857BC">
        <w:trPr>
          <w:trHeight w:val="581"/>
        </w:trPr>
        <w:tc>
          <w:tcPr>
            <w:tcW w:w="1812" w:type="dxa"/>
            <w:tcBorders>
              <w:top w:val="single" w:sz="18" w:space="0" w:color="233D81"/>
              <w:left w:val="single" w:sz="18" w:space="0" w:color="233D81"/>
              <w:bottom w:val="single" w:sz="18" w:space="0" w:color="233D81"/>
              <w:right w:val="single" w:sz="18" w:space="0" w:color="233D81"/>
            </w:tcBorders>
          </w:tcPr>
          <w:p w14:paraId="3E9C1008" w14:textId="77777777" w:rsidR="002857BC" w:rsidRPr="00345DEE" w:rsidRDefault="002857BC" w:rsidP="00E80D11"/>
        </w:tc>
        <w:tc>
          <w:tcPr>
            <w:tcW w:w="1698" w:type="dxa"/>
            <w:tcBorders>
              <w:top w:val="single" w:sz="18" w:space="0" w:color="233D81"/>
              <w:left w:val="single" w:sz="18" w:space="0" w:color="233D81"/>
              <w:bottom w:val="single" w:sz="18" w:space="0" w:color="233D81"/>
              <w:right w:val="single" w:sz="18" w:space="0" w:color="233D81"/>
            </w:tcBorders>
          </w:tcPr>
          <w:p w14:paraId="041FDE53" w14:textId="77777777" w:rsidR="002857BC" w:rsidRPr="00345DEE" w:rsidRDefault="002857BC" w:rsidP="00E80D11"/>
        </w:tc>
        <w:tc>
          <w:tcPr>
            <w:tcW w:w="1843" w:type="dxa"/>
            <w:tcBorders>
              <w:top w:val="single" w:sz="18" w:space="0" w:color="233D81"/>
              <w:left w:val="single" w:sz="18" w:space="0" w:color="233D81"/>
              <w:bottom w:val="single" w:sz="18" w:space="0" w:color="233D81"/>
              <w:right w:val="single" w:sz="18" w:space="0" w:color="233D81"/>
            </w:tcBorders>
            <w:vAlign w:val="center"/>
          </w:tcPr>
          <w:p w14:paraId="55A0BA57" w14:textId="77777777" w:rsidR="002857BC" w:rsidRPr="00345DEE" w:rsidRDefault="002857BC" w:rsidP="00E80D11"/>
        </w:tc>
        <w:tc>
          <w:tcPr>
            <w:tcW w:w="1701" w:type="dxa"/>
            <w:tcBorders>
              <w:top w:val="single" w:sz="18" w:space="0" w:color="233D81"/>
              <w:left w:val="single" w:sz="18" w:space="0" w:color="233D81"/>
              <w:bottom w:val="single" w:sz="18" w:space="0" w:color="233D81"/>
              <w:right w:val="single" w:sz="18" w:space="0" w:color="233D81"/>
            </w:tcBorders>
            <w:vAlign w:val="center"/>
          </w:tcPr>
          <w:p w14:paraId="1219918C" w14:textId="77777777" w:rsidR="002857BC" w:rsidRPr="00345DEE" w:rsidRDefault="002857BC" w:rsidP="00E80D11"/>
        </w:tc>
        <w:tc>
          <w:tcPr>
            <w:tcW w:w="1985" w:type="dxa"/>
            <w:tcBorders>
              <w:top w:val="single" w:sz="18" w:space="0" w:color="233D81"/>
              <w:left w:val="single" w:sz="18" w:space="0" w:color="233D81"/>
              <w:bottom w:val="single" w:sz="18" w:space="0" w:color="233D81"/>
              <w:right w:val="single" w:sz="18" w:space="0" w:color="233D81"/>
            </w:tcBorders>
          </w:tcPr>
          <w:p w14:paraId="79F15796" w14:textId="77777777" w:rsidR="002857BC" w:rsidRPr="00943465" w:rsidRDefault="002857BC" w:rsidP="00E80D11">
            <w:pPr>
              <w:rPr>
                <w:b/>
                <w:color w:val="233D81"/>
              </w:rPr>
            </w:pPr>
          </w:p>
        </w:tc>
      </w:tr>
      <w:tr w:rsidR="002857BC" w:rsidRPr="00345DEE" w14:paraId="0C22D933" w14:textId="77777777" w:rsidTr="002857BC">
        <w:trPr>
          <w:trHeight w:val="581"/>
        </w:trPr>
        <w:tc>
          <w:tcPr>
            <w:tcW w:w="1812" w:type="dxa"/>
            <w:tcBorders>
              <w:top w:val="single" w:sz="18" w:space="0" w:color="233D81"/>
              <w:left w:val="single" w:sz="18" w:space="0" w:color="233D81"/>
              <w:bottom w:val="single" w:sz="18" w:space="0" w:color="233D81"/>
              <w:right w:val="single" w:sz="18" w:space="0" w:color="233D81"/>
            </w:tcBorders>
          </w:tcPr>
          <w:p w14:paraId="0E2D12DE" w14:textId="77777777" w:rsidR="002857BC" w:rsidRPr="00345DEE" w:rsidRDefault="002857BC" w:rsidP="00E80D11"/>
        </w:tc>
        <w:tc>
          <w:tcPr>
            <w:tcW w:w="1698" w:type="dxa"/>
            <w:tcBorders>
              <w:top w:val="single" w:sz="18" w:space="0" w:color="233D81"/>
              <w:left w:val="single" w:sz="18" w:space="0" w:color="233D81"/>
              <w:bottom w:val="single" w:sz="18" w:space="0" w:color="233D81"/>
              <w:right w:val="single" w:sz="18" w:space="0" w:color="233D81"/>
            </w:tcBorders>
          </w:tcPr>
          <w:p w14:paraId="72398A24" w14:textId="77777777" w:rsidR="002857BC" w:rsidRPr="00345DEE" w:rsidRDefault="002857BC" w:rsidP="00E80D11"/>
        </w:tc>
        <w:tc>
          <w:tcPr>
            <w:tcW w:w="1843" w:type="dxa"/>
            <w:tcBorders>
              <w:top w:val="single" w:sz="18" w:space="0" w:color="233D81"/>
              <w:left w:val="single" w:sz="18" w:space="0" w:color="233D81"/>
              <w:bottom w:val="single" w:sz="18" w:space="0" w:color="233D81"/>
              <w:right w:val="single" w:sz="18" w:space="0" w:color="233D81"/>
            </w:tcBorders>
            <w:vAlign w:val="center"/>
          </w:tcPr>
          <w:p w14:paraId="24756976" w14:textId="77777777" w:rsidR="002857BC" w:rsidRPr="00345DEE" w:rsidRDefault="002857BC" w:rsidP="00E80D11"/>
        </w:tc>
        <w:tc>
          <w:tcPr>
            <w:tcW w:w="1701" w:type="dxa"/>
            <w:tcBorders>
              <w:top w:val="single" w:sz="18" w:space="0" w:color="233D81"/>
              <w:left w:val="single" w:sz="18" w:space="0" w:color="233D81"/>
              <w:bottom w:val="single" w:sz="18" w:space="0" w:color="233D81"/>
              <w:right w:val="single" w:sz="18" w:space="0" w:color="233D81"/>
            </w:tcBorders>
            <w:vAlign w:val="center"/>
          </w:tcPr>
          <w:p w14:paraId="475B9A60" w14:textId="77777777" w:rsidR="002857BC" w:rsidRPr="00345DEE" w:rsidRDefault="002857BC" w:rsidP="00E80D11"/>
        </w:tc>
        <w:tc>
          <w:tcPr>
            <w:tcW w:w="1985" w:type="dxa"/>
            <w:tcBorders>
              <w:top w:val="single" w:sz="18" w:space="0" w:color="233D81"/>
              <w:left w:val="single" w:sz="18" w:space="0" w:color="233D81"/>
              <w:bottom w:val="single" w:sz="18" w:space="0" w:color="233D81"/>
              <w:right w:val="single" w:sz="18" w:space="0" w:color="233D81"/>
            </w:tcBorders>
          </w:tcPr>
          <w:p w14:paraId="203E2BCB" w14:textId="77777777" w:rsidR="002857BC" w:rsidRPr="00345DEE" w:rsidRDefault="002857BC" w:rsidP="00E80D11"/>
        </w:tc>
      </w:tr>
      <w:tr w:rsidR="002857BC" w:rsidRPr="00345DEE" w14:paraId="6A91236A" w14:textId="77777777" w:rsidTr="002857BC">
        <w:trPr>
          <w:trHeight w:val="555"/>
        </w:trPr>
        <w:tc>
          <w:tcPr>
            <w:tcW w:w="1812" w:type="dxa"/>
            <w:tcBorders>
              <w:top w:val="single" w:sz="18" w:space="0" w:color="233D81"/>
              <w:left w:val="single" w:sz="18" w:space="0" w:color="233D81"/>
              <w:right w:val="single" w:sz="18" w:space="0" w:color="233D81"/>
            </w:tcBorders>
          </w:tcPr>
          <w:p w14:paraId="2FF333D3" w14:textId="77777777" w:rsidR="002857BC" w:rsidRPr="00345DEE" w:rsidRDefault="002857BC" w:rsidP="00E80D11"/>
        </w:tc>
        <w:tc>
          <w:tcPr>
            <w:tcW w:w="1698" w:type="dxa"/>
            <w:tcBorders>
              <w:top w:val="single" w:sz="18" w:space="0" w:color="233D81"/>
              <w:left w:val="single" w:sz="18" w:space="0" w:color="233D81"/>
              <w:right w:val="single" w:sz="18" w:space="0" w:color="233D81"/>
            </w:tcBorders>
          </w:tcPr>
          <w:p w14:paraId="2017E545" w14:textId="77777777" w:rsidR="002857BC" w:rsidRPr="00345DEE" w:rsidRDefault="002857BC" w:rsidP="00E80D11"/>
        </w:tc>
        <w:tc>
          <w:tcPr>
            <w:tcW w:w="1843" w:type="dxa"/>
            <w:tcBorders>
              <w:top w:val="single" w:sz="18" w:space="0" w:color="233D81"/>
              <w:left w:val="single" w:sz="18" w:space="0" w:color="233D81"/>
              <w:right w:val="single" w:sz="18" w:space="0" w:color="233D81"/>
            </w:tcBorders>
            <w:vAlign w:val="center"/>
          </w:tcPr>
          <w:p w14:paraId="4FC343B5" w14:textId="77777777" w:rsidR="002857BC" w:rsidRPr="00345DEE" w:rsidRDefault="002857BC" w:rsidP="00E80D11"/>
        </w:tc>
        <w:tc>
          <w:tcPr>
            <w:tcW w:w="1701" w:type="dxa"/>
            <w:tcBorders>
              <w:top w:val="single" w:sz="18" w:space="0" w:color="233D81"/>
              <w:left w:val="single" w:sz="18" w:space="0" w:color="233D81"/>
              <w:right w:val="single" w:sz="18" w:space="0" w:color="233D81"/>
            </w:tcBorders>
            <w:vAlign w:val="center"/>
          </w:tcPr>
          <w:p w14:paraId="11096713" w14:textId="77777777" w:rsidR="002857BC" w:rsidRPr="00345DEE" w:rsidRDefault="002857BC" w:rsidP="00E80D11"/>
        </w:tc>
        <w:tc>
          <w:tcPr>
            <w:tcW w:w="1985" w:type="dxa"/>
            <w:tcBorders>
              <w:top w:val="single" w:sz="18" w:space="0" w:color="233D81"/>
              <w:left w:val="single" w:sz="18" w:space="0" w:color="233D81"/>
              <w:right w:val="single" w:sz="18" w:space="0" w:color="233D81"/>
            </w:tcBorders>
          </w:tcPr>
          <w:p w14:paraId="30C40218" w14:textId="77777777" w:rsidR="002857BC" w:rsidRPr="00345DEE" w:rsidRDefault="002857BC" w:rsidP="00E80D11"/>
        </w:tc>
      </w:tr>
      <w:tr w:rsidR="002857BC" w:rsidRPr="00345DEE" w14:paraId="7A9BFF5D" w14:textId="77777777" w:rsidTr="002857BC">
        <w:trPr>
          <w:trHeight w:val="581"/>
        </w:trPr>
        <w:tc>
          <w:tcPr>
            <w:tcW w:w="1812" w:type="dxa"/>
            <w:tcBorders>
              <w:top w:val="single" w:sz="18" w:space="0" w:color="233D81"/>
              <w:left w:val="single" w:sz="18" w:space="0" w:color="233D81"/>
              <w:bottom w:val="single" w:sz="18" w:space="0" w:color="233D81"/>
              <w:right w:val="single" w:sz="18" w:space="0" w:color="233D81"/>
            </w:tcBorders>
          </w:tcPr>
          <w:p w14:paraId="5D088B66" w14:textId="77777777" w:rsidR="002857BC" w:rsidRPr="00345DEE" w:rsidRDefault="002857BC" w:rsidP="00E80D11"/>
        </w:tc>
        <w:tc>
          <w:tcPr>
            <w:tcW w:w="1698" w:type="dxa"/>
            <w:tcBorders>
              <w:top w:val="single" w:sz="18" w:space="0" w:color="233D81"/>
              <w:left w:val="single" w:sz="18" w:space="0" w:color="233D81"/>
              <w:bottom w:val="single" w:sz="18" w:space="0" w:color="233D81"/>
              <w:right w:val="single" w:sz="18" w:space="0" w:color="233D81"/>
            </w:tcBorders>
          </w:tcPr>
          <w:p w14:paraId="2BD8A57E" w14:textId="77777777" w:rsidR="002857BC" w:rsidRPr="00345DEE" w:rsidRDefault="002857BC" w:rsidP="00E80D11"/>
        </w:tc>
        <w:tc>
          <w:tcPr>
            <w:tcW w:w="1843" w:type="dxa"/>
            <w:tcBorders>
              <w:top w:val="single" w:sz="18" w:space="0" w:color="233D81"/>
              <w:left w:val="single" w:sz="18" w:space="0" w:color="233D81"/>
              <w:bottom w:val="single" w:sz="18" w:space="0" w:color="233D81"/>
              <w:right w:val="single" w:sz="18" w:space="0" w:color="233D81"/>
            </w:tcBorders>
            <w:vAlign w:val="center"/>
          </w:tcPr>
          <w:p w14:paraId="315199A8" w14:textId="77777777" w:rsidR="002857BC" w:rsidRPr="00345DEE" w:rsidRDefault="002857BC" w:rsidP="00E80D11"/>
        </w:tc>
        <w:tc>
          <w:tcPr>
            <w:tcW w:w="1701" w:type="dxa"/>
            <w:tcBorders>
              <w:top w:val="single" w:sz="18" w:space="0" w:color="233D81"/>
              <w:left w:val="single" w:sz="18" w:space="0" w:color="233D81"/>
              <w:bottom w:val="single" w:sz="18" w:space="0" w:color="233D81"/>
              <w:right w:val="single" w:sz="18" w:space="0" w:color="233D81"/>
            </w:tcBorders>
            <w:vAlign w:val="center"/>
          </w:tcPr>
          <w:p w14:paraId="2280956E" w14:textId="77777777" w:rsidR="002857BC" w:rsidRPr="00345DEE" w:rsidRDefault="002857BC" w:rsidP="00E80D11"/>
        </w:tc>
        <w:tc>
          <w:tcPr>
            <w:tcW w:w="1985" w:type="dxa"/>
            <w:tcBorders>
              <w:top w:val="single" w:sz="18" w:space="0" w:color="233D81"/>
              <w:left w:val="single" w:sz="18" w:space="0" w:color="233D81"/>
              <w:bottom w:val="single" w:sz="18" w:space="0" w:color="233D81"/>
              <w:right w:val="single" w:sz="18" w:space="0" w:color="233D81"/>
            </w:tcBorders>
          </w:tcPr>
          <w:p w14:paraId="39F156CE" w14:textId="77777777" w:rsidR="002857BC" w:rsidRPr="00345DEE" w:rsidRDefault="002857BC" w:rsidP="00E80D11"/>
        </w:tc>
      </w:tr>
      <w:tr w:rsidR="002857BC" w:rsidRPr="00345DEE" w14:paraId="34074FAB" w14:textId="77777777" w:rsidTr="002857BC">
        <w:trPr>
          <w:trHeight w:val="581"/>
        </w:trPr>
        <w:tc>
          <w:tcPr>
            <w:tcW w:w="1812" w:type="dxa"/>
            <w:tcBorders>
              <w:top w:val="single" w:sz="18" w:space="0" w:color="233D81"/>
              <w:left w:val="single" w:sz="18" w:space="0" w:color="233D81"/>
              <w:bottom w:val="single" w:sz="18" w:space="0" w:color="233D81"/>
              <w:right w:val="single" w:sz="18" w:space="0" w:color="233D81"/>
            </w:tcBorders>
          </w:tcPr>
          <w:p w14:paraId="4DA08D84" w14:textId="77777777" w:rsidR="002857BC" w:rsidRPr="00345DEE" w:rsidRDefault="002857BC" w:rsidP="00E80D11"/>
        </w:tc>
        <w:tc>
          <w:tcPr>
            <w:tcW w:w="1698" w:type="dxa"/>
            <w:tcBorders>
              <w:top w:val="single" w:sz="18" w:space="0" w:color="233D81"/>
              <w:left w:val="single" w:sz="18" w:space="0" w:color="233D81"/>
              <w:bottom w:val="single" w:sz="18" w:space="0" w:color="233D81"/>
              <w:right w:val="single" w:sz="18" w:space="0" w:color="233D81"/>
            </w:tcBorders>
          </w:tcPr>
          <w:p w14:paraId="2361EF2D" w14:textId="77777777" w:rsidR="002857BC" w:rsidRPr="00345DEE" w:rsidRDefault="002857BC" w:rsidP="00E80D11"/>
        </w:tc>
        <w:tc>
          <w:tcPr>
            <w:tcW w:w="1843" w:type="dxa"/>
            <w:tcBorders>
              <w:top w:val="single" w:sz="18" w:space="0" w:color="233D81"/>
              <w:left w:val="single" w:sz="18" w:space="0" w:color="233D81"/>
              <w:bottom w:val="single" w:sz="18" w:space="0" w:color="233D81"/>
              <w:right w:val="single" w:sz="18" w:space="0" w:color="233D81"/>
            </w:tcBorders>
            <w:vAlign w:val="center"/>
          </w:tcPr>
          <w:p w14:paraId="7F214C3D" w14:textId="77777777" w:rsidR="002857BC" w:rsidRPr="00345DEE" w:rsidRDefault="002857BC" w:rsidP="00E80D11"/>
        </w:tc>
        <w:tc>
          <w:tcPr>
            <w:tcW w:w="1701" w:type="dxa"/>
            <w:tcBorders>
              <w:top w:val="single" w:sz="18" w:space="0" w:color="233D81"/>
              <w:left w:val="single" w:sz="18" w:space="0" w:color="233D81"/>
              <w:bottom w:val="single" w:sz="18" w:space="0" w:color="233D81"/>
              <w:right w:val="single" w:sz="18" w:space="0" w:color="233D81"/>
            </w:tcBorders>
            <w:vAlign w:val="center"/>
          </w:tcPr>
          <w:p w14:paraId="3B76B786" w14:textId="77777777" w:rsidR="002857BC" w:rsidRPr="00345DEE" w:rsidRDefault="002857BC" w:rsidP="00E80D11"/>
        </w:tc>
        <w:tc>
          <w:tcPr>
            <w:tcW w:w="1985" w:type="dxa"/>
            <w:tcBorders>
              <w:top w:val="single" w:sz="18" w:space="0" w:color="233D81"/>
              <w:left w:val="single" w:sz="18" w:space="0" w:color="233D81"/>
              <w:bottom w:val="single" w:sz="18" w:space="0" w:color="233D81"/>
              <w:right w:val="single" w:sz="18" w:space="0" w:color="233D81"/>
            </w:tcBorders>
          </w:tcPr>
          <w:p w14:paraId="546B50CB" w14:textId="77777777" w:rsidR="002857BC" w:rsidRPr="00345DEE" w:rsidRDefault="002857BC" w:rsidP="00E80D11"/>
        </w:tc>
      </w:tr>
      <w:tr w:rsidR="002857BC" w:rsidRPr="00345DEE" w14:paraId="399AF7B1" w14:textId="77777777" w:rsidTr="002857BC">
        <w:trPr>
          <w:trHeight w:val="555"/>
        </w:trPr>
        <w:tc>
          <w:tcPr>
            <w:tcW w:w="1812" w:type="dxa"/>
            <w:tcBorders>
              <w:top w:val="single" w:sz="18" w:space="0" w:color="233D81"/>
              <w:left w:val="single" w:sz="18" w:space="0" w:color="233D81"/>
              <w:bottom w:val="single" w:sz="18" w:space="0" w:color="233D81"/>
              <w:right w:val="single" w:sz="18" w:space="0" w:color="233D81"/>
            </w:tcBorders>
          </w:tcPr>
          <w:p w14:paraId="17881762" w14:textId="77777777" w:rsidR="002857BC" w:rsidRPr="00345DEE" w:rsidRDefault="002857BC" w:rsidP="00E80D11"/>
        </w:tc>
        <w:tc>
          <w:tcPr>
            <w:tcW w:w="1698" w:type="dxa"/>
            <w:tcBorders>
              <w:top w:val="single" w:sz="18" w:space="0" w:color="233D81"/>
              <w:left w:val="single" w:sz="18" w:space="0" w:color="233D81"/>
              <w:bottom w:val="single" w:sz="18" w:space="0" w:color="233D81"/>
              <w:right w:val="single" w:sz="18" w:space="0" w:color="233D81"/>
            </w:tcBorders>
          </w:tcPr>
          <w:p w14:paraId="5AF5D049" w14:textId="77777777" w:rsidR="002857BC" w:rsidRPr="00345DEE" w:rsidRDefault="002857BC" w:rsidP="00E80D11"/>
        </w:tc>
        <w:tc>
          <w:tcPr>
            <w:tcW w:w="1843" w:type="dxa"/>
            <w:tcBorders>
              <w:top w:val="single" w:sz="18" w:space="0" w:color="233D81"/>
              <w:left w:val="single" w:sz="18" w:space="0" w:color="233D81"/>
              <w:bottom w:val="single" w:sz="18" w:space="0" w:color="233D81"/>
              <w:right w:val="single" w:sz="18" w:space="0" w:color="233D81"/>
            </w:tcBorders>
            <w:vAlign w:val="center"/>
          </w:tcPr>
          <w:p w14:paraId="23445783" w14:textId="77777777" w:rsidR="002857BC" w:rsidRPr="00345DEE" w:rsidRDefault="002857BC" w:rsidP="00E80D11"/>
        </w:tc>
        <w:tc>
          <w:tcPr>
            <w:tcW w:w="1701" w:type="dxa"/>
            <w:tcBorders>
              <w:top w:val="single" w:sz="18" w:space="0" w:color="233D81"/>
              <w:left w:val="single" w:sz="18" w:space="0" w:color="233D81"/>
              <w:bottom w:val="single" w:sz="18" w:space="0" w:color="233D81"/>
              <w:right w:val="single" w:sz="18" w:space="0" w:color="233D81"/>
            </w:tcBorders>
            <w:vAlign w:val="center"/>
          </w:tcPr>
          <w:p w14:paraId="0FDE1203" w14:textId="77777777" w:rsidR="002857BC" w:rsidRPr="00345DEE" w:rsidRDefault="002857BC" w:rsidP="00E80D11"/>
        </w:tc>
        <w:tc>
          <w:tcPr>
            <w:tcW w:w="1985" w:type="dxa"/>
            <w:tcBorders>
              <w:top w:val="single" w:sz="18" w:space="0" w:color="233D81"/>
              <w:left w:val="single" w:sz="18" w:space="0" w:color="233D81"/>
              <w:bottom w:val="single" w:sz="18" w:space="0" w:color="233D81"/>
              <w:right w:val="single" w:sz="18" w:space="0" w:color="233D81"/>
            </w:tcBorders>
          </w:tcPr>
          <w:p w14:paraId="5565B343" w14:textId="77777777" w:rsidR="002857BC" w:rsidRPr="00345DEE" w:rsidRDefault="002857BC" w:rsidP="00E80D11"/>
        </w:tc>
      </w:tr>
      <w:tr w:rsidR="002857BC" w:rsidRPr="00345DEE" w14:paraId="38771BF8" w14:textId="77777777" w:rsidTr="002857BC">
        <w:trPr>
          <w:trHeight w:val="608"/>
        </w:trPr>
        <w:tc>
          <w:tcPr>
            <w:tcW w:w="3510" w:type="dxa"/>
            <w:gridSpan w:val="2"/>
            <w:tcBorders>
              <w:top w:val="single" w:sz="18" w:space="0" w:color="233D81"/>
              <w:left w:val="single" w:sz="18" w:space="0" w:color="233D81"/>
              <w:bottom w:val="single" w:sz="18" w:space="0" w:color="233D81"/>
              <w:right w:val="single" w:sz="18" w:space="0" w:color="233D81"/>
            </w:tcBorders>
          </w:tcPr>
          <w:p w14:paraId="091D1FCA" w14:textId="77777777" w:rsidR="002857BC" w:rsidRPr="00345DEE" w:rsidRDefault="002857BC" w:rsidP="00E80D11">
            <w:r w:rsidRPr="00345DEE">
              <w:t>Total:</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3D593DBB" w14:textId="77777777" w:rsidR="002857BC" w:rsidRPr="00345DEE" w:rsidRDefault="002857BC" w:rsidP="00E80D11"/>
        </w:tc>
        <w:tc>
          <w:tcPr>
            <w:tcW w:w="1701" w:type="dxa"/>
            <w:tcBorders>
              <w:top w:val="single" w:sz="18" w:space="0" w:color="233D81"/>
              <w:left w:val="single" w:sz="18" w:space="0" w:color="233D81"/>
              <w:bottom w:val="single" w:sz="18" w:space="0" w:color="233D81"/>
              <w:right w:val="single" w:sz="18" w:space="0" w:color="233D81"/>
            </w:tcBorders>
            <w:vAlign w:val="center"/>
          </w:tcPr>
          <w:p w14:paraId="23A2155D" w14:textId="77777777" w:rsidR="002857BC" w:rsidRPr="00345DEE" w:rsidRDefault="002857BC" w:rsidP="00E80D11"/>
        </w:tc>
        <w:tc>
          <w:tcPr>
            <w:tcW w:w="1985" w:type="dxa"/>
            <w:tcBorders>
              <w:top w:val="single" w:sz="18" w:space="0" w:color="233D81"/>
              <w:left w:val="single" w:sz="18" w:space="0" w:color="233D81"/>
              <w:bottom w:val="single" w:sz="18" w:space="0" w:color="233D81"/>
              <w:right w:val="single" w:sz="18" w:space="0" w:color="233D81"/>
            </w:tcBorders>
          </w:tcPr>
          <w:p w14:paraId="1C1A4FE1" w14:textId="77777777" w:rsidR="002857BC" w:rsidRPr="00345DEE" w:rsidRDefault="002857BC" w:rsidP="00E80D11"/>
        </w:tc>
      </w:tr>
      <w:bookmarkEnd w:id="99"/>
    </w:tbl>
    <w:p w14:paraId="4C78B988" w14:textId="77777777" w:rsidR="00E5041E" w:rsidRPr="00345DEE" w:rsidRDefault="00E5041E" w:rsidP="00E80D11"/>
    <w:p w14:paraId="4E727856" w14:textId="77777777" w:rsidR="00E5041E" w:rsidRPr="00345DEE" w:rsidRDefault="00216721" w:rsidP="00E80D11">
      <w:bookmarkStart w:id="100" w:name="_Toc469079459"/>
      <w:r w:rsidRPr="00345DEE">
        <w:t>Table 6. Information on study programmes/</w:t>
      </w:r>
      <w:r w:rsidR="00CC2097" w:rsidRPr="00345DEE">
        <w:t>courses or groups of courses</w:t>
      </w:r>
      <w:r w:rsidRPr="00345DEE">
        <w:t xml:space="preserve"> taught in foreign languages</w:t>
      </w:r>
      <w:r w:rsidRPr="00345DEE">
        <w:rPr>
          <w:vertAlign w:val="superscript"/>
        </w:rPr>
        <w:footnoteReference w:id="9"/>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692"/>
        <w:gridCol w:w="1166"/>
        <w:gridCol w:w="1127"/>
        <w:gridCol w:w="1348"/>
        <w:gridCol w:w="1607"/>
      </w:tblGrid>
      <w:tr w:rsidR="00216721" w:rsidRPr="00345DEE" w14:paraId="40D07636" w14:textId="77777777" w:rsidTr="009C66F6">
        <w:tc>
          <w:tcPr>
            <w:tcW w:w="2351" w:type="dxa"/>
            <w:tcBorders>
              <w:top w:val="single" w:sz="18" w:space="0" w:color="233D81"/>
              <w:left w:val="single" w:sz="18" w:space="0" w:color="233D81"/>
              <w:bottom w:val="single" w:sz="18" w:space="0" w:color="233D81"/>
              <w:right w:val="single" w:sz="18" w:space="0" w:color="233D81"/>
            </w:tcBorders>
            <w:vAlign w:val="center"/>
          </w:tcPr>
          <w:p w14:paraId="187F6498" w14:textId="1C1BEAE5" w:rsidR="00E5041E" w:rsidRPr="00345DEE" w:rsidRDefault="00BB4B3F" w:rsidP="00BB4B3F">
            <w:pPr>
              <w:jc w:val="left"/>
              <w:rPr>
                <w:b/>
                <w:color w:val="233D81"/>
              </w:rPr>
            </w:pPr>
            <w:r w:rsidRPr="00B62DE9">
              <w:rPr>
                <w:b/>
                <w:color w:val="233D81"/>
                <w:szCs w:val="22"/>
              </w:rPr>
              <w:t>Name of programme/</w:t>
            </w:r>
            <w:r>
              <w:rPr>
                <w:b/>
                <w:color w:val="233D81"/>
                <w:szCs w:val="22"/>
              </w:rPr>
              <w:t xml:space="preserve"> </w:t>
            </w:r>
            <w:r w:rsidRPr="00B62DE9">
              <w:rPr>
                <w:b/>
                <w:color w:val="233D81"/>
                <w:szCs w:val="22"/>
              </w:rPr>
              <w:t>course/</w:t>
            </w:r>
            <w:r>
              <w:rPr>
                <w:b/>
                <w:color w:val="233D81"/>
                <w:szCs w:val="22"/>
              </w:rPr>
              <w:t xml:space="preserve"> </w:t>
            </w:r>
            <w:r w:rsidRPr="00B62DE9">
              <w:rPr>
                <w:b/>
                <w:color w:val="233D81"/>
                <w:szCs w:val="22"/>
              </w:rPr>
              <w:t>group of courses</w:t>
            </w:r>
          </w:p>
        </w:tc>
        <w:tc>
          <w:tcPr>
            <w:tcW w:w="1456" w:type="dxa"/>
            <w:tcBorders>
              <w:top w:val="single" w:sz="18" w:space="0" w:color="233D81"/>
              <w:left w:val="single" w:sz="18" w:space="0" w:color="233D81"/>
              <w:bottom w:val="single" w:sz="18" w:space="0" w:color="233D81"/>
              <w:right w:val="single" w:sz="18" w:space="0" w:color="233D81"/>
            </w:tcBorders>
            <w:vAlign w:val="center"/>
          </w:tcPr>
          <w:p w14:paraId="6A42DD87" w14:textId="77777777" w:rsidR="00E5041E" w:rsidRPr="00345DEE" w:rsidRDefault="00216721" w:rsidP="00BB4B3F">
            <w:pPr>
              <w:jc w:val="left"/>
              <w:rPr>
                <w:b/>
                <w:color w:val="233D81"/>
              </w:rPr>
            </w:pPr>
            <w:r w:rsidRPr="00345DEE">
              <w:rPr>
                <w:b/>
                <w:color w:val="233D81"/>
              </w:rPr>
              <w:t>Form of implementation</w:t>
            </w:r>
          </w:p>
        </w:tc>
        <w:tc>
          <w:tcPr>
            <w:tcW w:w="1166" w:type="dxa"/>
            <w:tcBorders>
              <w:top w:val="single" w:sz="18" w:space="0" w:color="233D81"/>
              <w:left w:val="single" w:sz="18" w:space="0" w:color="233D81"/>
              <w:bottom w:val="single" w:sz="18" w:space="0" w:color="233D81"/>
              <w:right w:val="single" w:sz="18" w:space="0" w:color="233D81"/>
            </w:tcBorders>
            <w:vAlign w:val="center"/>
          </w:tcPr>
          <w:p w14:paraId="22397ABB" w14:textId="77777777" w:rsidR="00E5041E" w:rsidRPr="00345DEE" w:rsidRDefault="00216721" w:rsidP="00BB4B3F">
            <w:pPr>
              <w:jc w:val="left"/>
              <w:rPr>
                <w:b/>
                <w:color w:val="233D81"/>
              </w:rPr>
            </w:pPr>
            <w:r w:rsidRPr="00345DEE">
              <w:rPr>
                <w:b/>
                <w:color w:val="233D81"/>
              </w:rPr>
              <w:t>Semester</w:t>
            </w:r>
          </w:p>
        </w:tc>
        <w:tc>
          <w:tcPr>
            <w:tcW w:w="1129" w:type="dxa"/>
            <w:tcBorders>
              <w:top w:val="single" w:sz="18" w:space="0" w:color="233D81"/>
              <w:left w:val="single" w:sz="18" w:space="0" w:color="233D81"/>
              <w:bottom w:val="single" w:sz="18" w:space="0" w:color="233D81"/>
              <w:right w:val="single" w:sz="18" w:space="0" w:color="233D81"/>
            </w:tcBorders>
            <w:vAlign w:val="center"/>
          </w:tcPr>
          <w:p w14:paraId="122626FC" w14:textId="77777777" w:rsidR="00E5041E" w:rsidRPr="00345DEE" w:rsidRDefault="00216721" w:rsidP="00BB4B3F">
            <w:pPr>
              <w:jc w:val="left"/>
              <w:rPr>
                <w:b/>
                <w:color w:val="233D81"/>
              </w:rPr>
            </w:pPr>
            <w:r w:rsidRPr="00345DEE">
              <w:rPr>
                <w:b/>
                <w:color w:val="233D81"/>
              </w:rPr>
              <w:t>Mode of study</w:t>
            </w:r>
          </w:p>
        </w:tc>
        <w:tc>
          <w:tcPr>
            <w:tcW w:w="1349" w:type="dxa"/>
            <w:tcBorders>
              <w:top w:val="single" w:sz="18" w:space="0" w:color="233D81"/>
              <w:left w:val="single" w:sz="18" w:space="0" w:color="233D81"/>
              <w:bottom w:val="single" w:sz="18" w:space="0" w:color="233D81"/>
              <w:right w:val="single" w:sz="18" w:space="0" w:color="233D81"/>
            </w:tcBorders>
            <w:vAlign w:val="center"/>
          </w:tcPr>
          <w:p w14:paraId="5CB25D39" w14:textId="77777777" w:rsidR="00E5041E" w:rsidRPr="00345DEE" w:rsidRDefault="00216721" w:rsidP="00BB4B3F">
            <w:pPr>
              <w:jc w:val="left"/>
              <w:rPr>
                <w:b/>
                <w:color w:val="233D81"/>
              </w:rPr>
            </w:pPr>
            <w:r w:rsidRPr="00345DEE">
              <w:rPr>
                <w:b/>
                <w:color w:val="233D81"/>
              </w:rPr>
              <w:t>Language of instruction</w:t>
            </w:r>
          </w:p>
        </w:tc>
        <w:tc>
          <w:tcPr>
            <w:tcW w:w="1609" w:type="dxa"/>
            <w:tcBorders>
              <w:top w:val="single" w:sz="18" w:space="0" w:color="233D81"/>
              <w:left w:val="single" w:sz="18" w:space="0" w:color="233D81"/>
              <w:bottom w:val="single" w:sz="18" w:space="0" w:color="233D81"/>
              <w:right w:val="single" w:sz="18" w:space="0" w:color="233D81"/>
            </w:tcBorders>
            <w:vAlign w:val="center"/>
          </w:tcPr>
          <w:p w14:paraId="41AF3F14" w14:textId="77777777" w:rsidR="00E5041E" w:rsidRPr="00345DEE" w:rsidRDefault="00216721" w:rsidP="00BB4B3F">
            <w:pPr>
              <w:jc w:val="left"/>
              <w:rPr>
                <w:b/>
                <w:color w:val="233D81"/>
              </w:rPr>
            </w:pPr>
            <w:r w:rsidRPr="00345DEE">
              <w:rPr>
                <w:b/>
                <w:color w:val="233D81"/>
              </w:rPr>
              <w:t>Number of students</w:t>
            </w:r>
          </w:p>
          <w:p w14:paraId="7B13C744" w14:textId="77777777" w:rsidR="00E5041E" w:rsidRPr="00345DEE" w:rsidRDefault="00216721" w:rsidP="00BB4B3F">
            <w:pPr>
              <w:jc w:val="left"/>
              <w:rPr>
                <w:b/>
                <w:color w:val="233D81"/>
              </w:rPr>
            </w:pPr>
            <w:r w:rsidRPr="00345DEE">
              <w:rPr>
                <w:b/>
                <w:color w:val="233D81"/>
              </w:rPr>
              <w:t>(including non-Polish citizens)</w:t>
            </w:r>
          </w:p>
        </w:tc>
      </w:tr>
      <w:tr w:rsidR="00216721" w:rsidRPr="00345DEE" w14:paraId="4FB4596F" w14:textId="77777777" w:rsidTr="009C66F6">
        <w:trPr>
          <w:trHeight w:val="340"/>
        </w:trPr>
        <w:tc>
          <w:tcPr>
            <w:tcW w:w="2351" w:type="dxa"/>
            <w:tcBorders>
              <w:top w:val="single" w:sz="18" w:space="0" w:color="233D81"/>
              <w:left w:val="single" w:sz="18" w:space="0" w:color="233D81"/>
              <w:bottom w:val="single" w:sz="18" w:space="0" w:color="233D81"/>
              <w:right w:val="single" w:sz="18" w:space="0" w:color="233D81"/>
            </w:tcBorders>
            <w:vAlign w:val="center"/>
          </w:tcPr>
          <w:p w14:paraId="1853CEDC" w14:textId="77777777" w:rsidR="00E5041E" w:rsidRPr="00345DEE" w:rsidRDefault="00E5041E" w:rsidP="00E80D11"/>
        </w:tc>
        <w:tc>
          <w:tcPr>
            <w:tcW w:w="1456" w:type="dxa"/>
            <w:tcBorders>
              <w:top w:val="single" w:sz="18" w:space="0" w:color="233D81"/>
              <w:left w:val="single" w:sz="18" w:space="0" w:color="233D81"/>
              <w:bottom w:val="single" w:sz="18" w:space="0" w:color="233D81"/>
              <w:right w:val="single" w:sz="18" w:space="0" w:color="233D81"/>
            </w:tcBorders>
            <w:vAlign w:val="center"/>
          </w:tcPr>
          <w:p w14:paraId="62338E35" w14:textId="77777777" w:rsidR="00E5041E" w:rsidRPr="00345DEE" w:rsidRDefault="00E5041E" w:rsidP="00E80D11"/>
        </w:tc>
        <w:tc>
          <w:tcPr>
            <w:tcW w:w="1166" w:type="dxa"/>
            <w:tcBorders>
              <w:top w:val="single" w:sz="18" w:space="0" w:color="233D81"/>
              <w:left w:val="single" w:sz="18" w:space="0" w:color="233D81"/>
              <w:bottom w:val="single" w:sz="18" w:space="0" w:color="233D81"/>
              <w:right w:val="single" w:sz="18" w:space="0" w:color="233D81"/>
            </w:tcBorders>
            <w:vAlign w:val="center"/>
          </w:tcPr>
          <w:p w14:paraId="6EE3819C" w14:textId="77777777" w:rsidR="00E5041E" w:rsidRPr="00345DEE" w:rsidRDefault="00E5041E" w:rsidP="00E80D11"/>
        </w:tc>
        <w:tc>
          <w:tcPr>
            <w:tcW w:w="1129" w:type="dxa"/>
            <w:tcBorders>
              <w:top w:val="single" w:sz="18" w:space="0" w:color="233D81"/>
              <w:left w:val="single" w:sz="18" w:space="0" w:color="233D81"/>
              <w:bottom w:val="single" w:sz="18" w:space="0" w:color="233D81"/>
              <w:right w:val="single" w:sz="18" w:space="0" w:color="233D81"/>
            </w:tcBorders>
            <w:vAlign w:val="center"/>
          </w:tcPr>
          <w:p w14:paraId="28F02F44" w14:textId="77777777" w:rsidR="00E5041E" w:rsidRPr="00345DEE" w:rsidRDefault="00E5041E" w:rsidP="00E80D11"/>
        </w:tc>
        <w:tc>
          <w:tcPr>
            <w:tcW w:w="1349" w:type="dxa"/>
            <w:tcBorders>
              <w:top w:val="single" w:sz="18" w:space="0" w:color="233D81"/>
              <w:left w:val="single" w:sz="18" w:space="0" w:color="233D81"/>
              <w:bottom w:val="single" w:sz="18" w:space="0" w:color="233D81"/>
              <w:right w:val="single" w:sz="18" w:space="0" w:color="233D81"/>
            </w:tcBorders>
            <w:vAlign w:val="center"/>
          </w:tcPr>
          <w:p w14:paraId="21520545" w14:textId="77777777" w:rsidR="00E5041E" w:rsidRPr="00345DEE" w:rsidRDefault="00E5041E" w:rsidP="00E80D11"/>
        </w:tc>
        <w:tc>
          <w:tcPr>
            <w:tcW w:w="1609" w:type="dxa"/>
            <w:tcBorders>
              <w:top w:val="single" w:sz="18" w:space="0" w:color="233D81"/>
              <w:left w:val="single" w:sz="18" w:space="0" w:color="233D81"/>
              <w:bottom w:val="single" w:sz="18" w:space="0" w:color="233D81"/>
              <w:right w:val="single" w:sz="18" w:space="0" w:color="233D81"/>
            </w:tcBorders>
            <w:vAlign w:val="center"/>
          </w:tcPr>
          <w:p w14:paraId="62A0D911" w14:textId="77777777" w:rsidR="00E5041E" w:rsidRPr="00345DEE" w:rsidRDefault="00E5041E" w:rsidP="00E80D11"/>
        </w:tc>
      </w:tr>
      <w:tr w:rsidR="00216721" w:rsidRPr="00345DEE" w14:paraId="3969DFBD" w14:textId="77777777" w:rsidTr="009C66F6">
        <w:trPr>
          <w:trHeight w:val="340"/>
        </w:trPr>
        <w:tc>
          <w:tcPr>
            <w:tcW w:w="2351" w:type="dxa"/>
            <w:tcBorders>
              <w:top w:val="single" w:sz="18" w:space="0" w:color="233D81"/>
              <w:left w:val="single" w:sz="18" w:space="0" w:color="233D81"/>
              <w:bottom w:val="single" w:sz="18" w:space="0" w:color="233D81"/>
              <w:right w:val="single" w:sz="18" w:space="0" w:color="233D81"/>
            </w:tcBorders>
            <w:vAlign w:val="center"/>
          </w:tcPr>
          <w:p w14:paraId="54D7E59E" w14:textId="77777777" w:rsidR="00E5041E" w:rsidRPr="00345DEE" w:rsidRDefault="00E5041E" w:rsidP="00E80D11"/>
        </w:tc>
        <w:tc>
          <w:tcPr>
            <w:tcW w:w="1456" w:type="dxa"/>
            <w:tcBorders>
              <w:top w:val="single" w:sz="18" w:space="0" w:color="233D81"/>
              <w:left w:val="single" w:sz="18" w:space="0" w:color="233D81"/>
              <w:bottom w:val="single" w:sz="18" w:space="0" w:color="233D81"/>
              <w:right w:val="single" w:sz="18" w:space="0" w:color="233D81"/>
            </w:tcBorders>
            <w:vAlign w:val="center"/>
          </w:tcPr>
          <w:p w14:paraId="7990C69F" w14:textId="77777777" w:rsidR="00E5041E" w:rsidRPr="00345DEE" w:rsidRDefault="00E5041E" w:rsidP="00E80D11"/>
        </w:tc>
        <w:tc>
          <w:tcPr>
            <w:tcW w:w="1166" w:type="dxa"/>
            <w:tcBorders>
              <w:top w:val="single" w:sz="18" w:space="0" w:color="233D81"/>
              <w:left w:val="single" w:sz="18" w:space="0" w:color="233D81"/>
              <w:bottom w:val="single" w:sz="18" w:space="0" w:color="233D81"/>
              <w:right w:val="single" w:sz="18" w:space="0" w:color="233D81"/>
            </w:tcBorders>
            <w:vAlign w:val="center"/>
          </w:tcPr>
          <w:p w14:paraId="4220B500" w14:textId="77777777" w:rsidR="00E5041E" w:rsidRPr="00345DEE" w:rsidRDefault="00E5041E" w:rsidP="00E80D11"/>
        </w:tc>
        <w:tc>
          <w:tcPr>
            <w:tcW w:w="1129" w:type="dxa"/>
            <w:tcBorders>
              <w:top w:val="single" w:sz="18" w:space="0" w:color="233D81"/>
              <w:left w:val="single" w:sz="18" w:space="0" w:color="233D81"/>
              <w:bottom w:val="single" w:sz="18" w:space="0" w:color="233D81"/>
              <w:right w:val="single" w:sz="18" w:space="0" w:color="233D81"/>
            </w:tcBorders>
            <w:vAlign w:val="center"/>
          </w:tcPr>
          <w:p w14:paraId="7BCCA8EC" w14:textId="77777777" w:rsidR="00E5041E" w:rsidRPr="00345DEE" w:rsidRDefault="00E5041E" w:rsidP="00E80D11"/>
        </w:tc>
        <w:tc>
          <w:tcPr>
            <w:tcW w:w="1349" w:type="dxa"/>
            <w:tcBorders>
              <w:top w:val="single" w:sz="18" w:space="0" w:color="233D81"/>
              <w:left w:val="single" w:sz="18" w:space="0" w:color="233D81"/>
              <w:bottom w:val="single" w:sz="18" w:space="0" w:color="233D81"/>
              <w:right w:val="single" w:sz="18" w:space="0" w:color="233D81"/>
            </w:tcBorders>
            <w:vAlign w:val="center"/>
          </w:tcPr>
          <w:p w14:paraId="75796376" w14:textId="77777777" w:rsidR="00E5041E" w:rsidRPr="00345DEE" w:rsidRDefault="00E5041E" w:rsidP="00E80D11"/>
        </w:tc>
        <w:tc>
          <w:tcPr>
            <w:tcW w:w="1609" w:type="dxa"/>
            <w:tcBorders>
              <w:top w:val="single" w:sz="18" w:space="0" w:color="233D81"/>
              <w:left w:val="single" w:sz="18" w:space="0" w:color="233D81"/>
              <w:bottom w:val="single" w:sz="18" w:space="0" w:color="233D81"/>
              <w:right w:val="single" w:sz="18" w:space="0" w:color="233D81"/>
            </w:tcBorders>
            <w:vAlign w:val="center"/>
          </w:tcPr>
          <w:p w14:paraId="4CE99E47" w14:textId="77777777" w:rsidR="00E5041E" w:rsidRPr="00345DEE" w:rsidRDefault="00E5041E" w:rsidP="00E80D11"/>
        </w:tc>
      </w:tr>
      <w:tr w:rsidR="00216721" w:rsidRPr="00345DEE" w14:paraId="40AFB7C5" w14:textId="77777777" w:rsidTr="009C66F6">
        <w:trPr>
          <w:trHeight w:val="340"/>
        </w:trPr>
        <w:tc>
          <w:tcPr>
            <w:tcW w:w="2351" w:type="dxa"/>
            <w:tcBorders>
              <w:top w:val="single" w:sz="18" w:space="0" w:color="233D81"/>
              <w:left w:val="single" w:sz="18" w:space="0" w:color="233D81"/>
              <w:bottom w:val="single" w:sz="18" w:space="0" w:color="233D81"/>
              <w:right w:val="single" w:sz="18" w:space="0" w:color="233D81"/>
            </w:tcBorders>
            <w:vAlign w:val="center"/>
          </w:tcPr>
          <w:p w14:paraId="2DB91640" w14:textId="77777777" w:rsidR="00E5041E" w:rsidRPr="00345DEE" w:rsidRDefault="00E5041E" w:rsidP="00E80D11"/>
        </w:tc>
        <w:tc>
          <w:tcPr>
            <w:tcW w:w="1456" w:type="dxa"/>
            <w:tcBorders>
              <w:top w:val="single" w:sz="18" w:space="0" w:color="233D81"/>
              <w:left w:val="single" w:sz="18" w:space="0" w:color="233D81"/>
              <w:bottom w:val="single" w:sz="18" w:space="0" w:color="233D81"/>
              <w:right w:val="single" w:sz="18" w:space="0" w:color="233D81"/>
            </w:tcBorders>
            <w:vAlign w:val="center"/>
          </w:tcPr>
          <w:p w14:paraId="30975EC2" w14:textId="77777777" w:rsidR="00E5041E" w:rsidRPr="00345DEE" w:rsidRDefault="00E5041E" w:rsidP="00E80D11"/>
        </w:tc>
        <w:tc>
          <w:tcPr>
            <w:tcW w:w="1166" w:type="dxa"/>
            <w:tcBorders>
              <w:top w:val="single" w:sz="18" w:space="0" w:color="233D81"/>
              <w:left w:val="single" w:sz="18" w:space="0" w:color="233D81"/>
              <w:bottom w:val="single" w:sz="18" w:space="0" w:color="233D81"/>
              <w:right w:val="single" w:sz="18" w:space="0" w:color="233D81"/>
            </w:tcBorders>
            <w:vAlign w:val="center"/>
          </w:tcPr>
          <w:p w14:paraId="3A1AF339" w14:textId="77777777" w:rsidR="00E5041E" w:rsidRPr="00345DEE" w:rsidRDefault="00E5041E" w:rsidP="00E80D11"/>
        </w:tc>
        <w:tc>
          <w:tcPr>
            <w:tcW w:w="1129" w:type="dxa"/>
            <w:tcBorders>
              <w:top w:val="single" w:sz="18" w:space="0" w:color="233D81"/>
              <w:left w:val="single" w:sz="18" w:space="0" w:color="233D81"/>
              <w:bottom w:val="single" w:sz="18" w:space="0" w:color="233D81"/>
              <w:right w:val="single" w:sz="18" w:space="0" w:color="233D81"/>
            </w:tcBorders>
            <w:vAlign w:val="center"/>
          </w:tcPr>
          <w:p w14:paraId="36F194C5" w14:textId="77777777" w:rsidR="00E5041E" w:rsidRPr="00345DEE" w:rsidRDefault="00E5041E" w:rsidP="00E80D11"/>
        </w:tc>
        <w:tc>
          <w:tcPr>
            <w:tcW w:w="1349" w:type="dxa"/>
            <w:tcBorders>
              <w:top w:val="single" w:sz="18" w:space="0" w:color="233D81"/>
              <w:left w:val="single" w:sz="18" w:space="0" w:color="233D81"/>
              <w:bottom w:val="single" w:sz="18" w:space="0" w:color="233D81"/>
              <w:right w:val="single" w:sz="18" w:space="0" w:color="233D81"/>
            </w:tcBorders>
            <w:vAlign w:val="center"/>
          </w:tcPr>
          <w:p w14:paraId="6CE512D8" w14:textId="77777777" w:rsidR="00E5041E" w:rsidRPr="00345DEE" w:rsidRDefault="00E5041E" w:rsidP="00E80D11"/>
        </w:tc>
        <w:tc>
          <w:tcPr>
            <w:tcW w:w="1609" w:type="dxa"/>
            <w:tcBorders>
              <w:top w:val="single" w:sz="18" w:space="0" w:color="233D81"/>
              <w:left w:val="single" w:sz="18" w:space="0" w:color="233D81"/>
              <w:bottom w:val="single" w:sz="18" w:space="0" w:color="233D81"/>
              <w:right w:val="single" w:sz="18" w:space="0" w:color="233D81"/>
            </w:tcBorders>
            <w:vAlign w:val="center"/>
          </w:tcPr>
          <w:p w14:paraId="2B10DB09" w14:textId="77777777" w:rsidR="00E5041E" w:rsidRPr="00345DEE" w:rsidRDefault="00E5041E" w:rsidP="00E80D11"/>
        </w:tc>
      </w:tr>
    </w:tbl>
    <w:p w14:paraId="3029CFB1" w14:textId="77777777" w:rsidR="004408DE" w:rsidRPr="00345DEE" w:rsidRDefault="00216721" w:rsidP="00E80D11">
      <w:r w:rsidRPr="00345DEE">
        <w:br w:type="page"/>
      </w:r>
    </w:p>
    <w:p w14:paraId="4F118BF2" w14:textId="77777777" w:rsidR="007B6B8A" w:rsidRPr="00345DEE" w:rsidRDefault="00216721" w:rsidP="00E80D11">
      <w:pPr>
        <w:pStyle w:val="Nagwek2"/>
      </w:pPr>
      <w:bookmarkStart w:id="101" w:name="_Toc469079460"/>
      <w:bookmarkStart w:id="102" w:name="_Toc616630"/>
      <w:bookmarkStart w:id="103" w:name="_Toc623900"/>
      <w:bookmarkStart w:id="104" w:name="_Toc624221"/>
      <w:bookmarkStart w:id="105" w:name="_Toc121820141"/>
      <w:r w:rsidRPr="00345DEE">
        <w:t>Annex 2. List of supporting materials</w:t>
      </w:r>
      <w:bookmarkEnd w:id="101"/>
      <w:bookmarkEnd w:id="102"/>
      <w:bookmarkEnd w:id="103"/>
      <w:bookmarkEnd w:id="104"/>
      <w:bookmarkEnd w:id="105"/>
    </w:p>
    <w:p w14:paraId="6F32AA2A" w14:textId="77777777" w:rsidR="007B6B8A" w:rsidRPr="00345DEE" w:rsidRDefault="00216721" w:rsidP="000C641E">
      <w:pPr>
        <w:pStyle w:val="Nagwek3"/>
        <w:jc w:val="both"/>
      </w:pPr>
      <w:bookmarkStart w:id="106" w:name="_Toc469079461"/>
      <w:bookmarkStart w:id="107" w:name="_Toc616631"/>
      <w:r w:rsidRPr="00345DEE">
        <w:t>Part I. Documents to be attached to the self-assessment report (in electronic format only)</w:t>
      </w:r>
      <w:bookmarkEnd w:id="106"/>
      <w:bookmarkEnd w:id="107"/>
    </w:p>
    <w:p w14:paraId="05B6F2A4" w14:textId="5793E8F2" w:rsidR="009C177E" w:rsidRPr="00345DEE" w:rsidRDefault="00216721" w:rsidP="000C641E">
      <w:pPr>
        <w:pStyle w:val="Akapitzlist"/>
        <w:numPr>
          <w:ilvl w:val="0"/>
          <w:numId w:val="3"/>
        </w:numPr>
        <w:spacing w:after="120" w:line="240" w:lineRule="auto"/>
        <w:ind w:left="284"/>
        <w:contextualSpacing w:val="0"/>
      </w:pPr>
      <w:r w:rsidRPr="00345DEE">
        <w:t xml:space="preserve">The study programme of the degree programme, profile and cycle of studies described in accordance with Article 67, section 1 of the Act of 20 July 2018. The Law on Higher Education and Science </w:t>
      </w:r>
      <w:bookmarkStart w:id="108" w:name="_Hlk8321479"/>
      <w:r w:rsidRPr="00345DEE">
        <w:t>(O.J, item 1668, as amended)</w:t>
      </w:r>
      <w:bookmarkStart w:id="109" w:name="_Hlk8321491"/>
      <w:bookmarkEnd w:id="108"/>
      <w:r w:rsidRPr="00345DEE">
        <w:t>and par. 3-4 of the regulation of the Minister of Science and Higher Education</w:t>
      </w:r>
      <w:bookmarkEnd w:id="109"/>
      <w:r w:rsidR="00835021">
        <w:t xml:space="preserve"> </w:t>
      </w:r>
      <w:r w:rsidRPr="00345DEE">
        <w:t>of 27 September 2018 on studies (O.J, item 1861, as amended);</w:t>
      </w:r>
    </w:p>
    <w:p w14:paraId="568727E9" w14:textId="7624604E" w:rsidR="007B6B8A" w:rsidRPr="00345DEE" w:rsidRDefault="00216721" w:rsidP="000C641E">
      <w:pPr>
        <w:pStyle w:val="Akapitzlist"/>
        <w:numPr>
          <w:ilvl w:val="0"/>
          <w:numId w:val="3"/>
        </w:numPr>
        <w:spacing w:after="120" w:line="240" w:lineRule="auto"/>
        <w:ind w:left="284"/>
        <w:contextualSpacing w:val="0"/>
      </w:pPr>
      <w:r w:rsidRPr="00345DEE">
        <w:t xml:space="preserve">Staffing of classes taught as part of the degree programme, profile and cycle of studies in the academic year, in which the </w:t>
      </w:r>
      <w:r w:rsidR="001B4AC2">
        <w:t>evaluation</w:t>
      </w:r>
      <w:r w:rsidRPr="00345DEE">
        <w:t xml:space="preserve"> is conducted.</w:t>
      </w:r>
    </w:p>
    <w:p w14:paraId="1A13078A" w14:textId="59E278E0" w:rsidR="007B6B8A" w:rsidRPr="00345DEE" w:rsidRDefault="00216721" w:rsidP="000C641E">
      <w:pPr>
        <w:pStyle w:val="Akapitzlist"/>
        <w:numPr>
          <w:ilvl w:val="0"/>
          <w:numId w:val="3"/>
        </w:numPr>
        <w:spacing w:after="120" w:line="240" w:lineRule="auto"/>
        <w:ind w:left="284"/>
        <w:contextualSpacing w:val="0"/>
      </w:pPr>
      <w:r w:rsidRPr="00345DEE">
        <w:t xml:space="preserve">Full-time and part-time programme schedule for the semester of the academic year, in which the </w:t>
      </w:r>
      <w:r w:rsidR="001B4AC2">
        <w:t>evaluation</w:t>
      </w:r>
      <w:r w:rsidRPr="00345DEE">
        <w:t xml:space="preserve"> is conducted, and for each cycle of education.</w:t>
      </w:r>
    </w:p>
    <w:p w14:paraId="6714F034" w14:textId="0DD5FB48" w:rsidR="007B6B8A" w:rsidRPr="00345DEE" w:rsidRDefault="00216721" w:rsidP="000C641E">
      <w:pPr>
        <w:pStyle w:val="Akapitzlist"/>
        <w:numPr>
          <w:ilvl w:val="0"/>
          <w:numId w:val="3"/>
        </w:numPr>
        <w:spacing w:after="120" w:line="240" w:lineRule="auto"/>
        <w:ind w:left="284"/>
        <w:contextualSpacing w:val="0"/>
      </w:pPr>
      <w:r w:rsidRPr="00345DEE">
        <w:t xml:space="preserve">The description of academic teachers and other persons teaching </w:t>
      </w:r>
      <w:r w:rsidR="00CC2097" w:rsidRPr="00345DEE">
        <w:t>courses or groups of courses</w:t>
      </w:r>
      <w:r w:rsidRPr="00345DEE">
        <w:t xml:space="preserve"> listed in Table 4 and 5 (if relevant for the degree programme </w:t>
      </w:r>
      <w:r w:rsidR="001B4AC2">
        <w:t>under evaluation</w:t>
      </w:r>
      <w:r w:rsidRPr="00345DEE">
        <w:t xml:space="preserve">) and thesis supervisors (if relevant for the degree programme </w:t>
      </w:r>
      <w:r w:rsidR="001B4AC2">
        <w:t>under evaluation</w:t>
      </w:r>
      <w:r w:rsidRPr="00345DEE">
        <w:t>), and in the case of programmes in medicine, academic teachers and other persons teaching classes in clinical sciences, prepared in accordance with the template as below:</w:t>
      </w:r>
    </w:p>
    <w:tbl>
      <w:tblPr>
        <w:tblW w:w="0" w:type="auto"/>
        <w:tblInd w:w="279"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ook w:val="04A0" w:firstRow="1" w:lastRow="0" w:firstColumn="1" w:lastColumn="0" w:noHBand="0" w:noVBand="1"/>
      </w:tblPr>
      <w:tblGrid>
        <w:gridCol w:w="1672"/>
        <w:gridCol w:w="7109"/>
      </w:tblGrid>
      <w:tr w:rsidR="00216721" w:rsidRPr="00345DEE" w14:paraId="2552C462" w14:textId="77777777" w:rsidTr="007C039B">
        <w:tc>
          <w:tcPr>
            <w:tcW w:w="1672" w:type="dxa"/>
            <w:tcBorders>
              <w:right w:val="nil"/>
            </w:tcBorders>
          </w:tcPr>
          <w:p w14:paraId="294FE823" w14:textId="77777777" w:rsidR="007C039B" w:rsidRPr="00345DEE" w:rsidRDefault="00216721" w:rsidP="00E80D11">
            <w:pPr>
              <w:rPr>
                <w:color w:val="233D81"/>
              </w:rPr>
            </w:pPr>
            <w:r w:rsidRPr="00345DEE">
              <w:rPr>
                <w:color w:val="233D81"/>
              </w:rPr>
              <w:t>First name and surname</w:t>
            </w:r>
          </w:p>
        </w:tc>
        <w:tc>
          <w:tcPr>
            <w:tcW w:w="7109" w:type="dxa"/>
            <w:tcBorders>
              <w:left w:val="nil"/>
            </w:tcBorders>
          </w:tcPr>
          <w:p w14:paraId="79895A1B" w14:textId="77777777" w:rsidR="007C039B" w:rsidRPr="00345DEE" w:rsidRDefault="007C039B" w:rsidP="00E80D11">
            <w:pPr>
              <w:rPr>
                <w:color w:val="000000"/>
              </w:rPr>
            </w:pPr>
          </w:p>
        </w:tc>
      </w:tr>
      <w:tr w:rsidR="00216721" w:rsidRPr="00345DEE" w14:paraId="2AB21CF0" w14:textId="77777777" w:rsidTr="003D335D">
        <w:tc>
          <w:tcPr>
            <w:tcW w:w="8781" w:type="dxa"/>
            <w:gridSpan w:val="2"/>
          </w:tcPr>
          <w:p w14:paraId="73449FC4" w14:textId="77777777" w:rsidR="007B6B8A" w:rsidRPr="00345DEE" w:rsidRDefault="00216721" w:rsidP="00E80D11">
            <w:pPr>
              <w:rPr>
                <w:color w:val="233D81"/>
              </w:rPr>
            </w:pPr>
            <w:r w:rsidRPr="00345DEE">
              <w:rPr>
                <w:color w:val="233D81"/>
              </w:rPr>
              <w:t>Title/field, degree/field and discipline, degree and specialisation (in the case of a medical practitioner), year of being awarded the title/degree:</w:t>
            </w:r>
          </w:p>
        </w:tc>
      </w:tr>
      <w:tr w:rsidR="00216721" w:rsidRPr="00345DEE" w14:paraId="20A1E641" w14:textId="77777777" w:rsidTr="003D335D">
        <w:trPr>
          <w:trHeight w:val="563"/>
        </w:trPr>
        <w:tc>
          <w:tcPr>
            <w:tcW w:w="8781" w:type="dxa"/>
            <w:gridSpan w:val="2"/>
          </w:tcPr>
          <w:p w14:paraId="0E0CEB0C" w14:textId="77777777" w:rsidR="003F026D" w:rsidRPr="00345DEE" w:rsidRDefault="003F026D" w:rsidP="00E80D11"/>
        </w:tc>
      </w:tr>
      <w:tr w:rsidR="00216721" w:rsidRPr="00345DEE" w14:paraId="0B557414" w14:textId="77777777" w:rsidTr="003D335D">
        <w:trPr>
          <w:trHeight w:val="435"/>
        </w:trPr>
        <w:tc>
          <w:tcPr>
            <w:tcW w:w="8781" w:type="dxa"/>
            <w:gridSpan w:val="2"/>
            <w:vAlign w:val="center"/>
          </w:tcPr>
          <w:p w14:paraId="7E0B1C9B" w14:textId="2B2A6C15" w:rsidR="00542AC6" w:rsidRPr="00345DEE" w:rsidRDefault="00216721" w:rsidP="00E80D11">
            <w:r w:rsidRPr="00345DEE">
              <w:rPr>
                <w:color w:val="233D81"/>
              </w:rPr>
              <w:t xml:space="preserve">List of classes/groups of classes and hours of classes taught as part of the degree programme </w:t>
            </w:r>
            <w:r w:rsidR="001B4AC2">
              <w:rPr>
                <w:color w:val="233D81"/>
              </w:rPr>
              <w:t>under evaluation</w:t>
            </w:r>
            <w:r w:rsidRPr="00345DEE">
              <w:rPr>
                <w:color w:val="233D81"/>
              </w:rPr>
              <w:t xml:space="preserve"> by the academic teacher or another person in the academic year, in which the </w:t>
            </w:r>
            <w:r w:rsidR="001B4AC2" w:rsidRPr="001B4AC2">
              <w:rPr>
                <w:color w:val="233D81"/>
              </w:rPr>
              <w:t>evaluation is conducted</w:t>
            </w:r>
            <w:r w:rsidRPr="00345DEE">
              <w:rPr>
                <w:color w:val="233D81"/>
              </w:rPr>
              <w:t>.</w:t>
            </w:r>
          </w:p>
        </w:tc>
      </w:tr>
      <w:tr w:rsidR="00216721" w:rsidRPr="00345DEE" w14:paraId="4B169EF0" w14:textId="77777777" w:rsidTr="003D335D">
        <w:trPr>
          <w:trHeight w:val="563"/>
        </w:trPr>
        <w:tc>
          <w:tcPr>
            <w:tcW w:w="8781" w:type="dxa"/>
            <w:gridSpan w:val="2"/>
          </w:tcPr>
          <w:p w14:paraId="6852C9DA" w14:textId="77777777" w:rsidR="00542AC6" w:rsidRPr="00345DEE" w:rsidRDefault="00542AC6" w:rsidP="00E80D11"/>
        </w:tc>
      </w:tr>
      <w:tr w:rsidR="00216721" w:rsidRPr="00345DEE" w14:paraId="46E3FA6F" w14:textId="77777777" w:rsidTr="003D335D">
        <w:tc>
          <w:tcPr>
            <w:tcW w:w="8781" w:type="dxa"/>
            <w:gridSpan w:val="2"/>
          </w:tcPr>
          <w:p w14:paraId="3DDC48DC" w14:textId="0C34498D" w:rsidR="007B6B8A" w:rsidRPr="00345DEE" w:rsidRDefault="00216721" w:rsidP="00E80D11">
            <w:pPr>
              <w:rPr>
                <w:color w:val="233D81"/>
              </w:rPr>
            </w:pPr>
            <w:r w:rsidRPr="00345DEE">
              <w:rPr>
                <w:color w:val="233D81"/>
              </w:rPr>
              <w:t xml:space="preserve">Description of academic output with indicating areas of science/arts and scientific/artistic disciplines (up to 600 characters), and a list of </w:t>
            </w:r>
            <w:r w:rsidRPr="00345DEE">
              <w:rPr>
                <w:b/>
                <w:color w:val="233D81"/>
              </w:rPr>
              <w:t>up to 10</w:t>
            </w:r>
            <w:r w:rsidRPr="00345DEE">
              <w:rPr>
                <w:color w:val="233D81"/>
              </w:rPr>
              <w:t xml:space="preserve"> major scientific/artistic achievements and their dates, with placing special emphasis on the past 6 years (academic publications, artistic achievements, patents and rights of protection, completed research projects, national/international awards for scientific/artistic achievements), with particular regard to achievements relating to the degree programme </w:t>
            </w:r>
            <w:r w:rsidR="001B4AC2">
              <w:rPr>
                <w:color w:val="233D81"/>
              </w:rPr>
              <w:t>under evaluation</w:t>
            </w:r>
            <w:r w:rsidRPr="00345DEE">
              <w:rPr>
                <w:color w:val="233D81"/>
              </w:rPr>
              <w:t xml:space="preserve"> and classes taught as part of it.</w:t>
            </w:r>
          </w:p>
        </w:tc>
      </w:tr>
      <w:tr w:rsidR="00216721" w:rsidRPr="00345DEE" w14:paraId="562F56FF" w14:textId="77777777" w:rsidTr="003D335D">
        <w:trPr>
          <w:trHeight w:val="500"/>
        </w:trPr>
        <w:tc>
          <w:tcPr>
            <w:tcW w:w="8781" w:type="dxa"/>
            <w:gridSpan w:val="2"/>
          </w:tcPr>
          <w:p w14:paraId="330B5E59" w14:textId="77777777" w:rsidR="007B6B8A" w:rsidRPr="00345DEE" w:rsidRDefault="007B6B8A" w:rsidP="00E80D11"/>
        </w:tc>
      </w:tr>
      <w:tr w:rsidR="00216721" w:rsidRPr="00345DEE" w14:paraId="57783E38" w14:textId="77777777" w:rsidTr="003D335D">
        <w:tc>
          <w:tcPr>
            <w:tcW w:w="8781" w:type="dxa"/>
            <w:gridSpan w:val="2"/>
          </w:tcPr>
          <w:p w14:paraId="7129463B" w14:textId="77777777" w:rsidR="007B6B8A" w:rsidRPr="00345DEE" w:rsidRDefault="00216721" w:rsidP="00E80D11">
            <w:pPr>
              <w:rPr>
                <w:color w:val="233D81"/>
              </w:rPr>
            </w:pPr>
            <w:r w:rsidRPr="00345DEE">
              <w:rPr>
                <w:color w:val="233D81"/>
              </w:rPr>
              <w:t xml:space="preserve">Description of teaching experience and output (up to 600 characters), and a list of </w:t>
            </w:r>
            <w:r w:rsidRPr="00345DEE">
              <w:rPr>
                <w:b/>
                <w:color w:val="233D81"/>
              </w:rPr>
              <w:t>up to 10</w:t>
            </w:r>
            <w:r w:rsidRPr="00345DEE">
              <w:rPr>
                <w:color w:val="233D81"/>
              </w:rPr>
              <w:t xml:space="preserve"> major teaching achievements and their dates, with placing special emphasis on the past 6 years, (e.g. authoring textbooks/teaching materials, introducing teaching innovations, awards granted to students under scientific/artistic supervision of the academic teacher, assistance provided to the holder of a Diamond Grant, launching a new degree programme/specialisation track/class/group of classes, supervising a students’ club, teaching classes in a foreign language, also at a HEI abroad, e.g. as part of the mobility of academic teachers).</w:t>
            </w:r>
          </w:p>
        </w:tc>
      </w:tr>
      <w:tr w:rsidR="00216721" w:rsidRPr="00345DEE" w14:paraId="4D0E9DAE" w14:textId="77777777" w:rsidTr="003D335D">
        <w:trPr>
          <w:trHeight w:val="509"/>
        </w:trPr>
        <w:tc>
          <w:tcPr>
            <w:tcW w:w="8781" w:type="dxa"/>
            <w:gridSpan w:val="2"/>
          </w:tcPr>
          <w:p w14:paraId="3AF7BCB1" w14:textId="77777777" w:rsidR="007B6B8A" w:rsidRPr="00345DEE" w:rsidRDefault="007B6B8A" w:rsidP="00E80D11"/>
        </w:tc>
      </w:tr>
    </w:tbl>
    <w:p w14:paraId="6316412B" w14:textId="22EA2D8B" w:rsidR="007B6B8A" w:rsidRPr="00345DEE" w:rsidRDefault="00216721" w:rsidP="000C641E">
      <w:pPr>
        <w:pStyle w:val="Akapitzlist"/>
        <w:numPr>
          <w:ilvl w:val="0"/>
          <w:numId w:val="3"/>
        </w:numPr>
        <w:spacing w:after="120" w:line="240" w:lineRule="auto"/>
        <w:ind w:left="284" w:hanging="357"/>
        <w:contextualSpacing w:val="0"/>
      </w:pPr>
      <w:r w:rsidRPr="00345DEE">
        <w:lastRenderedPageBreak/>
        <w:t xml:space="preserve">Description of equipment at lecture rooms, class rooms, laboratories and other facilities, where classes related to education as part of the degree programme </w:t>
      </w:r>
      <w:r w:rsidR="001B4AC2">
        <w:t>under evaluation</w:t>
      </w:r>
      <w:r w:rsidRPr="00345DEE">
        <w:t xml:space="preserve"> are taught, and information about the library and available library and information resources,</w:t>
      </w:r>
    </w:p>
    <w:p w14:paraId="67CEF5DF" w14:textId="77777777" w:rsidR="00B97449" w:rsidRPr="00345DEE" w:rsidRDefault="00216721" w:rsidP="000C641E">
      <w:pPr>
        <w:pStyle w:val="Akapitzlist"/>
        <w:numPr>
          <w:ilvl w:val="0"/>
          <w:numId w:val="3"/>
        </w:numPr>
        <w:spacing w:after="120" w:line="240" w:lineRule="auto"/>
        <w:ind w:left="284" w:hanging="357"/>
        <w:contextualSpacing w:val="0"/>
      </w:pPr>
      <w:r w:rsidRPr="00345DEE">
        <w:t>A list of theses’ topics organised by date, divided into cycles of and modes of studies. The list can be prepared using the following template:</w:t>
      </w:r>
    </w:p>
    <w:tbl>
      <w:tblPr>
        <w:tblW w:w="5191" w:type="pct"/>
        <w:tblInd w:w="-34"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ayout w:type="fixed"/>
        <w:tblLook w:val="04A0" w:firstRow="1" w:lastRow="0" w:firstColumn="1" w:lastColumn="0" w:noHBand="0" w:noVBand="1"/>
      </w:tblPr>
      <w:tblGrid>
        <w:gridCol w:w="1135"/>
        <w:gridCol w:w="1701"/>
        <w:gridCol w:w="708"/>
        <w:gridCol w:w="1276"/>
        <w:gridCol w:w="1275"/>
        <w:gridCol w:w="850"/>
        <w:gridCol w:w="1562"/>
        <w:gridCol w:w="1134"/>
      </w:tblGrid>
      <w:tr w:rsidR="00216721" w:rsidRPr="00345DEE" w14:paraId="722E39F3" w14:textId="77777777" w:rsidTr="003D335D">
        <w:trPr>
          <w:trHeight w:val="383"/>
        </w:trPr>
        <w:tc>
          <w:tcPr>
            <w:tcW w:w="5000" w:type="pct"/>
            <w:gridSpan w:val="8"/>
          </w:tcPr>
          <w:p w14:paraId="09BB5165" w14:textId="77777777" w:rsidR="00A4607C" w:rsidRPr="00345DEE" w:rsidRDefault="00216721" w:rsidP="00E80D11">
            <w:pPr>
              <w:rPr>
                <w:b/>
                <w:color w:val="233D81"/>
              </w:rPr>
            </w:pPr>
            <w:r w:rsidRPr="00345DEE">
              <w:rPr>
                <w:b/>
                <w:color w:val="233D81"/>
              </w:rPr>
              <w:t>First-cycle full-time programmes (if applicable)</w:t>
            </w:r>
            <w:r w:rsidRPr="00345DEE">
              <w:rPr>
                <w:rStyle w:val="Odwoanieprzypisudolnego"/>
                <w:b/>
                <w:color w:val="233D81"/>
              </w:rPr>
              <w:footnoteReference w:id="10"/>
            </w:r>
          </w:p>
        </w:tc>
      </w:tr>
      <w:tr w:rsidR="00216721" w:rsidRPr="00345DEE" w14:paraId="4177DE13" w14:textId="77777777" w:rsidTr="00E32758">
        <w:trPr>
          <w:trHeight w:val="1461"/>
        </w:trPr>
        <w:tc>
          <w:tcPr>
            <w:tcW w:w="589" w:type="pct"/>
            <w:vAlign w:val="center"/>
          </w:tcPr>
          <w:p w14:paraId="72720A33" w14:textId="77777777" w:rsidR="00A4607C" w:rsidRPr="00345DEE" w:rsidRDefault="00216721" w:rsidP="00E80D11">
            <w:pPr>
              <w:rPr>
                <w:b/>
                <w:color w:val="233D81"/>
              </w:rPr>
            </w:pPr>
            <w:r w:rsidRPr="00345DEE">
              <w:rPr>
                <w:b/>
                <w:color w:val="233D81"/>
              </w:rPr>
              <w:t>Student’s book no.</w:t>
            </w:r>
          </w:p>
        </w:tc>
        <w:tc>
          <w:tcPr>
            <w:tcW w:w="882" w:type="pct"/>
            <w:vAlign w:val="center"/>
          </w:tcPr>
          <w:p w14:paraId="1BFE2829" w14:textId="77777777" w:rsidR="00A4607C" w:rsidRPr="00345DEE" w:rsidRDefault="00216721" w:rsidP="007C039B">
            <w:pPr>
              <w:jc w:val="left"/>
              <w:rPr>
                <w:b/>
                <w:color w:val="233D81"/>
              </w:rPr>
            </w:pPr>
            <w:r w:rsidRPr="00345DEE">
              <w:rPr>
                <w:b/>
                <w:color w:val="233D81"/>
              </w:rPr>
              <w:t>Thesis title</w:t>
            </w:r>
          </w:p>
        </w:tc>
        <w:tc>
          <w:tcPr>
            <w:tcW w:w="367" w:type="pct"/>
            <w:vAlign w:val="center"/>
          </w:tcPr>
          <w:p w14:paraId="00577A73" w14:textId="77777777" w:rsidR="00A4607C" w:rsidRPr="00345DEE" w:rsidRDefault="00216721" w:rsidP="00E80D11">
            <w:pPr>
              <w:rPr>
                <w:b/>
                <w:color w:val="233D81"/>
              </w:rPr>
            </w:pPr>
            <w:r w:rsidRPr="00345DEE">
              <w:rPr>
                <w:b/>
                <w:color w:val="233D81"/>
              </w:rPr>
              <w:t>Year</w:t>
            </w:r>
          </w:p>
        </w:tc>
        <w:tc>
          <w:tcPr>
            <w:tcW w:w="662" w:type="pct"/>
            <w:vAlign w:val="center"/>
          </w:tcPr>
          <w:p w14:paraId="3701412E" w14:textId="77777777" w:rsidR="00A4607C" w:rsidRPr="00345DEE" w:rsidRDefault="00216721" w:rsidP="007C039B">
            <w:pPr>
              <w:jc w:val="left"/>
              <w:rPr>
                <w:b/>
                <w:color w:val="233D81"/>
              </w:rPr>
            </w:pPr>
            <w:r w:rsidRPr="00345DEE">
              <w:rPr>
                <w:b/>
                <w:color w:val="233D81"/>
              </w:rPr>
              <w:t>Full name and degree/title of thesis supervisor</w:t>
            </w:r>
          </w:p>
        </w:tc>
        <w:tc>
          <w:tcPr>
            <w:tcW w:w="661" w:type="pct"/>
            <w:vAlign w:val="center"/>
          </w:tcPr>
          <w:p w14:paraId="462E4C6A" w14:textId="77777777" w:rsidR="00A4607C" w:rsidRPr="00345DEE" w:rsidRDefault="00216721" w:rsidP="007C039B">
            <w:pPr>
              <w:jc w:val="left"/>
              <w:rPr>
                <w:b/>
                <w:color w:val="233D81"/>
              </w:rPr>
            </w:pPr>
            <w:r w:rsidRPr="00345DEE">
              <w:rPr>
                <w:b/>
                <w:color w:val="233D81"/>
              </w:rPr>
              <w:t>Full name and degree/title of thesis reviewer</w:t>
            </w:r>
          </w:p>
        </w:tc>
        <w:tc>
          <w:tcPr>
            <w:tcW w:w="441" w:type="pct"/>
            <w:vAlign w:val="center"/>
          </w:tcPr>
          <w:p w14:paraId="79366A67" w14:textId="77777777" w:rsidR="00A4607C" w:rsidRPr="00345DEE" w:rsidRDefault="00216721" w:rsidP="007C039B">
            <w:pPr>
              <w:jc w:val="left"/>
              <w:rPr>
                <w:b/>
                <w:color w:val="233D81"/>
              </w:rPr>
            </w:pPr>
            <w:r w:rsidRPr="00345DEE">
              <w:rPr>
                <w:b/>
                <w:color w:val="233D81"/>
              </w:rPr>
              <w:t>Grade awarded for the thesis</w:t>
            </w:r>
          </w:p>
        </w:tc>
        <w:tc>
          <w:tcPr>
            <w:tcW w:w="810" w:type="pct"/>
            <w:vAlign w:val="center"/>
          </w:tcPr>
          <w:p w14:paraId="379CE0D6" w14:textId="77777777" w:rsidR="00A4607C" w:rsidRPr="00345DEE" w:rsidRDefault="00216721" w:rsidP="007C039B">
            <w:pPr>
              <w:jc w:val="left"/>
              <w:rPr>
                <w:b/>
                <w:color w:val="233D81"/>
              </w:rPr>
            </w:pPr>
            <w:r w:rsidRPr="00345DEE">
              <w:rPr>
                <w:b/>
                <w:color w:val="233D81"/>
              </w:rPr>
              <w:t>Grade awarded for the final examination</w:t>
            </w:r>
          </w:p>
        </w:tc>
        <w:tc>
          <w:tcPr>
            <w:tcW w:w="588" w:type="pct"/>
            <w:vAlign w:val="center"/>
          </w:tcPr>
          <w:p w14:paraId="186A4F7B" w14:textId="77777777" w:rsidR="00A4607C" w:rsidRPr="00345DEE" w:rsidRDefault="00216721" w:rsidP="007C039B">
            <w:pPr>
              <w:jc w:val="left"/>
              <w:rPr>
                <w:b/>
                <w:color w:val="233D81"/>
              </w:rPr>
            </w:pPr>
            <w:r w:rsidRPr="00345DEE">
              <w:rPr>
                <w:b/>
                <w:color w:val="233D81"/>
              </w:rPr>
              <w:t>Grade at the diploma</w:t>
            </w:r>
          </w:p>
        </w:tc>
      </w:tr>
      <w:tr w:rsidR="00216721" w:rsidRPr="00345DEE" w14:paraId="1173885E" w14:textId="77777777" w:rsidTr="00E32758">
        <w:trPr>
          <w:trHeight w:val="383"/>
        </w:trPr>
        <w:tc>
          <w:tcPr>
            <w:tcW w:w="589" w:type="pct"/>
          </w:tcPr>
          <w:p w14:paraId="2E8F682E" w14:textId="77777777" w:rsidR="00A4607C" w:rsidRPr="00345DEE" w:rsidRDefault="00A4607C" w:rsidP="00E80D11"/>
        </w:tc>
        <w:tc>
          <w:tcPr>
            <w:tcW w:w="882" w:type="pct"/>
          </w:tcPr>
          <w:p w14:paraId="4E9C680E" w14:textId="77777777" w:rsidR="00A4607C" w:rsidRPr="00345DEE" w:rsidRDefault="00A4607C" w:rsidP="00E80D11"/>
        </w:tc>
        <w:tc>
          <w:tcPr>
            <w:tcW w:w="367" w:type="pct"/>
          </w:tcPr>
          <w:p w14:paraId="6150B587" w14:textId="77777777" w:rsidR="00A4607C" w:rsidRPr="00345DEE" w:rsidRDefault="00A4607C" w:rsidP="00E80D11"/>
        </w:tc>
        <w:tc>
          <w:tcPr>
            <w:tcW w:w="662" w:type="pct"/>
          </w:tcPr>
          <w:p w14:paraId="7050F114" w14:textId="77777777" w:rsidR="00A4607C" w:rsidRPr="00345DEE" w:rsidRDefault="00A4607C" w:rsidP="00E80D11"/>
        </w:tc>
        <w:tc>
          <w:tcPr>
            <w:tcW w:w="661" w:type="pct"/>
          </w:tcPr>
          <w:p w14:paraId="6C3D81D3" w14:textId="77777777" w:rsidR="00A4607C" w:rsidRPr="00345DEE" w:rsidRDefault="00A4607C" w:rsidP="00E80D11"/>
        </w:tc>
        <w:tc>
          <w:tcPr>
            <w:tcW w:w="441" w:type="pct"/>
          </w:tcPr>
          <w:p w14:paraId="0EAA7BB5" w14:textId="77777777" w:rsidR="00A4607C" w:rsidRPr="00345DEE" w:rsidRDefault="00A4607C" w:rsidP="00E80D11"/>
        </w:tc>
        <w:tc>
          <w:tcPr>
            <w:tcW w:w="810" w:type="pct"/>
          </w:tcPr>
          <w:p w14:paraId="3D589291" w14:textId="77777777" w:rsidR="00A4607C" w:rsidRPr="00345DEE" w:rsidRDefault="00A4607C" w:rsidP="00E80D11"/>
        </w:tc>
        <w:tc>
          <w:tcPr>
            <w:tcW w:w="588" w:type="pct"/>
          </w:tcPr>
          <w:p w14:paraId="09FB86EB" w14:textId="77777777" w:rsidR="00A4607C" w:rsidRPr="00345DEE" w:rsidRDefault="00A4607C" w:rsidP="00E80D11"/>
        </w:tc>
      </w:tr>
      <w:tr w:rsidR="00216721" w:rsidRPr="00345DEE" w14:paraId="0A80160C" w14:textId="77777777" w:rsidTr="00E32758">
        <w:trPr>
          <w:trHeight w:val="365"/>
        </w:trPr>
        <w:tc>
          <w:tcPr>
            <w:tcW w:w="589" w:type="pct"/>
          </w:tcPr>
          <w:p w14:paraId="18432AF5" w14:textId="77777777" w:rsidR="00A4607C" w:rsidRPr="00345DEE" w:rsidRDefault="00A4607C" w:rsidP="00E80D11"/>
        </w:tc>
        <w:tc>
          <w:tcPr>
            <w:tcW w:w="882" w:type="pct"/>
          </w:tcPr>
          <w:p w14:paraId="63D3C44E" w14:textId="77777777" w:rsidR="00A4607C" w:rsidRPr="00345DEE" w:rsidRDefault="00A4607C" w:rsidP="00E80D11"/>
        </w:tc>
        <w:tc>
          <w:tcPr>
            <w:tcW w:w="367" w:type="pct"/>
          </w:tcPr>
          <w:p w14:paraId="4E1ED33B" w14:textId="77777777" w:rsidR="00A4607C" w:rsidRPr="00345DEE" w:rsidRDefault="00A4607C" w:rsidP="00E80D11"/>
        </w:tc>
        <w:tc>
          <w:tcPr>
            <w:tcW w:w="662" w:type="pct"/>
          </w:tcPr>
          <w:p w14:paraId="0F9A51AF" w14:textId="77777777" w:rsidR="00A4607C" w:rsidRPr="00345DEE" w:rsidRDefault="00A4607C" w:rsidP="00E80D11"/>
        </w:tc>
        <w:tc>
          <w:tcPr>
            <w:tcW w:w="661" w:type="pct"/>
          </w:tcPr>
          <w:p w14:paraId="2E3C527C" w14:textId="77777777" w:rsidR="00A4607C" w:rsidRPr="00345DEE" w:rsidRDefault="00A4607C" w:rsidP="00E80D11"/>
        </w:tc>
        <w:tc>
          <w:tcPr>
            <w:tcW w:w="441" w:type="pct"/>
          </w:tcPr>
          <w:p w14:paraId="5B352374" w14:textId="77777777" w:rsidR="00A4607C" w:rsidRPr="00345DEE" w:rsidRDefault="00A4607C" w:rsidP="00E80D11"/>
        </w:tc>
        <w:tc>
          <w:tcPr>
            <w:tcW w:w="810" w:type="pct"/>
          </w:tcPr>
          <w:p w14:paraId="209E1320" w14:textId="77777777" w:rsidR="00A4607C" w:rsidRPr="00345DEE" w:rsidRDefault="00A4607C" w:rsidP="00E80D11"/>
        </w:tc>
        <w:tc>
          <w:tcPr>
            <w:tcW w:w="588" w:type="pct"/>
          </w:tcPr>
          <w:p w14:paraId="6B50815F" w14:textId="77777777" w:rsidR="00A4607C" w:rsidRPr="00345DEE" w:rsidRDefault="00A4607C" w:rsidP="00E80D11"/>
        </w:tc>
      </w:tr>
      <w:tr w:rsidR="00216721" w:rsidRPr="00345DEE" w14:paraId="4AE09383" w14:textId="77777777" w:rsidTr="00E32758">
        <w:trPr>
          <w:trHeight w:val="383"/>
        </w:trPr>
        <w:tc>
          <w:tcPr>
            <w:tcW w:w="589" w:type="pct"/>
          </w:tcPr>
          <w:p w14:paraId="6EDA79A3" w14:textId="77777777" w:rsidR="00A4607C" w:rsidRPr="00345DEE" w:rsidRDefault="00A4607C" w:rsidP="00E80D11"/>
        </w:tc>
        <w:tc>
          <w:tcPr>
            <w:tcW w:w="882" w:type="pct"/>
          </w:tcPr>
          <w:p w14:paraId="4E7953A8" w14:textId="77777777" w:rsidR="00A4607C" w:rsidRPr="00345DEE" w:rsidRDefault="00A4607C" w:rsidP="00E80D11"/>
        </w:tc>
        <w:tc>
          <w:tcPr>
            <w:tcW w:w="367" w:type="pct"/>
          </w:tcPr>
          <w:p w14:paraId="1F8B2E2C" w14:textId="77777777" w:rsidR="00A4607C" w:rsidRPr="00345DEE" w:rsidRDefault="00A4607C" w:rsidP="00E80D11"/>
        </w:tc>
        <w:tc>
          <w:tcPr>
            <w:tcW w:w="662" w:type="pct"/>
          </w:tcPr>
          <w:p w14:paraId="3977152B" w14:textId="77777777" w:rsidR="00A4607C" w:rsidRPr="00345DEE" w:rsidRDefault="00A4607C" w:rsidP="00E80D11"/>
        </w:tc>
        <w:tc>
          <w:tcPr>
            <w:tcW w:w="661" w:type="pct"/>
          </w:tcPr>
          <w:p w14:paraId="2873DB87" w14:textId="77777777" w:rsidR="00A4607C" w:rsidRPr="00345DEE" w:rsidRDefault="00A4607C" w:rsidP="00E80D11"/>
        </w:tc>
        <w:tc>
          <w:tcPr>
            <w:tcW w:w="441" w:type="pct"/>
          </w:tcPr>
          <w:p w14:paraId="7FB999C3" w14:textId="77777777" w:rsidR="00A4607C" w:rsidRPr="00345DEE" w:rsidRDefault="00A4607C" w:rsidP="00E80D11"/>
        </w:tc>
        <w:tc>
          <w:tcPr>
            <w:tcW w:w="810" w:type="pct"/>
          </w:tcPr>
          <w:p w14:paraId="0E4CD83C" w14:textId="77777777" w:rsidR="00A4607C" w:rsidRPr="00345DEE" w:rsidRDefault="00A4607C" w:rsidP="00E80D11"/>
        </w:tc>
        <w:tc>
          <w:tcPr>
            <w:tcW w:w="588" w:type="pct"/>
          </w:tcPr>
          <w:p w14:paraId="35103C28" w14:textId="77777777" w:rsidR="00A4607C" w:rsidRPr="00345DEE" w:rsidRDefault="00A4607C" w:rsidP="00E80D11"/>
        </w:tc>
      </w:tr>
      <w:tr w:rsidR="00216721" w:rsidRPr="00345DEE" w14:paraId="0B8DAD11" w14:textId="77777777" w:rsidTr="003D335D">
        <w:trPr>
          <w:trHeight w:val="383"/>
        </w:trPr>
        <w:tc>
          <w:tcPr>
            <w:tcW w:w="5000" w:type="pct"/>
            <w:gridSpan w:val="8"/>
          </w:tcPr>
          <w:p w14:paraId="2487DF49" w14:textId="77777777" w:rsidR="00A4607C" w:rsidRPr="00345DEE" w:rsidRDefault="00216721" w:rsidP="00E80D11">
            <w:pPr>
              <w:rPr>
                <w:b/>
                <w:color w:val="233D81"/>
              </w:rPr>
            </w:pPr>
            <w:r w:rsidRPr="00345DEE">
              <w:rPr>
                <w:b/>
                <w:color w:val="233D81"/>
              </w:rPr>
              <w:t>First-cycle part-time programmes (if applicable)</w:t>
            </w:r>
          </w:p>
        </w:tc>
      </w:tr>
      <w:tr w:rsidR="00216721" w:rsidRPr="00345DEE" w14:paraId="41973C9A" w14:textId="77777777" w:rsidTr="00E32758">
        <w:trPr>
          <w:trHeight w:val="1461"/>
        </w:trPr>
        <w:tc>
          <w:tcPr>
            <w:tcW w:w="589" w:type="pct"/>
            <w:vAlign w:val="center"/>
          </w:tcPr>
          <w:p w14:paraId="55352BD5" w14:textId="77777777" w:rsidR="00A4607C" w:rsidRPr="00345DEE" w:rsidRDefault="00216721" w:rsidP="00E80D11">
            <w:pPr>
              <w:rPr>
                <w:b/>
                <w:color w:val="233D81"/>
              </w:rPr>
            </w:pPr>
            <w:r w:rsidRPr="00345DEE">
              <w:rPr>
                <w:b/>
                <w:color w:val="233D81"/>
              </w:rPr>
              <w:t>Student’s book no.</w:t>
            </w:r>
          </w:p>
        </w:tc>
        <w:tc>
          <w:tcPr>
            <w:tcW w:w="882" w:type="pct"/>
            <w:vAlign w:val="center"/>
          </w:tcPr>
          <w:p w14:paraId="73DF6F3B" w14:textId="77777777" w:rsidR="00A4607C" w:rsidRPr="00345DEE" w:rsidRDefault="00216721" w:rsidP="007C039B">
            <w:pPr>
              <w:jc w:val="left"/>
              <w:rPr>
                <w:b/>
                <w:color w:val="233D81"/>
              </w:rPr>
            </w:pPr>
            <w:r w:rsidRPr="00345DEE">
              <w:rPr>
                <w:b/>
                <w:color w:val="233D81"/>
              </w:rPr>
              <w:t>Thesis title</w:t>
            </w:r>
          </w:p>
        </w:tc>
        <w:tc>
          <w:tcPr>
            <w:tcW w:w="367" w:type="pct"/>
            <w:vAlign w:val="center"/>
          </w:tcPr>
          <w:p w14:paraId="5DBB1701" w14:textId="77777777" w:rsidR="00A4607C" w:rsidRPr="00345DEE" w:rsidRDefault="00216721" w:rsidP="00E80D11">
            <w:pPr>
              <w:rPr>
                <w:b/>
                <w:color w:val="233D81"/>
              </w:rPr>
            </w:pPr>
            <w:r w:rsidRPr="00345DEE">
              <w:rPr>
                <w:b/>
                <w:color w:val="233D81"/>
              </w:rPr>
              <w:t>Year</w:t>
            </w:r>
          </w:p>
        </w:tc>
        <w:tc>
          <w:tcPr>
            <w:tcW w:w="662" w:type="pct"/>
            <w:vAlign w:val="center"/>
          </w:tcPr>
          <w:p w14:paraId="6D6E62D8" w14:textId="77777777" w:rsidR="00A4607C" w:rsidRPr="00345DEE" w:rsidRDefault="00216721" w:rsidP="007C039B">
            <w:pPr>
              <w:jc w:val="left"/>
              <w:rPr>
                <w:b/>
                <w:color w:val="233D81"/>
              </w:rPr>
            </w:pPr>
            <w:r w:rsidRPr="00345DEE">
              <w:rPr>
                <w:b/>
                <w:color w:val="233D81"/>
              </w:rPr>
              <w:t>Full name and degree/title of thesis supervisor</w:t>
            </w:r>
          </w:p>
        </w:tc>
        <w:tc>
          <w:tcPr>
            <w:tcW w:w="661" w:type="pct"/>
            <w:vAlign w:val="center"/>
          </w:tcPr>
          <w:p w14:paraId="3ED2DE5F" w14:textId="77777777" w:rsidR="00A4607C" w:rsidRPr="00345DEE" w:rsidRDefault="00216721" w:rsidP="007C039B">
            <w:pPr>
              <w:jc w:val="left"/>
              <w:rPr>
                <w:b/>
                <w:color w:val="233D81"/>
              </w:rPr>
            </w:pPr>
            <w:r w:rsidRPr="00345DEE">
              <w:rPr>
                <w:b/>
                <w:color w:val="233D81"/>
              </w:rPr>
              <w:t>Full name and degree/title of thesis reviewer</w:t>
            </w:r>
          </w:p>
        </w:tc>
        <w:tc>
          <w:tcPr>
            <w:tcW w:w="441" w:type="pct"/>
            <w:vAlign w:val="center"/>
          </w:tcPr>
          <w:p w14:paraId="3AA9BD8D" w14:textId="77777777" w:rsidR="00A4607C" w:rsidRPr="00345DEE" w:rsidRDefault="00216721" w:rsidP="007C039B">
            <w:pPr>
              <w:jc w:val="left"/>
              <w:rPr>
                <w:b/>
                <w:color w:val="233D81"/>
              </w:rPr>
            </w:pPr>
            <w:r w:rsidRPr="00345DEE">
              <w:rPr>
                <w:b/>
                <w:color w:val="233D81"/>
              </w:rPr>
              <w:t>Grade awarded for the thesis</w:t>
            </w:r>
          </w:p>
        </w:tc>
        <w:tc>
          <w:tcPr>
            <w:tcW w:w="810" w:type="pct"/>
            <w:vAlign w:val="center"/>
          </w:tcPr>
          <w:p w14:paraId="1CD9984D" w14:textId="77777777" w:rsidR="00A4607C" w:rsidRPr="00345DEE" w:rsidRDefault="00216721" w:rsidP="007C039B">
            <w:pPr>
              <w:jc w:val="left"/>
              <w:rPr>
                <w:b/>
                <w:color w:val="233D81"/>
              </w:rPr>
            </w:pPr>
            <w:r w:rsidRPr="00345DEE">
              <w:rPr>
                <w:b/>
                <w:color w:val="233D81"/>
              </w:rPr>
              <w:t>Grade awarded for the final examination</w:t>
            </w:r>
          </w:p>
        </w:tc>
        <w:tc>
          <w:tcPr>
            <w:tcW w:w="588" w:type="pct"/>
            <w:vAlign w:val="center"/>
          </w:tcPr>
          <w:p w14:paraId="62B47FC9" w14:textId="77777777" w:rsidR="00A4607C" w:rsidRPr="00345DEE" w:rsidRDefault="00216721" w:rsidP="007C039B">
            <w:pPr>
              <w:jc w:val="left"/>
              <w:rPr>
                <w:b/>
                <w:color w:val="233D81"/>
              </w:rPr>
            </w:pPr>
            <w:r w:rsidRPr="00345DEE">
              <w:rPr>
                <w:b/>
                <w:color w:val="233D81"/>
              </w:rPr>
              <w:t>Grade at the diploma</w:t>
            </w:r>
          </w:p>
        </w:tc>
      </w:tr>
      <w:tr w:rsidR="00216721" w:rsidRPr="00345DEE" w14:paraId="13A66EA3" w14:textId="77777777" w:rsidTr="00E32758">
        <w:trPr>
          <w:trHeight w:val="383"/>
        </w:trPr>
        <w:tc>
          <w:tcPr>
            <w:tcW w:w="589" w:type="pct"/>
            <w:vAlign w:val="center"/>
          </w:tcPr>
          <w:p w14:paraId="61FCC014" w14:textId="77777777" w:rsidR="00A4607C" w:rsidRPr="00345DEE" w:rsidRDefault="00A4607C" w:rsidP="00E80D11"/>
        </w:tc>
        <w:tc>
          <w:tcPr>
            <w:tcW w:w="882" w:type="pct"/>
            <w:vAlign w:val="center"/>
          </w:tcPr>
          <w:p w14:paraId="38619AD4" w14:textId="77777777" w:rsidR="00A4607C" w:rsidRPr="00345DEE" w:rsidRDefault="00A4607C" w:rsidP="00E80D11"/>
        </w:tc>
        <w:tc>
          <w:tcPr>
            <w:tcW w:w="367" w:type="pct"/>
            <w:vAlign w:val="center"/>
          </w:tcPr>
          <w:p w14:paraId="137D8F82" w14:textId="77777777" w:rsidR="00A4607C" w:rsidRPr="00345DEE" w:rsidRDefault="00A4607C" w:rsidP="00E80D11"/>
        </w:tc>
        <w:tc>
          <w:tcPr>
            <w:tcW w:w="662" w:type="pct"/>
            <w:vAlign w:val="center"/>
          </w:tcPr>
          <w:p w14:paraId="52F7358F" w14:textId="77777777" w:rsidR="00A4607C" w:rsidRPr="00345DEE" w:rsidRDefault="00A4607C" w:rsidP="00E80D11"/>
        </w:tc>
        <w:tc>
          <w:tcPr>
            <w:tcW w:w="661" w:type="pct"/>
            <w:vAlign w:val="center"/>
          </w:tcPr>
          <w:p w14:paraId="70CE85CA" w14:textId="77777777" w:rsidR="00A4607C" w:rsidRPr="00345DEE" w:rsidRDefault="00A4607C" w:rsidP="00E80D11"/>
        </w:tc>
        <w:tc>
          <w:tcPr>
            <w:tcW w:w="441" w:type="pct"/>
          </w:tcPr>
          <w:p w14:paraId="3DEF843A" w14:textId="77777777" w:rsidR="00A4607C" w:rsidRPr="00345DEE" w:rsidRDefault="00A4607C" w:rsidP="00E80D11"/>
        </w:tc>
        <w:tc>
          <w:tcPr>
            <w:tcW w:w="810" w:type="pct"/>
          </w:tcPr>
          <w:p w14:paraId="28B08A00" w14:textId="77777777" w:rsidR="00A4607C" w:rsidRPr="00345DEE" w:rsidRDefault="00A4607C" w:rsidP="00E80D11"/>
        </w:tc>
        <w:tc>
          <w:tcPr>
            <w:tcW w:w="588" w:type="pct"/>
            <w:vAlign w:val="center"/>
          </w:tcPr>
          <w:p w14:paraId="17AAEF2E" w14:textId="77777777" w:rsidR="00A4607C" w:rsidRPr="00345DEE" w:rsidRDefault="00A4607C" w:rsidP="00E80D11"/>
        </w:tc>
      </w:tr>
      <w:tr w:rsidR="00216721" w:rsidRPr="00345DEE" w14:paraId="3EEA57E0" w14:textId="77777777" w:rsidTr="00E32758">
        <w:trPr>
          <w:trHeight w:val="383"/>
        </w:trPr>
        <w:tc>
          <w:tcPr>
            <w:tcW w:w="589" w:type="pct"/>
            <w:vAlign w:val="center"/>
          </w:tcPr>
          <w:p w14:paraId="72EF1C28" w14:textId="77777777" w:rsidR="00A4607C" w:rsidRPr="00345DEE" w:rsidRDefault="00A4607C" w:rsidP="00E80D11"/>
        </w:tc>
        <w:tc>
          <w:tcPr>
            <w:tcW w:w="882" w:type="pct"/>
            <w:vAlign w:val="center"/>
          </w:tcPr>
          <w:p w14:paraId="5A182C88" w14:textId="77777777" w:rsidR="00A4607C" w:rsidRPr="00345DEE" w:rsidRDefault="00A4607C" w:rsidP="00E80D11"/>
        </w:tc>
        <w:tc>
          <w:tcPr>
            <w:tcW w:w="367" w:type="pct"/>
            <w:vAlign w:val="center"/>
          </w:tcPr>
          <w:p w14:paraId="6C713CF0" w14:textId="77777777" w:rsidR="00A4607C" w:rsidRPr="00345DEE" w:rsidRDefault="00A4607C" w:rsidP="00E80D11"/>
        </w:tc>
        <w:tc>
          <w:tcPr>
            <w:tcW w:w="662" w:type="pct"/>
            <w:vAlign w:val="center"/>
          </w:tcPr>
          <w:p w14:paraId="4F3BB3BB" w14:textId="77777777" w:rsidR="00A4607C" w:rsidRPr="00345DEE" w:rsidRDefault="00A4607C" w:rsidP="00E80D11"/>
        </w:tc>
        <w:tc>
          <w:tcPr>
            <w:tcW w:w="661" w:type="pct"/>
            <w:vAlign w:val="center"/>
          </w:tcPr>
          <w:p w14:paraId="406AE02E" w14:textId="77777777" w:rsidR="00A4607C" w:rsidRPr="00345DEE" w:rsidRDefault="00A4607C" w:rsidP="00E80D11"/>
        </w:tc>
        <w:tc>
          <w:tcPr>
            <w:tcW w:w="441" w:type="pct"/>
          </w:tcPr>
          <w:p w14:paraId="5F2716FB" w14:textId="77777777" w:rsidR="00A4607C" w:rsidRPr="00345DEE" w:rsidRDefault="00A4607C" w:rsidP="00E80D11"/>
        </w:tc>
        <w:tc>
          <w:tcPr>
            <w:tcW w:w="810" w:type="pct"/>
          </w:tcPr>
          <w:p w14:paraId="79A985F4" w14:textId="77777777" w:rsidR="00A4607C" w:rsidRPr="00345DEE" w:rsidRDefault="00A4607C" w:rsidP="00E80D11"/>
        </w:tc>
        <w:tc>
          <w:tcPr>
            <w:tcW w:w="588" w:type="pct"/>
            <w:vAlign w:val="center"/>
          </w:tcPr>
          <w:p w14:paraId="7784DB9F" w14:textId="77777777" w:rsidR="00A4607C" w:rsidRPr="00345DEE" w:rsidRDefault="00A4607C" w:rsidP="00E80D11"/>
        </w:tc>
      </w:tr>
      <w:tr w:rsidR="00216721" w:rsidRPr="00345DEE" w14:paraId="6AC74EFE" w14:textId="77777777" w:rsidTr="00E32758">
        <w:trPr>
          <w:trHeight w:val="383"/>
        </w:trPr>
        <w:tc>
          <w:tcPr>
            <w:tcW w:w="589" w:type="pct"/>
            <w:vAlign w:val="center"/>
          </w:tcPr>
          <w:p w14:paraId="3F3A029E" w14:textId="77777777" w:rsidR="00A4607C" w:rsidRPr="00345DEE" w:rsidRDefault="00A4607C" w:rsidP="00E80D11"/>
        </w:tc>
        <w:tc>
          <w:tcPr>
            <w:tcW w:w="882" w:type="pct"/>
            <w:vAlign w:val="center"/>
          </w:tcPr>
          <w:p w14:paraId="2F8343DC" w14:textId="77777777" w:rsidR="00A4607C" w:rsidRPr="00345DEE" w:rsidRDefault="00A4607C" w:rsidP="00E80D11"/>
        </w:tc>
        <w:tc>
          <w:tcPr>
            <w:tcW w:w="367" w:type="pct"/>
            <w:vAlign w:val="center"/>
          </w:tcPr>
          <w:p w14:paraId="59CF2E4E" w14:textId="77777777" w:rsidR="00A4607C" w:rsidRPr="00345DEE" w:rsidRDefault="00A4607C" w:rsidP="00E80D11"/>
        </w:tc>
        <w:tc>
          <w:tcPr>
            <w:tcW w:w="662" w:type="pct"/>
            <w:vAlign w:val="center"/>
          </w:tcPr>
          <w:p w14:paraId="7C3048F0" w14:textId="77777777" w:rsidR="00A4607C" w:rsidRPr="00345DEE" w:rsidRDefault="00A4607C" w:rsidP="00E80D11"/>
        </w:tc>
        <w:tc>
          <w:tcPr>
            <w:tcW w:w="661" w:type="pct"/>
            <w:vAlign w:val="center"/>
          </w:tcPr>
          <w:p w14:paraId="636B20E3" w14:textId="77777777" w:rsidR="00A4607C" w:rsidRPr="00345DEE" w:rsidRDefault="00A4607C" w:rsidP="00E80D11"/>
        </w:tc>
        <w:tc>
          <w:tcPr>
            <w:tcW w:w="441" w:type="pct"/>
          </w:tcPr>
          <w:p w14:paraId="1FD98E7E" w14:textId="77777777" w:rsidR="00A4607C" w:rsidRPr="00345DEE" w:rsidRDefault="00A4607C" w:rsidP="00E80D11"/>
        </w:tc>
        <w:tc>
          <w:tcPr>
            <w:tcW w:w="810" w:type="pct"/>
          </w:tcPr>
          <w:p w14:paraId="783C2C12" w14:textId="77777777" w:rsidR="00A4607C" w:rsidRPr="00345DEE" w:rsidRDefault="00A4607C" w:rsidP="00E80D11"/>
        </w:tc>
        <w:tc>
          <w:tcPr>
            <w:tcW w:w="588" w:type="pct"/>
            <w:vAlign w:val="center"/>
          </w:tcPr>
          <w:p w14:paraId="3773A680" w14:textId="77777777" w:rsidR="00A4607C" w:rsidRPr="00345DEE" w:rsidRDefault="00A4607C" w:rsidP="00E80D11"/>
        </w:tc>
      </w:tr>
      <w:tr w:rsidR="00216721" w:rsidRPr="00345DEE" w14:paraId="3E0A08E6" w14:textId="77777777" w:rsidTr="003D335D">
        <w:trPr>
          <w:trHeight w:val="365"/>
        </w:trPr>
        <w:tc>
          <w:tcPr>
            <w:tcW w:w="5000" w:type="pct"/>
            <w:gridSpan w:val="8"/>
          </w:tcPr>
          <w:p w14:paraId="7B2E65F3" w14:textId="77777777" w:rsidR="00A4607C" w:rsidRPr="00345DEE" w:rsidRDefault="00216721" w:rsidP="00E80D11">
            <w:pPr>
              <w:rPr>
                <w:b/>
                <w:color w:val="233D81"/>
              </w:rPr>
            </w:pPr>
            <w:r w:rsidRPr="00345DEE">
              <w:rPr>
                <w:b/>
                <w:color w:val="233D81"/>
              </w:rPr>
              <w:t>Second-cycle full-time programmes (if applicable)</w:t>
            </w:r>
          </w:p>
        </w:tc>
      </w:tr>
      <w:tr w:rsidR="00216721" w:rsidRPr="00345DEE" w14:paraId="025697A2" w14:textId="77777777" w:rsidTr="00E32758">
        <w:trPr>
          <w:trHeight w:val="1461"/>
        </w:trPr>
        <w:tc>
          <w:tcPr>
            <w:tcW w:w="589" w:type="pct"/>
            <w:vAlign w:val="center"/>
          </w:tcPr>
          <w:p w14:paraId="22042F81" w14:textId="77777777" w:rsidR="00A4607C" w:rsidRPr="00345DEE" w:rsidRDefault="00216721" w:rsidP="00E80D11">
            <w:pPr>
              <w:rPr>
                <w:b/>
                <w:color w:val="233D81"/>
              </w:rPr>
            </w:pPr>
            <w:r w:rsidRPr="00345DEE">
              <w:rPr>
                <w:b/>
                <w:color w:val="233D81"/>
              </w:rPr>
              <w:t>Student’s book no.</w:t>
            </w:r>
          </w:p>
        </w:tc>
        <w:tc>
          <w:tcPr>
            <w:tcW w:w="882" w:type="pct"/>
            <w:vAlign w:val="center"/>
          </w:tcPr>
          <w:p w14:paraId="159F3A70" w14:textId="77777777" w:rsidR="00A4607C" w:rsidRPr="00345DEE" w:rsidRDefault="00216721" w:rsidP="007C039B">
            <w:pPr>
              <w:jc w:val="left"/>
              <w:rPr>
                <w:b/>
                <w:color w:val="233D81"/>
              </w:rPr>
            </w:pPr>
            <w:r w:rsidRPr="00345DEE">
              <w:rPr>
                <w:b/>
                <w:color w:val="233D81"/>
              </w:rPr>
              <w:t>Thesis title</w:t>
            </w:r>
          </w:p>
        </w:tc>
        <w:tc>
          <w:tcPr>
            <w:tcW w:w="367" w:type="pct"/>
            <w:vAlign w:val="center"/>
          </w:tcPr>
          <w:p w14:paraId="1891949C" w14:textId="77777777" w:rsidR="00A4607C" w:rsidRPr="00345DEE" w:rsidRDefault="00216721" w:rsidP="007C039B">
            <w:pPr>
              <w:jc w:val="left"/>
              <w:rPr>
                <w:b/>
                <w:color w:val="233D81"/>
              </w:rPr>
            </w:pPr>
            <w:r w:rsidRPr="00345DEE">
              <w:rPr>
                <w:b/>
                <w:color w:val="233D81"/>
              </w:rPr>
              <w:t>Year</w:t>
            </w:r>
          </w:p>
        </w:tc>
        <w:tc>
          <w:tcPr>
            <w:tcW w:w="662" w:type="pct"/>
            <w:vAlign w:val="center"/>
          </w:tcPr>
          <w:p w14:paraId="23FEE7CF" w14:textId="77777777" w:rsidR="00A4607C" w:rsidRPr="00345DEE" w:rsidRDefault="00216721" w:rsidP="007C039B">
            <w:pPr>
              <w:jc w:val="left"/>
              <w:rPr>
                <w:b/>
                <w:color w:val="233D81"/>
              </w:rPr>
            </w:pPr>
            <w:r w:rsidRPr="00345DEE">
              <w:rPr>
                <w:b/>
                <w:color w:val="233D81"/>
              </w:rPr>
              <w:t>Full name and degree/title of thesis supervisor</w:t>
            </w:r>
          </w:p>
        </w:tc>
        <w:tc>
          <w:tcPr>
            <w:tcW w:w="661" w:type="pct"/>
            <w:vAlign w:val="center"/>
          </w:tcPr>
          <w:p w14:paraId="050FC074" w14:textId="77777777" w:rsidR="00A4607C" w:rsidRPr="00345DEE" w:rsidRDefault="00216721" w:rsidP="007C039B">
            <w:pPr>
              <w:jc w:val="left"/>
              <w:rPr>
                <w:b/>
                <w:color w:val="233D81"/>
              </w:rPr>
            </w:pPr>
            <w:r w:rsidRPr="00345DEE">
              <w:rPr>
                <w:b/>
                <w:color w:val="233D81"/>
              </w:rPr>
              <w:t>Full name and degree/title of thesis reviewer</w:t>
            </w:r>
          </w:p>
        </w:tc>
        <w:tc>
          <w:tcPr>
            <w:tcW w:w="441" w:type="pct"/>
            <w:vAlign w:val="center"/>
          </w:tcPr>
          <w:p w14:paraId="4856C3DC" w14:textId="77777777" w:rsidR="00A4607C" w:rsidRPr="00345DEE" w:rsidRDefault="00216721" w:rsidP="007C039B">
            <w:pPr>
              <w:jc w:val="left"/>
              <w:rPr>
                <w:b/>
                <w:color w:val="233D81"/>
              </w:rPr>
            </w:pPr>
            <w:r w:rsidRPr="00345DEE">
              <w:rPr>
                <w:b/>
                <w:color w:val="233D81"/>
              </w:rPr>
              <w:t>Grade awarded for the thesis</w:t>
            </w:r>
          </w:p>
        </w:tc>
        <w:tc>
          <w:tcPr>
            <w:tcW w:w="810" w:type="pct"/>
            <w:vAlign w:val="center"/>
          </w:tcPr>
          <w:p w14:paraId="43A49EB8" w14:textId="77777777" w:rsidR="00A4607C" w:rsidRPr="00345DEE" w:rsidRDefault="00216721" w:rsidP="007C039B">
            <w:pPr>
              <w:jc w:val="left"/>
              <w:rPr>
                <w:b/>
                <w:color w:val="233D81"/>
              </w:rPr>
            </w:pPr>
            <w:r w:rsidRPr="00345DEE">
              <w:rPr>
                <w:b/>
                <w:color w:val="233D81"/>
              </w:rPr>
              <w:t>Grade awarded for the final examination</w:t>
            </w:r>
          </w:p>
        </w:tc>
        <w:tc>
          <w:tcPr>
            <w:tcW w:w="588" w:type="pct"/>
            <w:vAlign w:val="center"/>
          </w:tcPr>
          <w:p w14:paraId="1D69E3D8" w14:textId="77777777" w:rsidR="00A4607C" w:rsidRPr="00345DEE" w:rsidRDefault="00216721" w:rsidP="007C039B">
            <w:pPr>
              <w:jc w:val="left"/>
              <w:rPr>
                <w:b/>
                <w:color w:val="233D81"/>
              </w:rPr>
            </w:pPr>
            <w:r w:rsidRPr="00345DEE">
              <w:rPr>
                <w:b/>
                <w:color w:val="233D81"/>
              </w:rPr>
              <w:t>Grade at the diploma</w:t>
            </w:r>
          </w:p>
        </w:tc>
      </w:tr>
      <w:tr w:rsidR="00216721" w:rsidRPr="00345DEE" w14:paraId="3BBFDF70" w14:textId="77777777" w:rsidTr="00E32758">
        <w:trPr>
          <w:trHeight w:val="383"/>
        </w:trPr>
        <w:tc>
          <w:tcPr>
            <w:tcW w:w="589" w:type="pct"/>
            <w:vAlign w:val="center"/>
          </w:tcPr>
          <w:p w14:paraId="4F03E43D" w14:textId="77777777" w:rsidR="00A4607C" w:rsidRPr="00345DEE" w:rsidRDefault="00A4607C" w:rsidP="00E80D11"/>
        </w:tc>
        <w:tc>
          <w:tcPr>
            <w:tcW w:w="882" w:type="pct"/>
            <w:vAlign w:val="center"/>
          </w:tcPr>
          <w:p w14:paraId="6357CF74" w14:textId="77777777" w:rsidR="00A4607C" w:rsidRPr="00345DEE" w:rsidRDefault="00A4607C" w:rsidP="00E80D11"/>
        </w:tc>
        <w:tc>
          <w:tcPr>
            <w:tcW w:w="367" w:type="pct"/>
            <w:vAlign w:val="center"/>
          </w:tcPr>
          <w:p w14:paraId="3ABE7713" w14:textId="77777777" w:rsidR="00A4607C" w:rsidRPr="00345DEE" w:rsidRDefault="00A4607C" w:rsidP="00E80D11"/>
        </w:tc>
        <w:tc>
          <w:tcPr>
            <w:tcW w:w="662" w:type="pct"/>
            <w:vAlign w:val="center"/>
          </w:tcPr>
          <w:p w14:paraId="37EAD6E4" w14:textId="77777777" w:rsidR="00A4607C" w:rsidRPr="00345DEE" w:rsidRDefault="00A4607C" w:rsidP="00E80D11"/>
        </w:tc>
        <w:tc>
          <w:tcPr>
            <w:tcW w:w="661" w:type="pct"/>
            <w:vAlign w:val="center"/>
          </w:tcPr>
          <w:p w14:paraId="4742AB24" w14:textId="77777777" w:rsidR="00A4607C" w:rsidRPr="00345DEE" w:rsidRDefault="00A4607C" w:rsidP="00E80D11"/>
        </w:tc>
        <w:tc>
          <w:tcPr>
            <w:tcW w:w="441" w:type="pct"/>
          </w:tcPr>
          <w:p w14:paraId="63AC5466" w14:textId="77777777" w:rsidR="00A4607C" w:rsidRPr="00345DEE" w:rsidRDefault="00A4607C" w:rsidP="00E80D11"/>
        </w:tc>
        <w:tc>
          <w:tcPr>
            <w:tcW w:w="810" w:type="pct"/>
          </w:tcPr>
          <w:p w14:paraId="652EC277" w14:textId="77777777" w:rsidR="00A4607C" w:rsidRPr="00345DEE" w:rsidRDefault="00A4607C" w:rsidP="00E80D11"/>
        </w:tc>
        <w:tc>
          <w:tcPr>
            <w:tcW w:w="588" w:type="pct"/>
            <w:vAlign w:val="center"/>
          </w:tcPr>
          <w:p w14:paraId="4DE74145" w14:textId="77777777" w:rsidR="00A4607C" w:rsidRPr="00345DEE" w:rsidRDefault="00A4607C" w:rsidP="00E80D11"/>
        </w:tc>
      </w:tr>
      <w:tr w:rsidR="00216721" w:rsidRPr="00345DEE" w14:paraId="79895D92" w14:textId="77777777" w:rsidTr="00E32758">
        <w:trPr>
          <w:trHeight w:val="383"/>
        </w:trPr>
        <w:tc>
          <w:tcPr>
            <w:tcW w:w="589" w:type="pct"/>
            <w:vAlign w:val="center"/>
          </w:tcPr>
          <w:p w14:paraId="4AEBB0B1" w14:textId="77777777" w:rsidR="00A4607C" w:rsidRPr="00345DEE" w:rsidRDefault="00A4607C" w:rsidP="00E80D11"/>
        </w:tc>
        <w:tc>
          <w:tcPr>
            <w:tcW w:w="882" w:type="pct"/>
            <w:vAlign w:val="center"/>
          </w:tcPr>
          <w:p w14:paraId="4EE64A72" w14:textId="77777777" w:rsidR="00A4607C" w:rsidRPr="00345DEE" w:rsidRDefault="00A4607C" w:rsidP="00E80D11"/>
        </w:tc>
        <w:tc>
          <w:tcPr>
            <w:tcW w:w="367" w:type="pct"/>
            <w:vAlign w:val="center"/>
          </w:tcPr>
          <w:p w14:paraId="73C2D093" w14:textId="77777777" w:rsidR="00A4607C" w:rsidRPr="00345DEE" w:rsidRDefault="00A4607C" w:rsidP="00E80D11"/>
        </w:tc>
        <w:tc>
          <w:tcPr>
            <w:tcW w:w="662" w:type="pct"/>
            <w:vAlign w:val="center"/>
          </w:tcPr>
          <w:p w14:paraId="13C89D74" w14:textId="77777777" w:rsidR="00A4607C" w:rsidRPr="00345DEE" w:rsidRDefault="00A4607C" w:rsidP="00E80D11"/>
        </w:tc>
        <w:tc>
          <w:tcPr>
            <w:tcW w:w="661" w:type="pct"/>
            <w:vAlign w:val="center"/>
          </w:tcPr>
          <w:p w14:paraId="124D1CF9" w14:textId="77777777" w:rsidR="00A4607C" w:rsidRPr="00345DEE" w:rsidRDefault="00A4607C" w:rsidP="00E80D11"/>
        </w:tc>
        <w:tc>
          <w:tcPr>
            <w:tcW w:w="441" w:type="pct"/>
          </w:tcPr>
          <w:p w14:paraId="335D27EB" w14:textId="77777777" w:rsidR="00A4607C" w:rsidRPr="00345DEE" w:rsidRDefault="00A4607C" w:rsidP="00E80D11"/>
        </w:tc>
        <w:tc>
          <w:tcPr>
            <w:tcW w:w="810" w:type="pct"/>
          </w:tcPr>
          <w:p w14:paraId="17D12356" w14:textId="77777777" w:rsidR="00A4607C" w:rsidRPr="00345DEE" w:rsidRDefault="00A4607C" w:rsidP="00E80D11"/>
        </w:tc>
        <w:tc>
          <w:tcPr>
            <w:tcW w:w="588" w:type="pct"/>
            <w:vAlign w:val="center"/>
          </w:tcPr>
          <w:p w14:paraId="4D45603A" w14:textId="77777777" w:rsidR="00A4607C" w:rsidRPr="00345DEE" w:rsidRDefault="00A4607C" w:rsidP="00E80D11"/>
        </w:tc>
      </w:tr>
      <w:tr w:rsidR="00216721" w:rsidRPr="00345DEE" w14:paraId="56A0B3D2" w14:textId="77777777" w:rsidTr="00E32758">
        <w:trPr>
          <w:trHeight w:val="383"/>
        </w:trPr>
        <w:tc>
          <w:tcPr>
            <w:tcW w:w="589" w:type="pct"/>
            <w:vAlign w:val="center"/>
          </w:tcPr>
          <w:p w14:paraId="25D79557" w14:textId="77777777" w:rsidR="00A4607C" w:rsidRPr="00345DEE" w:rsidRDefault="00A4607C" w:rsidP="00E80D11"/>
        </w:tc>
        <w:tc>
          <w:tcPr>
            <w:tcW w:w="882" w:type="pct"/>
            <w:vAlign w:val="center"/>
          </w:tcPr>
          <w:p w14:paraId="5A88E247" w14:textId="77777777" w:rsidR="00A4607C" w:rsidRPr="00345DEE" w:rsidRDefault="00A4607C" w:rsidP="00E80D11"/>
        </w:tc>
        <w:tc>
          <w:tcPr>
            <w:tcW w:w="367" w:type="pct"/>
            <w:vAlign w:val="center"/>
          </w:tcPr>
          <w:p w14:paraId="505D960F" w14:textId="77777777" w:rsidR="00A4607C" w:rsidRPr="00345DEE" w:rsidRDefault="00A4607C" w:rsidP="00E80D11"/>
        </w:tc>
        <w:tc>
          <w:tcPr>
            <w:tcW w:w="662" w:type="pct"/>
            <w:vAlign w:val="center"/>
          </w:tcPr>
          <w:p w14:paraId="3152963E" w14:textId="77777777" w:rsidR="00A4607C" w:rsidRPr="00345DEE" w:rsidRDefault="00A4607C" w:rsidP="00E80D11"/>
        </w:tc>
        <w:tc>
          <w:tcPr>
            <w:tcW w:w="661" w:type="pct"/>
            <w:vAlign w:val="center"/>
          </w:tcPr>
          <w:p w14:paraId="485A855D" w14:textId="77777777" w:rsidR="00A4607C" w:rsidRPr="00345DEE" w:rsidRDefault="00A4607C" w:rsidP="00E80D11"/>
        </w:tc>
        <w:tc>
          <w:tcPr>
            <w:tcW w:w="441" w:type="pct"/>
          </w:tcPr>
          <w:p w14:paraId="53BB2D81" w14:textId="77777777" w:rsidR="00A4607C" w:rsidRPr="00345DEE" w:rsidRDefault="00A4607C" w:rsidP="00E80D11"/>
        </w:tc>
        <w:tc>
          <w:tcPr>
            <w:tcW w:w="810" w:type="pct"/>
          </w:tcPr>
          <w:p w14:paraId="4ECD9D35" w14:textId="77777777" w:rsidR="00A4607C" w:rsidRPr="00345DEE" w:rsidRDefault="00A4607C" w:rsidP="00E80D11"/>
        </w:tc>
        <w:tc>
          <w:tcPr>
            <w:tcW w:w="588" w:type="pct"/>
            <w:vAlign w:val="center"/>
          </w:tcPr>
          <w:p w14:paraId="4114D0F2" w14:textId="77777777" w:rsidR="00A4607C" w:rsidRPr="00345DEE" w:rsidRDefault="00A4607C" w:rsidP="00E80D11"/>
        </w:tc>
      </w:tr>
      <w:tr w:rsidR="00216721" w:rsidRPr="00345DEE" w14:paraId="468AF78D" w14:textId="77777777" w:rsidTr="003D335D">
        <w:trPr>
          <w:trHeight w:val="383"/>
        </w:trPr>
        <w:tc>
          <w:tcPr>
            <w:tcW w:w="5000" w:type="pct"/>
            <w:gridSpan w:val="8"/>
          </w:tcPr>
          <w:p w14:paraId="6E1F6C4F" w14:textId="77777777" w:rsidR="00A4607C" w:rsidRPr="00345DEE" w:rsidRDefault="00216721" w:rsidP="00E80D11">
            <w:pPr>
              <w:rPr>
                <w:b/>
                <w:color w:val="233D81"/>
              </w:rPr>
            </w:pPr>
            <w:r w:rsidRPr="00345DEE">
              <w:rPr>
                <w:b/>
                <w:color w:val="233D81"/>
              </w:rPr>
              <w:t>Second-cycle part-time programmes (if applicable)</w:t>
            </w:r>
          </w:p>
        </w:tc>
      </w:tr>
      <w:tr w:rsidR="00216721" w:rsidRPr="00345DEE" w14:paraId="2FC3F98A" w14:textId="77777777" w:rsidTr="00E32758">
        <w:trPr>
          <w:trHeight w:val="1443"/>
        </w:trPr>
        <w:tc>
          <w:tcPr>
            <w:tcW w:w="589" w:type="pct"/>
            <w:vAlign w:val="center"/>
          </w:tcPr>
          <w:p w14:paraId="5C47C8F1" w14:textId="77777777" w:rsidR="00A4607C" w:rsidRPr="00345DEE" w:rsidRDefault="00216721" w:rsidP="00E80D11">
            <w:pPr>
              <w:rPr>
                <w:b/>
                <w:color w:val="233D81"/>
              </w:rPr>
            </w:pPr>
            <w:r w:rsidRPr="00345DEE">
              <w:rPr>
                <w:b/>
                <w:color w:val="233D81"/>
              </w:rPr>
              <w:lastRenderedPageBreak/>
              <w:t>Student’s book no.</w:t>
            </w:r>
          </w:p>
        </w:tc>
        <w:tc>
          <w:tcPr>
            <w:tcW w:w="882" w:type="pct"/>
            <w:vAlign w:val="center"/>
          </w:tcPr>
          <w:p w14:paraId="48F4B4E5" w14:textId="77777777" w:rsidR="00A4607C" w:rsidRPr="00345DEE" w:rsidRDefault="00216721" w:rsidP="007C039B">
            <w:pPr>
              <w:jc w:val="left"/>
              <w:rPr>
                <w:b/>
                <w:color w:val="233D81"/>
              </w:rPr>
            </w:pPr>
            <w:r w:rsidRPr="00345DEE">
              <w:rPr>
                <w:b/>
                <w:color w:val="233D81"/>
              </w:rPr>
              <w:t>Thesis title</w:t>
            </w:r>
          </w:p>
        </w:tc>
        <w:tc>
          <w:tcPr>
            <w:tcW w:w="367" w:type="pct"/>
            <w:vAlign w:val="center"/>
          </w:tcPr>
          <w:p w14:paraId="6ECC8BE2" w14:textId="77777777" w:rsidR="00A4607C" w:rsidRPr="00345DEE" w:rsidRDefault="00216721" w:rsidP="007C039B">
            <w:pPr>
              <w:jc w:val="left"/>
              <w:rPr>
                <w:b/>
                <w:color w:val="233D81"/>
              </w:rPr>
            </w:pPr>
            <w:r w:rsidRPr="00345DEE">
              <w:rPr>
                <w:b/>
                <w:color w:val="233D81"/>
              </w:rPr>
              <w:t>Year</w:t>
            </w:r>
          </w:p>
        </w:tc>
        <w:tc>
          <w:tcPr>
            <w:tcW w:w="662" w:type="pct"/>
            <w:vAlign w:val="center"/>
          </w:tcPr>
          <w:p w14:paraId="381F3D03" w14:textId="77777777" w:rsidR="00A4607C" w:rsidRPr="00345DEE" w:rsidRDefault="00216721" w:rsidP="007C039B">
            <w:pPr>
              <w:jc w:val="left"/>
              <w:rPr>
                <w:b/>
                <w:color w:val="233D81"/>
              </w:rPr>
            </w:pPr>
            <w:r w:rsidRPr="00345DEE">
              <w:rPr>
                <w:b/>
                <w:color w:val="233D81"/>
              </w:rPr>
              <w:t>Full name and degree/title of thesis supervisor</w:t>
            </w:r>
          </w:p>
        </w:tc>
        <w:tc>
          <w:tcPr>
            <w:tcW w:w="661" w:type="pct"/>
            <w:vAlign w:val="center"/>
          </w:tcPr>
          <w:p w14:paraId="217462C0" w14:textId="77777777" w:rsidR="00A4607C" w:rsidRPr="00345DEE" w:rsidRDefault="00216721" w:rsidP="007C039B">
            <w:pPr>
              <w:jc w:val="left"/>
              <w:rPr>
                <w:b/>
                <w:color w:val="233D81"/>
              </w:rPr>
            </w:pPr>
            <w:r w:rsidRPr="00345DEE">
              <w:rPr>
                <w:b/>
                <w:color w:val="233D81"/>
              </w:rPr>
              <w:t>Full name and degree/title of thesis reviewer</w:t>
            </w:r>
          </w:p>
        </w:tc>
        <w:tc>
          <w:tcPr>
            <w:tcW w:w="441" w:type="pct"/>
            <w:vAlign w:val="center"/>
          </w:tcPr>
          <w:p w14:paraId="08FD1E3E" w14:textId="77777777" w:rsidR="00A4607C" w:rsidRPr="00345DEE" w:rsidRDefault="00216721" w:rsidP="007C039B">
            <w:pPr>
              <w:jc w:val="left"/>
              <w:rPr>
                <w:b/>
                <w:color w:val="233D81"/>
              </w:rPr>
            </w:pPr>
            <w:r w:rsidRPr="00345DEE">
              <w:rPr>
                <w:b/>
                <w:color w:val="233D81"/>
              </w:rPr>
              <w:t>Grade awarded for the thesis</w:t>
            </w:r>
          </w:p>
        </w:tc>
        <w:tc>
          <w:tcPr>
            <w:tcW w:w="810" w:type="pct"/>
            <w:vAlign w:val="center"/>
          </w:tcPr>
          <w:p w14:paraId="717DF6BB" w14:textId="77777777" w:rsidR="00A4607C" w:rsidRPr="00345DEE" w:rsidRDefault="00216721" w:rsidP="007C039B">
            <w:pPr>
              <w:jc w:val="left"/>
              <w:rPr>
                <w:b/>
                <w:color w:val="233D81"/>
              </w:rPr>
            </w:pPr>
            <w:r w:rsidRPr="00345DEE">
              <w:rPr>
                <w:b/>
                <w:color w:val="233D81"/>
              </w:rPr>
              <w:t>Grade awarded for the final examination</w:t>
            </w:r>
          </w:p>
        </w:tc>
        <w:tc>
          <w:tcPr>
            <w:tcW w:w="588" w:type="pct"/>
            <w:vAlign w:val="center"/>
          </w:tcPr>
          <w:p w14:paraId="086F4558" w14:textId="77777777" w:rsidR="00A4607C" w:rsidRPr="00345DEE" w:rsidRDefault="00216721" w:rsidP="007C039B">
            <w:pPr>
              <w:jc w:val="left"/>
              <w:rPr>
                <w:b/>
                <w:color w:val="233D81"/>
              </w:rPr>
            </w:pPr>
            <w:r w:rsidRPr="00345DEE">
              <w:rPr>
                <w:b/>
                <w:color w:val="233D81"/>
              </w:rPr>
              <w:t>Grade at the diploma</w:t>
            </w:r>
          </w:p>
        </w:tc>
      </w:tr>
      <w:tr w:rsidR="00216721" w:rsidRPr="00345DEE" w14:paraId="18B8B0AC" w14:textId="77777777" w:rsidTr="00E32758">
        <w:trPr>
          <w:trHeight w:val="383"/>
        </w:trPr>
        <w:tc>
          <w:tcPr>
            <w:tcW w:w="589" w:type="pct"/>
            <w:vAlign w:val="center"/>
          </w:tcPr>
          <w:p w14:paraId="0C49024C" w14:textId="77777777" w:rsidR="00A4607C" w:rsidRPr="00345DEE" w:rsidRDefault="00A4607C" w:rsidP="00E80D11"/>
        </w:tc>
        <w:tc>
          <w:tcPr>
            <w:tcW w:w="882" w:type="pct"/>
            <w:vAlign w:val="center"/>
          </w:tcPr>
          <w:p w14:paraId="67E9C4F2" w14:textId="77777777" w:rsidR="00A4607C" w:rsidRPr="00345DEE" w:rsidRDefault="00A4607C" w:rsidP="007C039B">
            <w:pPr>
              <w:jc w:val="left"/>
            </w:pPr>
          </w:p>
        </w:tc>
        <w:tc>
          <w:tcPr>
            <w:tcW w:w="367" w:type="pct"/>
            <w:vAlign w:val="center"/>
          </w:tcPr>
          <w:p w14:paraId="0E355F9E" w14:textId="77777777" w:rsidR="00A4607C" w:rsidRPr="00345DEE" w:rsidRDefault="00A4607C" w:rsidP="007C039B">
            <w:pPr>
              <w:jc w:val="left"/>
            </w:pPr>
          </w:p>
        </w:tc>
        <w:tc>
          <w:tcPr>
            <w:tcW w:w="662" w:type="pct"/>
            <w:vAlign w:val="center"/>
          </w:tcPr>
          <w:p w14:paraId="30A1F2DC" w14:textId="77777777" w:rsidR="00A4607C" w:rsidRPr="00345DEE" w:rsidRDefault="00A4607C" w:rsidP="007C039B">
            <w:pPr>
              <w:jc w:val="left"/>
            </w:pPr>
          </w:p>
        </w:tc>
        <w:tc>
          <w:tcPr>
            <w:tcW w:w="661" w:type="pct"/>
            <w:vAlign w:val="center"/>
          </w:tcPr>
          <w:p w14:paraId="4FEEC02E" w14:textId="77777777" w:rsidR="00A4607C" w:rsidRPr="00345DEE" w:rsidRDefault="00A4607C" w:rsidP="007C039B">
            <w:pPr>
              <w:jc w:val="left"/>
            </w:pPr>
          </w:p>
        </w:tc>
        <w:tc>
          <w:tcPr>
            <w:tcW w:w="441" w:type="pct"/>
          </w:tcPr>
          <w:p w14:paraId="154F91E2" w14:textId="77777777" w:rsidR="00A4607C" w:rsidRPr="00345DEE" w:rsidRDefault="00A4607C" w:rsidP="007C039B">
            <w:pPr>
              <w:jc w:val="left"/>
            </w:pPr>
          </w:p>
        </w:tc>
        <w:tc>
          <w:tcPr>
            <w:tcW w:w="810" w:type="pct"/>
          </w:tcPr>
          <w:p w14:paraId="289C5788" w14:textId="77777777" w:rsidR="00A4607C" w:rsidRPr="00345DEE" w:rsidRDefault="00A4607C" w:rsidP="007C039B">
            <w:pPr>
              <w:jc w:val="left"/>
            </w:pPr>
          </w:p>
        </w:tc>
        <w:tc>
          <w:tcPr>
            <w:tcW w:w="588" w:type="pct"/>
            <w:vAlign w:val="center"/>
          </w:tcPr>
          <w:p w14:paraId="10D6BA60" w14:textId="77777777" w:rsidR="00A4607C" w:rsidRPr="00345DEE" w:rsidRDefault="00A4607C" w:rsidP="007C039B">
            <w:pPr>
              <w:jc w:val="left"/>
            </w:pPr>
          </w:p>
        </w:tc>
      </w:tr>
      <w:tr w:rsidR="00216721" w:rsidRPr="00345DEE" w14:paraId="53DD7E2A" w14:textId="77777777" w:rsidTr="00E32758">
        <w:trPr>
          <w:trHeight w:val="383"/>
        </w:trPr>
        <w:tc>
          <w:tcPr>
            <w:tcW w:w="589" w:type="pct"/>
            <w:vAlign w:val="center"/>
          </w:tcPr>
          <w:p w14:paraId="005E6804" w14:textId="77777777" w:rsidR="00A4607C" w:rsidRPr="00345DEE" w:rsidRDefault="00A4607C" w:rsidP="00E80D11"/>
        </w:tc>
        <w:tc>
          <w:tcPr>
            <w:tcW w:w="882" w:type="pct"/>
            <w:vAlign w:val="center"/>
          </w:tcPr>
          <w:p w14:paraId="40C91767" w14:textId="77777777" w:rsidR="00A4607C" w:rsidRPr="00345DEE" w:rsidRDefault="00A4607C" w:rsidP="007C039B">
            <w:pPr>
              <w:jc w:val="left"/>
            </w:pPr>
          </w:p>
        </w:tc>
        <w:tc>
          <w:tcPr>
            <w:tcW w:w="367" w:type="pct"/>
            <w:vAlign w:val="center"/>
          </w:tcPr>
          <w:p w14:paraId="7D939BDD" w14:textId="77777777" w:rsidR="00A4607C" w:rsidRPr="00345DEE" w:rsidRDefault="00A4607C" w:rsidP="007C039B">
            <w:pPr>
              <w:jc w:val="left"/>
            </w:pPr>
          </w:p>
        </w:tc>
        <w:tc>
          <w:tcPr>
            <w:tcW w:w="662" w:type="pct"/>
            <w:vAlign w:val="center"/>
          </w:tcPr>
          <w:p w14:paraId="22CF6685" w14:textId="77777777" w:rsidR="00A4607C" w:rsidRPr="00345DEE" w:rsidRDefault="00A4607C" w:rsidP="007C039B">
            <w:pPr>
              <w:jc w:val="left"/>
            </w:pPr>
          </w:p>
        </w:tc>
        <w:tc>
          <w:tcPr>
            <w:tcW w:w="661" w:type="pct"/>
            <w:vAlign w:val="center"/>
          </w:tcPr>
          <w:p w14:paraId="099CD243" w14:textId="77777777" w:rsidR="00A4607C" w:rsidRPr="00345DEE" w:rsidRDefault="00A4607C" w:rsidP="007C039B">
            <w:pPr>
              <w:jc w:val="left"/>
            </w:pPr>
          </w:p>
        </w:tc>
        <w:tc>
          <w:tcPr>
            <w:tcW w:w="441" w:type="pct"/>
          </w:tcPr>
          <w:p w14:paraId="603B14ED" w14:textId="77777777" w:rsidR="00A4607C" w:rsidRPr="00345DEE" w:rsidRDefault="00A4607C" w:rsidP="007C039B">
            <w:pPr>
              <w:jc w:val="left"/>
            </w:pPr>
          </w:p>
        </w:tc>
        <w:tc>
          <w:tcPr>
            <w:tcW w:w="810" w:type="pct"/>
          </w:tcPr>
          <w:p w14:paraId="559EB7F7" w14:textId="77777777" w:rsidR="00A4607C" w:rsidRPr="00345DEE" w:rsidRDefault="00A4607C" w:rsidP="007C039B">
            <w:pPr>
              <w:jc w:val="left"/>
            </w:pPr>
          </w:p>
        </w:tc>
        <w:tc>
          <w:tcPr>
            <w:tcW w:w="588" w:type="pct"/>
            <w:vAlign w:val="center"/>
          </w:tcPr>
          <w:p w14:paraId="45045FD6" w14:textId="77777777" w:rsidR="00A4607C" w:rsidRPr="00345DEE" w:rsidRDefault="00A4607C" w:rsidP="007C039B">
            <w:pPr>
              <w:jc w:val="left"/>
            </w:pPr>
          </w:p>
        </w:tc>
      </w:tr>
      <w:tr w:rsidR="00216721" w:rsidRPr="00345DEE" w14:paraId="15BA8E58" w14:textId="77777777" w:rsidTr="00E32758">
        <w:trPr>
          <w:trHeight w:val="383"/>
        </w:trPr>
        <w:tc>
          <w:tcPr>
            <w:tcW w:w="589" w:type="pct"/>
            <w:vAlign w:val="center"/>
          </w:tcPr>
          <w:p w14:paraId="733E00E6" w14:textId="77777777" w:rsidR="00A4607C" w:rsidRPr="00345DEE" w:rsidRDefault="00A4607C" w:rsidP="00E80D11"/>
        </w:tc>
        <w:tc>
          <w:tcPr>
            <w:tcW w:w="882" w:type="pct"/>
            <w:vAlign w:val="center"/>
          </w:tcPr>
          <w:p w14:paraId="2CB56A1F" w14:textId="77777777" w:rsidR="00A4607C" w:rsidRPr="00345DEE" w:rsidRDefault="00A4607C" w:rsidP="007C039B">
            <w:pPr>
              <w:jc w:val="left"/>
            </w:pPr>
          </w:p>
        </w:tc>
        <w:tc>
          <w:tcPr>
            <w:tcW w:w="367" w:type="pct"/>
            <w:vAlign w:val="center"/>
          </w:tcPr>
          <w:p w14:paraId="46B4F6C3" w14:textId="77777777" w:rsidR="00A4607C" w:rsidRPr="00345DEE" w:rsidRDefault="00A4607C" w:rsidP="007C039B">
            <w:pPr>
              <w:jc w:val="left"/>
            </w:pPr>
          </w:p>
        </w:tc>
        <w:tc>
          <w:tcPr>
            <w:tcW w:w="662" w:type="pct"/>
            <w:vAlign w:val="center"/>
          </w:tcPr>
          <w:p w14:paraId="276B65F7" w14:textId="77777777" w:rsidR="00A4607C" w:rsidRPr="00345DEE" w:rsidRDefault="00A4607C" w:rsidP="007C039B">
            <w:pPr>
              <w:jc w:val="left"/>
            </w:pPr>
          </w:p>
        </w:tc>
        <w:tc>
          <w:tcPr>
            <w:tcW w:w="661" w:type="pct"/>
            <w:vAlign w:val="center"/>
          </w:tcPr>
          <w:p w14:paraId="5E338760" w14:textId="77777777" w:rsidR="00A4607C" w:rsidRPr="00345DEE" w:rsidRDefault="00A4607C" w:rsidP="007C039B">
            <w:pPr>
              <w:jc w:val="left"/>
            </w:pPr>
          </w:p>
        </w:tc>
        <w:tc>
          <w:tcPr>
            <w:tcW w:w="441" w:type="pct"/>
          </w:tcPr>
          <w:p w14:paraId="79DD551F" w14:textId="77777777" w:rsidR="00A4607C" w:rsidRPr="00345DEE" w:rsidRDefault="00A4607C" w:rsidP="007C039B">
            <w:pPr>
              <w:jc w:val="left"/>
            </w:pPr>
          </w:p>
        </w:tc>
        <w:tc>
          <w:tcPr>
            <w:tcW w:w="810" w:type="pct"/>
          </w:tcPr>
          <w:p w14:paraId="3B179201" w14:textId="77777777" w:rsidR="00A4607C" w:rsidRPr="00345DEE" w:rsidRDefault="00A4607C" w:rsidP="007C039B">
            <w:pPr>
              <w:jc w:val="left"/>
            </w:pPr>
          </w:p>
        </w:tc>
        <w:tc>
          <w:tcPr>
            <w:tcW w:w="588" w:type="pct"/>
            <w:vAlign w:val="center"/>
          </w:tcPr>
          <w:p w14:paraId="12490110" w14:textId="77777777" w:rsidR="00A4607C" w:rsidRPr="00345DEE" w:rsidRDefault="00A4607C" w:rsidP="007C039B">
            <w:pPr>
              <w:jc w:val="left"/>
            </w:pPr>
          </w:p>
        </w:tc>
      </w:tr>
      <w:tr w:rsidR="00216721" w:rsidRPr="00345DEE" w14:paraId="0810D5E2" w14:textId="77777777" w:rsidTr="003D335D">
        <w:trPr>
          <w:trHeight w:val="383"/>
        </w:trPr>
        <w:tc>
          <w:tcPr>
            <w:tcW w:w="5000" w:type="pct"/>
            <w:gridSpan w:val="8"/>
          </w:tcPr>
          <w:p w14:paraId="30F37D0B" w14:textId="77777777" w:rsidR="00A4607C" w:rsidRPr="00345DEE" w:rsidRDefault="00216721" w:rsidP="007C039B">
            <w:pPr>
              <w:jc w:val="left"/>
              <w:rPr>
                <w:b/>
                <w:color w:val="233D81"/>
              </w:rPr>
            </w:pPr>
            <w:r w:rsidRPr="00345DEE">
              <w:rPr>
                <w:b/>
                <w:color w:val="233D81"/>
              </w:rPr>
              <w:t>Long-cycle full-time programme (if applicable)</w:t>
            </w:r>
          </w:p>
        </w:tc>
      </w:tr>
      <w:tr w:rsidR="00216721" w:rsidRPr="00345DEE" w14:paraId="001800E5" w14:textId="77777777" w:rsidTr="00E32758">
        <w:trPr>
          <w:trHeight w:val="1461"/>
        </w:trPr>
        <w:tc>
          <w:tcPr>
            <w:tcW w:w="589" w:type="pct"/>
            <w:vAlign w:val="center"/>
          </w:tcPr>
          <w:p w14:paraId="08E9EC23" w14:textId="77777777" w:rsidR="00A4607C" w:rsidRPr="00345DEE" w:rsidRDefault="00216721" w:rsidP="00E80D11">
            <w:pPr>
              <w:rPr>
                <w:b/>
                <w:color w:val="233D81"/>
              </w:rPr>
            </w:pPr>
            <w:r w:rsidRPr="00345DEE">
              <w:rPr>
                <w:b/>
                <w:color w:val="233D81"/>
              </w:rPr>
              <w:t>Student’s book no.</w:t>
            </w:r>
          </w:p>
        </w:tc>
        <w:tc>
          <w:tcPr>
            <w:tcW w:w="882" w:type="pct"/>
            <w:vAlign w:val="center"/>
          </w:tcPr>
          <w:p w14:paraId="1114B490" w14:textId="77777777" w:rsidR="00A4607C" w:rsidRPr="00345DEE" w:rsidRDefault="00216721" w:rsidP="007C039B">
            <w:pPr>
              <w:jc w:val="left"/>
              <w:rPr>
                <w:b/>
                <w:color w:val="233D81"/>
              </w:rPr>
            </w:pPr>
            <w:r w:rsidRPr="00345DEE">
              <w:rPr>
                <w:b/>
                <w:color w:val="233D81"/>
              </w:rPr>
              <w:t>Thesis title</w:t>
            </w:r>
          </w:p>
        </w:tc>
        <w:tc>
          <w:tcPr>
            <w:tcW w:w="367" w:type="pct"/>
            <w:vAlign w:val="center"/>
          </w:tcPr>
          <w:p w14:paraId="625FB47A" w14:textId="77777777" w:rsidR="00A4607C" w:rsidRPr="00345DEE" w:rsidRDefault="00216721" w:rsidP="007C039B">
            <w:pPr>
              <w:jc w:val="left"/>
              <w:rPr>
                <w:b/>
                <w:color w:val="233D81"/>
              </w:rPr>
            </w:pPr>
            <w:r w:rsidRPr="00345DEE">
              <w:rPr>
                <w:b/>
                <w:color w:val="233D81"/>
              </w:rPr>
              <w:t>Year</w:t>
            </w:r>
          </w:p>
        </w:tc>
        <w:tc>
          <w:tcPr>
            <w:tcW w:w="662" w:type="pct"/>
            <w:vAlign w:val="center"/>
          </w:tcPr>
          <w:p w14:paraId="0C9BA70E" w14:textId="77777777" w:rsidR="00A4607C" w:rsidRPr="00345DEE" w:rsidRDefault="00216721" w:rsidP="007C039B">
            <w:pPr>
              <w:jc w:val="left"/>
              <w:rPr>
                <w:b/>
                <w:color w:val="233D81"/>
              </w:rPr>
            </w:pPr>
            <w:r w:rsidRPr="00345DEE">
              <w:rPr>
                <w:b/>
                <w:color w:val="233D81"/>
              </w:rPr>
              <w:t>Full name and degree/title of thesis supervisor</w:t>
            </w:r>
          </w:p>
        </w:tc>
        <w:tc>
          <w:tcPr>
            <w:tcW w:w="661" w:type="pct"/>
            <w:vAlign w:val="center"/>
          </w:tcPr>
          <w:p w14:paraId="4A648BCB" w14:textId="77777777" w:rsidR="00A4607C" w:rsidRPr="00345DEE" w:rsidRDefault="00216721" w:rsidP="007C039B">
            <w:pPr>
              <w:jc w:val="left"/>
              <w:rPr>
                <w:b/>
                <w:color w:val="233D81"/>
              </w:rPr>
            </w:pPr>
            <w:r w:rsidRPr="00345DEE">
              <w:rPr>
                <w:b/>
                <w:color w:val="233D81"/>
              </w:rPr>
              <w:t>Full name and degree/title of thesis reviewer</w:t>
            </w:r>
          </w:p>
        </w:tc>
        <w:tc>
          <w:tcPr>
            <w:tcW w:w="441" w:type="pct"/>
            <w:vAlign w:val="center"/>
          </w:tcPr>
          <w:p w14:paraId="0E53BE12" w14:textId="77777777" w:rsidR="00A4607C" w:rsidRPr="00345DEE" w:rsidRDefault="00216721" w:rsidP="007C039B">
            <w:pPr>
              <w:jc w:val="left"/>
              <w:rPr>
                <w:b/>
                <w:color w:val="233D81"/>
              </w:rPr>
            </w:pPr>
            <w:r w:rsidRPr="00345DEE">
              <w:rPr>
                <w:b/>
                <w:color w:val="233D81"/>
              </w:rPr>
              <w:t>Grade awarded for the thesis</w:t>
            </w:r>
          </w:p>
        </w:tc>
        <w:tc>
          <w:tcPr>
            <w:tcW w:w="810" w:type="pct"/>
            <w:vAlign w:val="center"/>
          </w:tcPr>
          <w:p w14:paraId="3DAF6B6A" w14:textId="77777777" w:rsidR="00A4607C" w:rsidRPr="00345DEE" w:rsidRDefault="00216721" w:rsidP="007C039B">
            <w:pPr>
              <w:jc w:val="left"/>
              <w:rPr>
                <w:b/>
                <w:color w:val="233D81"/>
              </w:rPr>
            </w:pPr>
            <w:r w:rsidRPr="00345DEE">
              <w:rPr>
                <w:b/>
                <w:color w:val="233D81"/>
              </w:rPr>
              <w:t>Grade awarded for the final examination</w:t>
            </w:r>
          </w:p>
        </w:tc>
        <w:tc>
          <w:tcPr>
            <w:tcW w:w="588" w:type="pct"/>
            <w:vAlign w:val="center"/>
          </w:tcPr>
          <w:p w14:paraId="0DB8A82A" w14:textId="77777777" w:rsidR="00A4607C" w:rsidRPr="00345DEE" w:rsidRDefault="00216721" w:rsidP="007C039B">
            <w:pPr>
              <w:jc w:val="left"/>
              <w:rPr>
                <w:b/>
                <w:color w:val="233D81"/>
              </w:rPr>
            </w:pPr>
            <w:r w:rsidRPr="00345DEE">
              <w:rPr>
                <w:b/>
                <w:color w:val="233D81"/>
              </w:rPr>
              <w:t>Grade at the diploma</w:t>
            </w:r>
          </w:p>
        </w:tc>
      </w:tr>
      <w:tr w:rsidR="00216721" w:rsidRPr="00345DEE" w14:paraId="4B5664DF" w14:textId="77777777" w:rsidTr="00E32758">
        <w:trPr>
          <w:trHeight w:val="383"/>
        </w:trPr>
        <w:tc>
          <w:tcPr>
            <w:tcW w:w="589" w:type="pct"/>
            <w:vAlign w:val="center"/>
          </w:tcPr>
          <w:p w14:paraId="33E6F60F" w14:textId="77777777" w:rsidR="00A4607C" w:rsidRPr="00345DEE" w:rsidRDefault="00A4607C" w:rsidP="00E80D11"/>
        </w:tc>
        <w:tc>
          <w:tcPr>
            <w:tcW w:w="882" w:type="pct"/>
            <w:vAlign w:val="center"/>
          </w:tcPr>
          <w:p w14:paraId="3E7A5F03" w14:textId="77777777" w:rsidR="00A4607C" w:rsidRPr="00345DEE" w:rsidRDefault="00A4607C" w:rsidP="00E80D11"/>
        </w:tc>
        <w:tc>
          <w:tcPr>
            <w:tcW w:w="367" w:type="pct"/>
            <w:vAlign w:val="center"/>
          </w:tcPr>
          <w:p w14:paraId="779BDB17" w14:textId="77777777" w:rsidR="00A4607C" w:rsidRPr="00345DEE" w:rsidRDefault="00A4607C" w:rsidP="00E80D11"/>
        </w:tc>
        <w:tc>
          <w:tcPr>
            <w:tcW w:w="662" w:type="pct"/>
            <w:vAlign w:val="center"/>
          </w:tcPr>
          <w:p w14:paraId="3130FBDD" w14:textId="77777777" w:rsidR="00A4607C" w:rsidRPr="00345DEE" w:rsidRDefault="00A4607C" w:rsidP="00E80D11"/>
        </w:tc>
        <w:tc>
          <w:tcPr>
            <w:tcW w:w="661" w:type="pct"/>
            <w:vAlign w:val="center"/>
          </w:tcPr>
          <w:p w14:paraId="3F3B2686" w14:textId="77777777" w:rsidR="00A4607C" w:rsidRPr="00345DEE" w:rsidRDefault="00A4607C" w:rsidP="00E80D11"/>
        </w:tc>
        <w:tc>
          <w:tcPr>
            <w:tcW w:w="441" w:type="pct"/>
          </w:tcPr>
          <w:p w14:paraId="5B41C955" w14:textId="77777777" w:rsidR="00A4607C" w:rsidRPr="00345DEE" w:rsidRDefault="00A4607C" w:rsidP="00E80D11"/>
        </w:tc>
        <w:tc>
          <w:tcPr>
            <w:tcW w:w="810" w:type="pct"/>
          </w:tcPr>
          <w:p w14:paraId="05D595E1" w14:textId="77777777" w:rsidR="00A4607C" w:rsidRPr="00345DEE" w:rsidRDefault="00A4607C" w:rsidP="00E80D11"/>
        </w:tc>
        <w:tc>
          <w:tcPr>
            <w:tcW w:w="588" w:type="pct"/>
            <w:vAlign w:val="center"/>
          </w:tcPr>
          <w:p w14:paraId="6DE37D9A" w14:textId="77777777" w:rsidR="00A4607C" w:rsidRPr="00345DEE" w:rsidRDefault="00A4607C" w:rsidP="00E80D11"/>
        </w:tc>
      </w:tr>
      <w:tr w:rsidR="00216721" w:rsidRPr="00345DEE" w14:paraId="3AF81BFF" w14:textId="77777777" w:rsidTr="00E32758">
        <w:trPr>
          <w:trHeight w:val="365"/>
        </w:trPr>
        <w:tc>
          <w:tcPr>
            <w:tcW w:w="589" w:type="pct"/>
            <w:vAlign w:val="center"/>
          </w:tcPr>
          <w:p w14:paraId="4C689674" w14:textId="77777777" w:rsidR="00A4607C" w:rsidRPr="00345DEE" w:rsidRDefault="00A4607C" w:rsidP="00E80D11"/>
        </w:tc>
        <w:tc>
          <w:tcPr>
            <w:tcW w:w="882" w:type="pct"/>
            <w:vAlign w:val="center"/>
          </w:tcPr>
          <w:p w14:paraId="6360B901" w14:textId="77777777" w:rsidR="00A4607C" w:rsidRPr="00345DEE" w:rsidRDefault="00A4607C" w:rsidP="00E80D11"/>
        </w:tc>
        <w:tc>
          <w:tcPr>
            <w:tcW w:w="367" w:type="pct"/>
            <w:vAlign w:val="center"/>
          </w:tcPr>
          <w:p w14:paraId="10A6458A" w14:textId="77777777" w:rsidR="00A4607C" w:rsidRPr="00345DEE" w:rsidRDefault="00A4607C" w:rsidP="00E80D11"/>
        </w:tc>
        <w:tc>
          <w:tcPr>
            <w:tcW w:w="662" w:type="pct"/>
            <w:vAlign w:val="center"/>
          </w:tcPr>
          <w:p w14:paraId="55C6815E" w14:textId="77777777" w:rsidR="00A4607C" w:rsidRPr="00345DEE" w:rsidRDefault="00A4607C" w:rsidP="00E80D11"/>
        </w:tc>
        <w:tc>
          <w:tcPr>
            <w:tcW w:w="661" w:type="pct"/>
            <w:vAlign w:val="center"/>
          </w:tcPr>
          <w:p w14:paraId="3B5DE2DE" w14:textId="77777777" w:rsidR="00A4607C" w:rsidRPr="00345DEE" w:rsidRDefault="00A4607C" w:rsidP="00E80D11"/>
        </w:tc>
        <w:tc>
          <w:tcPr>
            <w:tcW w:w="441" w:type="pct"/>
          </w:tcPr>
          <w:p w14:paraId="1BD531D2" w14:textId="77777777" w:rsidR="00A4607C" w:rsidRPr="00345DEE" w:rsidRDefault="00A4607C" w:rsidP="00E80D11"/>
        </w:tc>
        <w:tc>
          <w:tcPr>
            <w:tcW w:w="810" w:type="pct"/>
          </w:tcPr>
          <w:p w14:paraId="5CE51097" w14:textId="77777777" w:rsidR="00A4607C" w:rsidRPr="00345DEE" w:rsidRDefault="00A4607C" w:rsidP="00E80D11"/>
        </w:tc>
        <w:tc>
          <w:tcPr>
            <w:tcW w:w="588" w:type="pct"/>
            <w:vAlign w:val="center"/>
          </w:tcPr>
          <w:p w14:paraId="5ABA5FBF" w14:textId="77777777" w:rsidR="00A4607C" w:rsidRPr="00345DEE" w:rsidRDefault="00A4607C" w:rsidP="00E80D11"/>
        </w:tc>
      </w:tr>
      <w:tr w:rsidR="00216721" w:rsidRPr="00345DEE" w14:paraId="06FF96A6" w14:textId="77777777" w:rsidTr="00E32758">
        <w:trPr>
          <w:trHeight w:val="383"/>
        </w:trPr>
        <w:tc>
          <w:tcPr>
            <w:tcW w:w="589" w:type="pct"/>
            <w:vAlign w:val="center"/>
          </w:tcPr>
          <w:p w14:paraId="5B56D7E8" w14:textId="77777777" w:rsidR="00A4607C" w:rsidRPr="00345DEE" w:rsidRDefault="00A4607C" w:rsidP="00E80D11"/>
        </w:tc>
        <w:tc>
          <w:tcPr>
            <w:tcW w:w="882" w:type="pct"/>
            <w:vAlign w:val="center"/>
          </w:tcPr>
          <w:p w14:paraId="2DA5CA0E" w14:textId="77777777" w:rsidR="00A4607C" w:rsidRPr="00345DEE" w:rsidRDefault="00A4607C" w:rsidP="00E80D11"/>
        </w:tc>
        <w:tc>
          <w:tcPr>
            <w:tcW w:w="367" w:type="pct"/>
            <w:vAlign w:val="center"/>
          </w:tcPr>
          <w:p w14:paraId="4C454EB5" w14:textId="77777777" w:rsidR="00A4607C" w:rsidRPr="00345DEE" w:rsidRDefault="00A4607C" w:rsidP="00E80D11"/>
        </w:tc>
        <w:tc>
          <w:tcPr>
            <w:tcW w:w="662" w:type="pct"/>
            <w:vAlign w:val="center"/>
          </w:tcPr>
          <w:p w14:paraId="19E94482" w14:textId="77777777" w:rsidR="00A4607C" w:rsidRPr="00345DEE" w:rsidRDefault="00A4607C" w:rsidP="00E80D11"/>
        </w:tc>
        <w:tc>
          <w:tcPr>
            <w:tcW w:w="661" w:type="pct"/>
            <w:vAlign w:val="center"/>
          </w:tcPr>
          <w:p w14:paraId="24F5DF08" w14:textId="77777777" w:rsidR="00A4607C" w:rsidRPr="00345DEE" w:rsidRDefault="00A4607C" w:rsidP="00E80D11"/>
        </w:tc>
        <w:tc>
          <w:tcPr>
            <w:tcW w:w="441" w:type="pct"/>
          </w:tcPr>
          <w:p w14:paraId="077A0B67" w14:textId="77777777" w:rsidR="00A4607C" w:rsidRPr="00345DEE" w:rsidRDefault="00A4607C" w:rsidP="00E80D11"/>
        </w:tc>
        <w:tc>
          <w:tcPr>
            <w:tcW w:w="810" w:type="pct"/>
          </w:tcPr>
          <w:p w14:paraId="70142B8F" w14:textId="77777777" w:rsidR="00A4607C" w:rsidRPr="00345DEE" w:rsidRDefault="00A4607C" w:rsidP="00E80D11"/>
        </w:tc>
        <w:tc>
          <w:tcPr>
            <w:tcW w:w="588" w:type="pct"/>
            <w:vAlign w:val="center"/>
          </w:tcPr>
          <w:p w14:paraId="50D7EF2E" w14:textId="77777777" w:rsidR="00A4607C" w:rsidRPr="00345DEE" w:rsidRDefault="00A4607C" w:rsidP="00E80D11"/>
        </w:tc>
      </w:tr>
      <w:tr w:rsidR="00216721" w:rsidRPr="00345DEE" w14:paraId="26DA0E26" w14:textId="77777777" w:rsidTr="003D335D">
        <w:trPr>
          <w:trHeight w:val="383"/>
        </w:trPr>
        <w:tc>
          <w:tcPr>
            <w:tcW w:w="5000" w:type="pct"/>
            <w:gridSpan w:val="8"/>
          </w:tcPr>
          <w:p w14:paraId="1643171A" w14:textId="77777777" w:rsidR="00A4607C" w:rsidRPr="00345DEE" w:rsidRDefault="00216721" w:rsidP="00E80D11">
            <w:pPr>
              <w:rPr>
                <w:b/>
                <w:color w:val="233D81"/>
              </w:rPr>
            </w:pPr>
            <w:r w:rsidRPr="00345DEE">
              <w:rPr>
                <w:b/>
                <w:color w:val="233D81"/>
              </w:rPr>
              <w:t>Long-cycle part-time programme (if applicable)</w:t>
            </w:r>
          </w:p>
        </w:tc>
      </w:tr>
      <w:tr w:rsidR="00216721" w:rsidRPr="00345DEE" w14:paraId="14A4F4AD" w14:textId="77777777" w:rsidTr="00E32758">
        <w:trPr>
          <w:trHeight w:val="1461"/>
        </w:trPr>
        <w:tc>
          <w:tcPr>
            <w:tcW w:w="589" w:type="pct"/>
            <w:vAlign w:val="center"/>
          </w:tcPr>
          <w:p w14:paraId="165D8925" w14:textId="77777777" w:rsidR="00A4607C" w:rsidRPr="00345DEE" w:rsidRDefault="00216721" w:rsidP="00E80D11">
            <w:pPr>
              <w:rPr>
                <w:b/>
                <w:color w:val="233D81"/>
              </w:rPr>
            </w:pPr>
            <w:r w:rsidRPr="00345DEE">
              <w:rPr>
                <w:b/>
                <w:color w:val="233D81"/>
              </w:rPr>
              <w:t>Student’s book no.</w:t>
            </w:r>
          </w:p>
        </w:tc>
        <w:tc>
          <w:tcPr>
            <w:tcW w:w="882" w:type="pct"/>
            <w:vAlign w:val="center"/>
          </w:tcPr>
          <w:p w14:paraId="1D6312E8" w14:textId="77777777" w:rsidR="00A4607C" w:rsidRPr="00345DEE" w:rsidRDefault="00216721" w:rsidP="007C039B">
            <w:pPr>
              <w:jc w:val="left"/>
              <w:rPr>
                <w:b/>
                <w:color w:val="233D81"/>
              </w:rPr>
            </w:pPr>
            <w:r w:rsidRPr="00345DEE">
              <w:rPr>
                <w:b/>
                <w:color w:val="233D81"/>
              </w:rPr>
              <w:t>Thesis title</w:t>
            </w:r>
          </w:p>
        </w:tc>
        <w:tc>
          <w:tcPr>
            <w:tcW w:w="367" w:type="pct"/>
            <w:vAlign w:val="center"/>
          </w:tcPr>
          <w:p w14:paraId="7CD9062D" w14:textId="77777777" w:rsidR="00A4607C" w:rsidRPr="00345DEE" w:rsidRDefault="00216721" w:rsidP="007C039B">
            <w:pPr>
              <w:jc w:val="left"/>
              <w:rPr>
                <w:b/>
                <w:color w:val="233D81"/>
              </w:rPr>
            </w:pPr>
            <w:r w:rsidRPr="00345DEE">
              <w:rPr>
                <w:b/>
                <w:color w:val="233D81"/>
              </w:rPr>
              <w:t>Year</w:t>
            </w:r>
          </w:p>
        </w:tc>
        <w:tc>
          <w:tcPr>
            <w:tcW w:w="662" w:type="pct"/>
            <w:vAlign w:val="center"/>
          </w:tcPr>
          <w:p w14:paraId="2CCED985" w14:textId="77777777" w:rsidR="00A4607C" w:rsidRPr="00345DEE" w:rsidRDefault="00216721" w:rsidP="007C039B">
            <w:pPr>
              <w:jc w:val="left"/>
              <w:rPr>
                <w:b/>
                <w:color w:val="233D81"/>
              </w:rPr>
            </w:pPr>
            <w:r w:rsidRPr="00345DEE">
              <w:rPr>
                <w:b/>
                <w:color w:val="233D81"/>
              </w:rPr>
              <w:t>Full name and degree/title of thesis supervisor</w:t>
            </w:r>
          </w:p>
        </w:tc>
        <w:tc>
          <w:tcPr>
            <w:tcW w:w="661" w:type="pct"/>
            <w:vAlign w:val="center"/>
          </w:tcPr>
          <w:p w14:paraId="167B8FD2" w14:textId="77777777" w:rsidR="00A4607C" w:rsidRPr="00345DEE" w:rsidRDefault="00216721" w:rsidP="007C039B">
            <w:pPr>
              <w:jc w:val="left"/>
              <w:rPr>
                <w:b/>
                <w:color w:val="233D81"/>
              </w:rPr>
            </w:pPr>
            <w:r w:rsidRPr="00345DEE">
              <w:rPr>
                <w:b/>
                <w:color w:val="233D81"/>
              </w:rPr>
              <w:t>Full name and degree/title of thesis reviewer</w:t>
            </w:r>
          </w:p>
        </w:tc>
        <w:tc>
          <w:tcPr>
            <w:tcW w:w="441" w:type="pct"/>
            <w:vAlign w:val="center"/>
          </w:tcPr>
          <w:p w14:paraId="1D49303A" w14:textId="77777777" w:rsidR="00A4607C" w:rsidRPr="00345DEE" w:rsidRDefault="00216721" w:rsidP="007C039B">
            <w:pPr>
              <w:jc w:val="left"/>
              <w:rPr>
                <w:b/>
                <w:color w:val="233D81"/>
              </w:rPr>
            </w:pPr>
            <w:r w:rsidRPr="00345DEE">
              <w:rPr>
                <w:b/>
                <w:color w:val="233D81"/>
              </w:rPr>
              <w:t>Grade awarded for the thesis</w:t>
            </w:r>
          </w:p>
        </w:tc>
        <w:tc>
          <w:tcPr>
            <w:tcW w:w="810" w:type="pct"/>
            <w:vAlign w:val="center"/>
          </w:tcPr>
          <w:p w14:paraId="1BCBD8BF" w14:textId="77777777" w:rsidR="00A4607C" w:rsidRPr="00345DEE" w:rsidRDefault="00216721" w:rsidP="007C039B">
            <w:pPr>
              <w:jc w:val="left"/>
              <w:rPr>
                <w:b/>
                <w:color w:val="233D81"/>
              </w:rPr>
            </w:pPr>
            <w:r w:rsidRPr="00345DEE">
              <w:rPr>
                <w:b/>
                <w:color w:val="233D81"/>
              </w:rPr>
              <w:t>Grade awarded for the final examination</w:t>
            </w:r>
          </w:p>
        </w:tc>
        <w:tc>
          <w:tcPr>
            <w:tcW w:w="588" w:type="pct"/>
            <w:vAlign w:val="center"/>
          </w:tcPr>
          <w:p w14:paraId="7646C949" w14:textId="77777777" w:rsidR="00A4607C" w:rsidRPr="00345DEE" w:rsidRDefault="00216721" w:rsidP="007C039B">
            <w:pPr>
              <w:jc w:val="left"/>
              <w:rPr>
                <w:b/>
                <w:color w:val="233D81"/>
              </w:rPr>
            </w:pPr>
            <w:r w:rsidRPr="00345DEE">
              <w:rPr>
                <w:b/>
                <w:color w:val="233D81"/>
              </w:rPr>
              <w:t>Grade at the diploma</w:t>
            </w:r>
          </w:p>
        </w:tc>
      </w:tr>
      <w:tr w:rsidR="00216721" w:rsidRPr="00345DEE" w14:paraId="64E72F5A" w14:textId="77777777" w:rsidTr="00E32758">
        <w:trPr>
          <w:trHeight w:val="383"/>
        </w:trPr>
        <w:tc>
          <w:tcPr>
            <w:tcW w:w="589" w:type="pct"/>
            <w:vAlign w:val="center"/>
          </w:tcPr>
          <w:p w14:paraId="174B4DC4" w14:textId="77777777" w:rsidR="00A4607C" w:rsidRPr="00345DEE" w:rsidRDefault="00A4607C" w:rsidP="00E80D11"/>
        </w:tc>
        <w:tc>
          <w:tcPr>
            <w:tcW w:w="882" w:type="pct"/>
            <w:vAlign w:val="center"/>
          </w:tcPr>
          <w:p w14:paraId="3EF32588" w14:textId="77777777" w:rsidR="00A4607C" w:rsidRPr="00345DEE" w:rsidRDefault="00A4607C" w:rsidP="00E80D11"/>
        </w:tc>
        <w:tc>
          <w:tcPr>
            <w:tcW w:w="367" w:type="pct"/>
            <w:vAlign w:val="center"/>
          </w:tcPr>
          <w:p w14:paraId="10F39745" w14:textId="77777777" w:rsidR="00A4607C" w:rsidRPr="00345DEE" w:rsidRDefault="00A4607C" w:rsidP="00E80D11"/>
        </w:tc>
        <w:tc>
          <w:tcPr>
            <w:tcW w:w="662" w:type="pct"/>
            <w:vAlign w:val="center"/>
          </w:tcPr>
          <w:p w14:paraId="6BFEE2C4" w14:textId="77777777" w:rsidR="00A4607C" w:rsidRPr="00345DEE" w:rsidRDefault="00A4607C" w:rsidP="00E80D11"/>
        </w:tc>
        <w:tc>
          <w:tcPr>
            <w:tcW w:w="661" w:type="pct"/>
            <w:vAlign w:val="center"/>
          </w:tcPr>
          <w:p w14:paraId="2C4E7BF4" w14:textId="77777777" w:rsidR="00A4607C" w:rsidRPr="00345DEE" w:rsidRDefault="00A4607C" w:rsidP="00E80D11"/>
        </w:tc>
        <w:tc>
          <w:tcPr>
            <w:tcW w:w="441" w:type="pct"/>
          </w:tcPr>
          <w:p w14:paraId="59F61821" w14:textId="77777777" w:rsidR="00A4607C" w:rsidRPr="00345DEE" w:rsidRDefault="00A4607C" w:rsidP="00E80D11"/>
        </w:tc>
        <w:tc>
          <w:tcPr>
            <w:tcW w:w="810" w:type="pct"/>
          </w:tcPr>
          <w:p w14:paraId="510897AF" w14:textId="77777777" w:rsidR="00A4607C" w:rsidRPr="00345DEE" w:rsidRDefault="00A4607C" w:rsidP="00E80D11"/>
        </w:tc>
        <w:tc>
          <w:tcPr>
            <w:tcW w:w="588" w:type="pct"/>
            <w:vAlign w:val="center"/>
          </w:tcPr>
          <w:p w14:paraId="51AFEB6A" w14:textId="77777777" w:rsidR="00A4607C" w:rsidRPr="00345DEE" w:rsidRDefault="00A4607C" w:rsidP="00E80D11"/>
        </w:tc>
      </w:tr>
      <w:tr w:rsidR="00216721" w:rsidRPr="00345DEE" w14:paraId="0688F852" w14:textId="77777777" w:rsidTr="00E32758">
        <w:trPr>
          <w:trHeight w:val="383"/>
        </w:trPr>
        <w:tc>
          <w:tcPr>
            <w:tcW w:w="589" w:type="pct"/>
            <w:vAlign w:val="center"/>
          </w:tcPr>
          <w:p w14:paraId="1410747A" w14:textId="77777777" w:rsidR="00A4607C" w:rsidRPr="00345DEE" w:rsidRDefault="00A4607C" w:rsidP="00E80D11"/>
        </w:tc>
        <w:tc>
          <w:tcPr>
            <w:tcW w:w="882" w:type="pct"/>
            <w:vAlign w:val="center"/>
          </w:tcPr>
          <w:p w14:paraId="56512B8F" w14:textId="77777777" w:rsidR="00A4607C" w:rsidRPr="00345DEE" w:rsidRDefault="00A4607C" w:rsidP="00E80D11"/>
        </w:tc>
        <w:tc>
          <w:tcPr>
            <w:tcW w:w="367" w:type="pct"/>
            <w:vAlign w:val="center"/>
          </w:tcPr>
          <w:p w14:paraId="0300F27B" w14:textId="77777777" w:rsidR="00A4607C" w:rsidRPr="00345DEE" w:rsidRDefault="00A4607C" w:rsidP="00E80D11"/>
        </w:tc>
        <w:tc>
          <w:tcPr>
            <w:tcW w:w="662" w:type="pct"/>
            <w:vAlign w:val="center"/>
          </w:tcPr>
          <w:p w14:paraId="566310E1" w14:textId="77777777" w:rsidR="00A4607C" w:rsidRPr="00345DEE" w:rsidRDefault="00A4607C" w:rsidP="00E80D11"/>
        </w:tc>
        <w:tc>
          <w:tcPr>
            <w:tcW w:w="661" w:type="pct"/>
            <w:vAlign w:val="center"/>
          </w:tcPr>
          <w:p w14:paraId="318B6A6C" w14:textId="77777777" w:rsidR="00A4607C" w:rsidRPr="00345DEE" w:rsidRDefault="00A4607C" w:rsidP="00E80D11"/>
        </w:tc>
        <w:tc>
          <w:tcPr>
            <w:tcW w:w="441" w:type="pct"/>
          </w:tcPr>
          <w:p w14:paraId="4C7E842E" w14:textId="77777777" w:rsidR="00A4607C" w:rsidRPr="00345DEE" w:rsidRDefault="00A4607C" w:rsidP="00E80D11"/>
        </w:tc>
        <w:tc>
          <w:tcPr>
            <w:tcW w:w="810" w:type="pct"/>
          </w:tcPr>
          <w:p w14:paraId="2CA1B579" w14:textId="77777777" w:rsidR="00A4607C" w:rsidRPr="00345DEE" w:rsidRDefault="00A4607C" w:rsidP="00E80D11"/>
        </w:tc>
        <w:tc>
          <w:tcPr>
            <w:tcW w:w="588" w:type="pct"/>
            <w:vAlign w:val="center"/>
          </w:tcPr>
          <w:p w14:paraId="52BBB7DA" w14:textId="77777777" w:rsidR="00A4607C" w:rsidRPr="00345DEE" w:rsidRDefault="00A4607C" w:rsidP="00E80D11"/>
        </w:tc>
      </w:tr>
      <w:tr w:rsidR="00216721" w:rsidRPr="00345DEE" w14:paraId="1A22AF16" w14:textId="77777777" w:rsidTr="00E32758">
        <w:trPr>
          <w:trHeight w:val="365"/>
        </w:trPr>
        <w:tc>
          <w:tcPr>
            <w:tcW w:w="589" w:type="pct"/>
            <w:vAlign w:val="center"/>
          </w:tcPr>
          <w:p w14:paraId="4FAB1843" w14:textId="77777777" w:rsidR="00A4607C" w:rsidRPr="00345DEE" w:rsidRDefault="00A4607C" w:rsidP="00E80D11"/>
        </w:tc>
        <w:tc>
          <w:tcPr>
            <w:tcW w:w="882" w:type="pct"/>
            <w:vAlign w:val="center"/>
          </w:tcPr>
          <w:p w14:paraId="71CE9E33" w14:textId="77777777" w:rsidR="00A4607C" w:rsidRPr="00345DEE" w:rsidRDefault="00A4607C" w:rsidP="00E80D11"/>
        </w:tc>
        <w:tc>
          <w:tcPr>
            <w:tcW w:w="367" w:type="pct"/>
            <w:vAlign w:val="center"/>
          </w:tcPr>
          <w:p w14:paraId="1E97FEE5" w14:textId="77777777" w:rsidR="00A4607C" w:rsidRPr="00345DEE" w:rsidRDefault="00A4607C" w:rsidP="00E80D11"/>
        </w:tc>
        <w:tc>
          <w:tcPr>
            <w:tcW w:w="662" w:type="pct"/>
            <w:vAlign w:val="center"/>
          </w:tcPr>
          <w:p w14:paraId="481A4E1D" w14:textId="77777777" w:rsidR="00A4607C" w:rsidRPr="00345DEE" w:rsidRDefault="00A4607C" w:rsidP="00E80D11"/>
        </w:tc>
        <w:tc>
          <w:tcPr>
            <w:tcW w:w="661" w:type="pct"/>
            <w:vAlign w:val="center"/>
          </w:tcPr>
          <w:p w14:paraId="34338DD8" w14:textId="77777777" w:rsidR="00A4607C" w:rsidRPr="00345DEE" w:rsidRDefault="00A4607C" w:rsidP="00E80D11"/>
        </w:tc>
        <w:tc>
          <w:tcPr>
            <w:tcW w:w="441" w:type="pct"/>
          </w:tcPr>
          <w:p w14:paraId="38D5731B" w14:textId="77777777" w:rsidR="00A4607C" w:rsidRPr="00345DEE" w:rsidRDefault="00A4607C" w:rsidP="00E80D11"/>
        </w:tc>
        <w:tc>
          <w:tcPr>
            <w:tcW w:w="810" w:type="pct"/>
          </w:tcPr>
          <w:p w14:paraId="6FADB244" w14:textId="77777777" w:rsidR="00A4607C" w:rsidRPr="00345DEE" w:rsidRDefault="00A4607C" w:rsidP="00E80D11"/>
        </w:tc>
        <w:tc>
          <w:tcPr>
            <w:tcW w:w="588" w:type="pct"/>
            <w:vAlign w:val="center"/>
          </w:tcPr>
          <w:p w14:paraId="759CC446" w14:textId="77777777" w:rsidR="00A4607C" w:rsidRPr="00345DEE" w:rsidRDefault="00A4607C" w:rsidP="00E80D11"/>
        </w:tc>
      </w:tr>
    </w:tbl>
    <w:p w14:paraId="3FA3A9FF" w14:textId="77777777" w:rsidR="00A4607C" w:rsidRPr="00345DEE" w:rsidRDefault="00A4607C" w:rsidP="00E80D11">
      <w:pPr>
        <w:pStyle w:val="Akapitzlist"/>
      </w:pPr>
    </w:p>
    <w:p w14:paraId="04BD6EA9" w14:textId="19C4D860" w:rsidR="007B6B8A" w:rsidRPr="00943465" w:rsidRDefault="00216721" w:rsidP="00692DB1">
      <w:pPr>
        <w:pStyle w:val="Nagwek3"/>
        <w:jc w:val="both"/>
      </w:pPr>
      <w:bookmarkStart w:id="110" w:name="_Toc469079462"/>
      <w:bookmarkStart w:id="111" w:name="_Toc616632"/>
      <w:r w:rsidRPr="00943465">
        <w:t xml:space="preserve">Part 2. Materials to be prepared for inspection during the site visit, including additional materials indicated by the </w:t>
      </w:r>
      <w:r w:rsidR="00EA5000" w:rsidRPr="00943465">
        <w:t>evaluation panel</w:t>
      </w:r>
      <w:r w:rsidRPr="00943465">
        <w:t xml:space="preserve"> of PKA after becoming acquainted with the self-assessment report</w:t>
      </w:r>
      <w:bookmarkEnd w:id="110"/>
      <w:bookmarkEnd w:id="111"/>
    </w:p>
    <w:p w14:paraId="724B06C2" w14:textId="27754CE7" w:rsidR="00EC64C8" w:rsidRPr="00943465" w:rsidRDefault="00216721" w:rsidP="000C641E">
      <w:pPr>
        <w:pStyle w:val="Akapitzlist"/>
        <w:numPr>
          <w:ilvl w:val="0"/>
          <w:numId w:val="2"/>
        </w:numPr>
        <w:spacing w:after="120" w:line="240" w:lineRule="auto"/>
        <w:ind w:left="283" w:hanging="357"/>
        <w:contextualSpacing w:val="0"/>
      </w:pPr>
      <w:r w:rsidRPr="00943465">
        <w:t xml:space="preserve">Examination papers, mid-term papers, projects implemented by the students, artistic works created a part of classes taught as part of the degree programme (of the two semesters preceding the site visit) as indicated by the </w:t>
      </w:r>
      <w:r w:rsidR="00EA5000" w:rsidRPr="00943465">
        <w:t>evaluation panel</w:t>
      </w:r>
      <w:r w:rsidRPr="00943465">
        <w:t>.</w:t>
      </w:r>
    </w:p>
    <w:p w14:paraId="434F379D" w14:textId="77777777" w:rsidR="005F466D" w:rsidRPr="00943465" w:rsidRDefault="00216721" w:rsidP="000C641E">
      <w:pPr>
        <w:pStyle w:val="Akapitzlist"/>
        <w:numPr>
          <w:ilvl w:val="0"/>
          <w:numId w:val="2"/>
        </w:numPr>
        <w:spacing w:after="120" w:line="240" w:lineRule="auto"/>
        <w:ind w:left="283" w:hanging="357"/>
        <w:contextualSpacing w:val="0"/>
      </w:pPr>
      <w:r w:rsidRPr="00943465">
        <w:t>Examination/credit grades awarded for classes and examination sessions (of the two semesters preceding the site visit).</w:t>
      </w:r>
    </w:p>
    <w:p w14:paraId="511554AE" w14:textId="4A394558" w:rsidR="00EC64C8" w:rsidRPr="00943465" w:rsidRDefault="00216721" w:rsidP="000C641E">
      <w:pPr>
        <w:pStyle w:val="Akapitzlist"/>
        <w:numPr>
          <w:ilvl w:val="0"/>
          <w:numId w:val="2"/>
        </w:numPr>
        <w:spacing w:after="120" w:line="240" w:lineRule="auto"/>
        <w:ind w:left="283" w:hanging="357"/>
        <w:contextualSpacing w:val="0"/>
      </w:pPr>
      <w:bookmarkStart w:id="112" w:name="_Hlk121296054"/>
      <w:r w:rsidRPr="00943465">
        <w:t xml:space="preserve">Documentation concerning the diploma award process to graduates indicated by the </w:t>
      </w:r>
      <w:r w:rsidR="00EA5000" w:rsidRPr="00943465">
        <w:t>evaluation panel</w:t>
      </w:r>
      <w:r w:rsidRPr="00943465">
        <w:t>.</w:t>
      </w:r>
      <w:r w:rsidR="003B0DDF" w:rsidRPr="00943465">
        <w:t xml:space="preserve"> </w:t>
      </w:r>
      <w:bookmarkStart w:id="113" w:name="_Hlk121310445"/>
      <w:r w:rsidR="003B0DDF" w:rsidRPr="00943465">
        <w:t>The documentation should include the diploma thesis, diploma supplement, reviews of the diploma thesis, the protocol of the diploma examination.</w:t>
      </w:r>
    </w:p>
    <w:bookmarkEnd w:id="112"/>
    <w:bookmarkEnd w:id="113"/>
    <w:p w14:paraId="3A5E7E76" w14:textId="559F4728" w:rsidR="007B6B8A" w:rsidRPr="00943465" w:rsidRDefault="00216721" w:rsidP="000C641E">
      <w:pPr>
        <w:pStyle w:val="Akapitzlist"/>
        <w:numPr>
          <w:ilvl w:val="0"/>
          <w:numId w:val="2"/>
        </w:numPr>
        <w:spacing w:after="120" w:line="240" w:lineRule="auto"/>
        <w:ind w:left="283" w:hanging="357"/>
        <w:contextualSpacing w:val="0"/>
      </w:pPr>
      <w:r w:rsidRPr="00943465">
        <w:t xml:space="preserve">Documentation concerning the organisation, course and giving credits for student placements, if they are included in the study programme of the degree programme </w:t>
      </w:r>
      <w:r w:rsidR="001B4AC2" w:rsidRPr="00943465">
        <w:t>under evaluation</w:t>
      </w:r>
      <w:r w:rsidRPr="00943465">
        <w:t>.</w:t>
      </w:r>
    </w:p>
    <w:p w14:paraId="56265A3E" w14:textId="078304EE" w:rsidR="007B6B8A" w:rsidRPr="00345DEE" w:rsidRDefault="00216721" w:rsidP="000C641E">
      <w:pPr>
        <w:pStyle w:val="Akapitzlist"/>
        <w:numPr>
          <w:ilvl w:val="0"/>
          <w:numId w:val="2"/>
        </w:numPr>
        <w:spacing w:after="120" w:line="240" w:lineRule="auto"/>
        <w:ind w:left="283" w:hanging="357"/>
        <w:contextualSpacing w:val="0"/>
      </w:pPr>
      <w:r w:rsidRPr="00345DEE">
        <w:lastRenderedPageBreak/>
        <w:t xml:space="preserve">Description of profiles of institutions (in electronic format), with which the unit cooperates on the implementation of study programme, in particular those, in which students serve placements, if student placements are included in the study programme of the degree programme </w:t>
      </w:r>
      <w:r w:rsidR="001B4AC2">
        <w:t>under evaluation</w:t>
      </w:r>
      <w:r w:rsidRPr="00345DEE">
        <w:t>.</w:t>
      </w:r>
    </w:p>
    <w:p w14:paraId="1860F383" w14:textId="441544DC" w:rsidR="007B6B8A" w:rsidRPr="00345DEE" w:rsidRDefault="00216721" w:rsidP="000C641E">
      <w:pPr>
        <w:pStyle w:val="Akapitzlist"/>
        <w:numPr>
          <w:ilvl w:val="0"/>
          <w:numId w:val="2"/>
        </w:numPr>
        <w:spacing w:after="120" w:line="240" w:lineRule="auto"/>
        <w:ind w:left="283" w:hanging="357"/>
        <w:contextualSpacing w:val="0"/>
      </w:pPr>
      <w:r w:rsidRPr="00345DEE">
        <w:t xml:space="preserve">A list of major scientific/artistic achievements (publications, patents, rights of protection, conducted research projects) authored/created/conducted or co-authored/co-created/co-conducted by the students of the degree programme </w:t>
      </w:r>
      <w:r w:rsidR="001B4AC2">
        <w:t>under evaluation</w:t>
      </w:r>
      <w:r w:rsidRPr="00345DEE">
        <w:t>, and a list of their achievements in domestic and international grant programmes/</w:t>
      </w:r>
      <w:r w:rsidR="004930FA" w:rsidRPr="00345DEE">
        <w:t xml:space="preserve"> </w:t>
      </w:r>
      <w:r w:rsidRPr="00345DEE">
        <w:t>competitions/</w:t>
      </w:r>
      <w:r w:rsidR="004930FA" w:rsidRPr="00345DEE">
        <w:t xml:space="preserve"> </w:t>
      </w:r>
      <w:r w:rsidRPr="00345DEE">
        <w:t>exhibitions/</w:t>
      </w:r>
      <w:r w:rsidR="004930FA" w:rsidRPr="00345DEE">
        <w:t xml:space="preserve"> </w:t>
      </w:r>
      <w:r w:rsidRPr="00345DEE">
        <w:t>festivals/</w:t>
      </w:r>
      <w:r w:rsidR="004930FA" w:rsidRPr="00345DEE">
        <w:t xml:space="preserve"> </w:t>
      </w:r>
      <w:r w:rsidRPr="00345DEE">
        <w:t>sports competitions from the five years preceding the year, in which the site-visit is staged (in electronic format).</w:t>
      </w:r>
    </w:p>
    <w:p w14:paraId="5A6AAD26" w14:textId="77777777" w:rsidR="00502D48" w:rsidRPr="00345DEE" w:rsidRDefault="00216721" w:rsidP="000C641E">
      <w:pPr>
        <w:pStyle w:val="Akapitzlist"/>
        <w:numPr>
          <w:ilvl w:val="0"/>
          <w:numId w:val="2"/>
        </w:numPr>
        <w:spacing w:after="120" w:line="240" w:lineRule="auto"/>
        <w:ind w:left="283" w:hanging="357"/>
        <w:contextualSpacing w:val="0"/>
      </w:pPr>
      <w:r w:rsidRPr="00345DEE">
        <w:t>Information on the principles of conflict resolution and responding to threats or security breaches, as well as all forms of discrimination and violence against teaching staff and students and ways to support victims.</w:t>
      </w:r>
    </w:p>
    <w:p w14:paraId="49816C5C" w14:textId="77777777" w:rsidR="00EB7416" w:rsidRPr="00345DEE" w:rsidRDefault="00216721" w:rsidP="000C641E">
      <w:pPr>
        <w:pStyle w:val="Akapitzlist"/>
        <w:numPr>
          <w:ilvl w:val="0"/>
          <w:numId w:val="2"/>
        </w:numPr>
        <w:spacing w:after="120" w:line="240" w:lineRule="auto"/>
        <w:ind w:left="283" w:hanging="357"/>
        <w:contextualSpacing w:val="0"/>
      </w:pPr>
      <w:r w:rsidRPr="00345DEE">
        <w:t>Information about ratings/accreditations of the degree programme awarded by international institutions or other domestic institutions and description of corrective and improvement measures taken in response to their recommendations (in electronic format).</w:t>
      </w:r>
    </w:p>
    <w:p w14:paraId="0526F24C" w14:textId="77777777" w:rsidR="00EB7416" w:rsidRPr="00345DEE" w:rsidRDefault="00216721" w:rsidP="00E80D11">
      <w:r w:rsidRPr="00345DEE">
        <w:br w:type="page"/>
      </w:r>
    </w:p>
    <w:p w14:paraId="4229FE2A" w14:textId="77777777" w:rsidR="00EB7416" w:rsidRPr="00345DEE" w:rsidRDefault="00216721" w:rsidP="003D335D">
      <w:pPr>
        <w:pStyle w:val="zaacznik"/>
      </w:pPr>
      <w:r w:rsidRPr="00345DEE">
        <w:t xml:space="preserve">Annex 2 </w:t>
      </w:r>
    </w:p>
    <w:p w14:paraId="60085FB5" w14:textId="77777777" w:rsidR="00EB7416" w:rsidRPr="00345DEE" w:rsidRDefault="00216721" w:rsidP="003D335D">
      <w:pPr>
        <w:pStyle w:val="zaacznik"/>
      </w:pPr>
      <w:r w:rsidRPr="00345DEE">
        <w:t>to the Statutes of the Polish Accreditation Committee</w:t>
      </w:r>
    </w:p>
    <w:p w14:paraId="3C4C8369" w14:textId="77777777" w:rsidR="00EB7416" w:rsidRPr="00345DEE" w:rsidRDefault="00216721" w:rsidP="003D335D">
      <w:pPr>
        <w:pStyle w:val="zaacznik"/>
      </w:pPr>
      <w:bookmarkStart w:id="114" w:name="_Hlk121310688"/>
      <w:r w:rsidRPr="00345DEE">
        <w:t>Detailed criteria for programme assessment</w:t>
      </w:r>
    </w:p>
    <w:p w14:paraId="5E5A391F" w14:textId="77777777" w:rsidR="00EB7416" w:rsidRPr="00345DEE" w:rsidRDefault="00216721" w:rsidP="003D335D">
      <w:pPr>
        <w:pStyle w:val="zaacznik"/>
      </w:pPr>
      <w:r w:rsidRPr="00345DEE">
        <w:t>General profile</w:t>
      </w:r>
    </w:p>
    <w:bookmarkEnd w:id="114"/>
    <w:p w14:paraId="464E3C45" w14:textId="77777777" w:rsidR="003D335D" w:rsidRPr="00345DEE" w:rsidRDefault="003D335D" w:rsidP="00E80D11"/>
    <w:p w14:paraId="426AED05" w14:textId="77777777" w:rsidR="00EB7416" w:rsidRPr="00345DEE" w:rsidRDefault="00216721" w:rsidP="003F0435">
      <w:pPr>
        <w:pStyle w:val="boldnowy"/>
      </w:pPr>
      <w:r w:rsidRPr="00345DEE">
        <w:t>Criterion 1. Structure of the study programme: concept of education, learning objectives and outcomes</w:t>
      </w:r>
    </w:p>
    <w:p w14:paraId="5F54B635" w14:textId="77777777" w:rsidR="006533D5" w:rsidRPr="00345DEE" w:rsidRDefault="00216721" w:rsidP="003F0435">
      <w:pPr>
        <w:pStyle w:val="boldnowy"/>
      </w:pPr>
      <w:r w:rsidRPr="00345DEE">
        <w:t>Quality education standard 1.1</w:t>
      </w:r>
    </w:p>
    <w:p w14:paraId="4FDF0125" w14:textId="77777777" w:rsidR="00EB7416" w:rsidRPr="00345DEE" w:rsidRDefault="00216721" w:rsidP="00E80D11">
      <w:r w:rsidRPr="00345DEE">
        <w:t>The concept of education and learning objectives: correspond to the strategy of the HEI; are covered by the discipline(-s) to which the degree programme is assigned; are related to research activity carried out by the institution in that discipline(-s); are geared towards the needs of social and economic stakeholders, and of the labour market in particular.</w:t>
      </w:r>
    </w:p>
    <w:p w14:paraId="393BC5E1" w14:textId="77777777" w:rsidR="00EB7416" w:rsidRPr="00345DEE" w:rsidRDefault="00216721" w:rsidP="003F0435">
      <w:pPr>
        <w:pStyle w:val="boldnowy"/>
      </w:pPr>
      <w:r w:rsidRPr="00345DEE">
        <w:t>Quality education standard 1.2</w:t>
      </w:r>
    </w:p>
    <w:p w14:paraId="45230F9F" w14:textId="77777777" w:rsidR="00EB7416" w:rsidRPr="00345DEE" w:rsidRDefault="00216721" w:rsidP="00E80D11">
      <w:r w:rsidRPr="00345DEE">
        <w:t>Learning outcomes correspond to the concept of education and learning objectives and the discipline(-s) to which the degree programme is assigned, describe in an accurate, specific, realistic and verifiable manner knowledge, skills and social competences acquired by students, and correspond to the appropriate level of the Polish Qualifications Framework and the general profile.</w:t>
      </w:r>
    </w:p>
    <w:p w14:paraId="6D1B1A28" w14:textId="77777777" w:rsidR="00EB7416" w:rsidRPr="00345DEE" w:rsidRDefault="00216721" w:rsidP="003F0435">
      <w:pPr>
        <w:pStyle w:val="boldnowy"/>
      </w:pPr>
      <w:r w:rsidRPr="00345DEE">
        <w:t>Quality education standard 1.2a</w:t>
      </w:r>
    </w:p>
    <w:p w14:paraId="43C750BD" w14:textId="77777777" w:rsidR="00EB7416" w:rsidRPr="00345DEE" w:rsidRDefault="00216721" w:rsidP="00E80D11">
      <w:r w:rsidRPr="00345DEE">
        <w:t xml:space="preserve">In the case of degree programmes preparing for professions referred to in Article 68(1) of the act, learning outcomes include the full scope of general and specific learning outcomes stipulated in education standards specified in the regulations issued on the strength of Article 68(3) of the act. </w:t>
      </w:r>
    </w:p>
    <w:p w14:paraId="50714531" w14:textId="77777777" w:rsidR="00EB7416" w:rsidRPr="00345DEE" w:rsidRDefault="00216721" w:rsidP="003F0435">
      <w:pPr>
        <w:pStyle w:val="boldnowy"/>
      </w:pPr>
      <w:r w:rsidRPr="00345DEE">
        <w:t>Quality education standard 1.2b</w:t>
      </w:r>
    </w:p>
    <w:p w14:paraId="24783D2C" w14:textId="77777777" w:rsidR="00EB7416" w:rsidRPr="00345DEE" w:rsidRDefault="00216721" w:rsidP="00E80D11">
      <w:r w:rsidRPr="00345DEE">
        <w:t xml:space="preserve">Learning outcomes for degree programmes leading to the award of the qualification of </w:t>
      </w:r>
      <w:proofErr w:type="spellStart"/>
      <w:r w:rsidRPr="00345DEE">
        <w:rPr>
          <w:i/>
          <w:iCs/>
        </w:rPr>
        <w:t>inżynier</w:t>
      </w:r>
      <w:proofErr w:type="spellEnd"/>
      <w:r w:rsidRPr="00345DEE">
        <w:t xml:space="preserve"> or</w:t>
      </w:r>
      <w:r w:rsidRPr="00345DEE">
        <w:rPr>
          <w:i/>
          <w:iCs/>
        </w:rPr>
        <w:t xml:space="preserve"> magister </w:t>
      </w:r>
      <w:proofErr w:type="spellStart"/>
      <w:r w:rsidRPr="00345DEE">
        <w:rPr>
          <w:i/>
          <w:iCs/>
        </w:rPr>
        <w:t>inżynier</w:t>
      </w:r>
      <w:proofErr w:type="spellEnd"/>
      <w:r w:rsidRPr="00345DEE">
        <w:t xml:space="preserve"> include the full scope of learning outcomes leading to the award of </w:t>
      </w:r>
      <w:proofErr w:type="spellStart"/>
      <w:r w:rsidRPr="00345DEE">
        <w:rPr>
          <w:i/>
          <w:iCs/>
        </w:rPr>
        <w:t>inżynier</w:t>
      </w:r>
      <w:proofErr w:type="spellEnd"/>
      <w:r w:rsidRPr="00345DEE">
        <w:t xml:space="preserve"> qualification featured in the second stage descriptors stipulated in regulations issued on the strength of Article 7(3) of the act of 22 December 2015 on Integrated Qualifications System (OJ of 2018 , item 2153 and 2245). </w:t>
      </w:r>
    </w:p>
    <w:p w14:paraId="33CF88B1" w14:textId="77777777" w:rsidR="003F0435" w:rsidRPr="00345DEE" w:rsidRDefault="003F0435" w:rsidP="003F0435">
      <w:pPr>
        <w:pStyle w:val="boldnowy"/>
      </w:pPr>
    </w:p>
    <w:p w14:paraId="3BBBC19F" w14:textId="77777777" w:rsidR="00EB7416" w:rsidRPr="00345DEE" w:rsidRDefault="00216721" w:rsidP="003F0435">
      <w:pPr>
        <w:pStyle w:val="boldnowy"/>
      </w:pPr>
      <w:r w:rsidRPr="00345DEE">
        <w:t>Criterion 2. Implementation of the study programme: programme contents, schedule for implementation of the study programme, forms and organisation of classes, methods of education, student placements, organisation of the teaching and learning process</w:t>
      </w:r>
    </w:p>
    <w:p w14:paraId="6BF548A6" w14:textId="77777777" w:rsidR="00EB7416" w:rsidRPr="00345DEE" w:rsidRDefault="00216721" w:rsidP="003F0435">
      <w:pPr>
        <w:pStyle w:val="boldnowy"/>
      </w:pPr>
      <w:r w:rsidRPr="00345DEE">
        <w:t>Quality education standard 2.1</w:t>
      </w:r>
    </w:p>
    <w:p w14:paraId="3BF102AA" w14:textId="77777777" w:rsidR="00EB7416" w:rsidRPr="00345DEE" w:rsidRDefault="00216721" w:rsidP="00E80D11">
      <w:r w:rsidRPr="00345DEE">
        <w:t>Programme contents correspond to learning outcomes and take into account, in particular, the current state of knowledge and research methodology in the discipline(-s) to which the degree programme is assigned, as well as the results of research activities of the HEI in the discipline(-s).</w:t>
      </w:r>
    </w:p>
    <w:p w14:paraId="27FFFF10" w14:textId="77777777" w:rsidR="00EB7416" w:rsidRPr="00345DEE" w:rsidRDefault="00216721" w:rsidP="003F0435">
      <w:pPr>
        <w:pStyle w:val="boldnowy"/>
      </w:pPr>
      <w:r w:rsidRPr="00345DEE">
        <w:t>Quality education standard 2.1a</w:t>
      </w:r>
    </w:p>
    <w:p w14:paraId="22E8D158" w14:textId="77777777" w:rsidR="00EB7416" w:rsidRPr="00345DEE" w:rsidRDefault="00216721" w:rsidP="00E80D11">
      <w:r w:rsidRPr="00345DEE">
        <w:t>In the case of degree programmes offering education for professions referred to in Article 68(1) of the act, programme contents include the full scope of programme contents included in education standards specified in the regulations issued on the strength of Article 68(3) of the act.</w:t>
      </w:r>
    </w:p>
    <w:p w14:paraId="58B3F037" w14:textId="77777777" w:rsidR="00EB7416" w:rsidRPr="00345DEE" w:rsidRDefault="00216721" w:rsidP="003F0435">
      <w:pPr>
        <w:pStyle w:val="boldnowy"/>
      </w:pPr>
      <w:r w:rsidRPr="00345DEE">
        <w:t>Quality education standard 2.2</w:t>
      </w:r>
    </w:p>
    <w:p w14:paraId="0A134041" w14:textId="77777777" w:rsidR="00EB7416" w:rsidRPr="00345DEE" w:rsidRDefault="00216721" w:rsidP="00E80D11">
      <w:r w:rsidRPr="00345DEE">
        <w:t xml:space="preserve">The Schedule for the implementation of the study programme; the forms and organisation of courses; the number of semesters; the number of hours of classes taught directly by academic </w:t>
      </w:r>
      <w:r w:rsidRPr="00345DEE">
        <w:lastRenderedPageBreak/>
        <w:t>teachers or other persons teaching classes and the estimated workload of students calculated based on the number of ECTS credits enable students to achieve all learning outcomes.</w:t>
      </w:r>
    </w:p>
    <w:p w14:paraId="1F94C206" w14:textId="77777777" w:rsidR="00EB7416" w:rsidRPr="00345DEE" w:rsidRDefault="00216721" w:rsidP="003F0435">
      <w:pPr>
        <w:pStyle w:val="boldnowy"/>
      </w:pPr>
      <w:r w:rsidRPr="00345DEE">
        <w:t>Quality education standard 2.2a</w:t>
      </w:r>
    </w:p>
    <w:p w14:paraId="28E433CD" w14:textId="77777777" w:rsidR="00EB7416" w:rsidRPr="00345DEE" w:rsidRDefault="00216721" w:rsidP="00E80D11">
      <w:r w:rsidRPr="00345DEE">
        <w:t>In the case of degree programmes providing education for professions referred to in Article 68(1) of the act, the schedule for the implementation of the study programme; the forms and organisation of courses; the number of semesters; the number of hours of classes conducted with the direct participation of academic teachers or other persons teaching classes, and the estimated workload of students calculated based on the number of ECTS credits comply with the rules and requirements contained in education standards specified in the regulations issued on the strength of Article 68(3) of the act.</w:t>
      </w:r>
    </w:p>
    <w:p w14:paraId="55A40E39" w14:textId="77777777" w:rsidR="00EB7416" w:rsidRPr="00345DEE" w:rsidRDefault="00216721" w:rsidP="003F0435">
      <w:pPr>
        <w:pStyle w:val="boldnowy"/>
      </w:pPr>
      <w:r w:rsidRPr="00345DEE">
        <w:t>Quality education standard 2.3</w:t>
      </w:r>
    </w:p>
    <w:p w14:paraId="11C276E1" w14:textId="77777777" w:rsidR="00EB7416" w:rsidRPr="00345DEE" w:rsidRDefault="00216721" w:rsidP="00E80D11">
      <w:r w:rsidRPr="00345DEE">
        <w:t>Teaching methods are student-centred, motivate students to actively participate in the teaching and learning process and enable students to achieve learning outcomes, and, in particular, allow for the preparation for conducting research or participation in research.</w:t>
      </w:r>
    </w:p>
    <w:p w14:paraId="6C5744DE" w14:textId="77777777" w:rsidR="00EB7416" w:rsidRPr="00345DEE" w:rsidRDefault="00216721" w:rsidP="003F0435">
      <w:pPr>
        <w:pStyle w:val="boldnowy"/>
      </w:pPr>
      <w:r w:rsidRPr="00345DEE">
        <w:t>Quality education standard 2.4</w:t>
      </w:r>
    </w:p>
    <w:p w14:paraId="6AF9DC27" w14:textId="77777777" w:rsidR="00EB7416" w:rsidRPr="00345DEE" w:rsidRDefault="00216721" w:rsidP="003D335D">
      <w:r w:rsidRPr="00345DEE">
        <w:t>If the study programme includes student placements, their programme, organisation and supervision over their implementation, the selection of placement venues and the environment, in which they take place, as well as infrastructure and competence of placement supervisors ensure that the placements are carried out correctly and that the students achieve learning outcomes, especially those related to the acquisition of research competences.</w:t>
      </w:r>
    </w:p>
    <w:p w14:paraId="0E7FA667" w14:textId="77777777" w:rsidR="00EB7416" w:rsidRPr="00345DEE" w:rsidRDefault="00216721" w:rsidP="003F0435">
      <w:pPr>
        <w:pStyle w:val="boldnowy"/>
      </w:pPr>
      <w:r w:rsidRPr="00345DEE">
        <w:t>Quality education standard 2.4a</w:t>
      </w:r>
    </w:p>
    <w:p w14:paraId="521F75FD" w14:textId="77777777" w:rsidR="00EB7416" w:rsidRPr="00345DEE" w:rsidRDefault="00216721" w:rsidP="00E80D11">
      <w:r w:rsidRPr="00345DEE">
        <w:t>In the case of degree programmes providing education for professions referred to in Article 68(1) of the act, student placement programme, organisation and supervision over their implementation, the selection of placement venues and the environment, in which they take place, as well as infrastructure and competence of placement supervisors comply with the rules and requirements contained in education standards specified in the regulations issued on the strength of Article 68(3) of the act.</w:t>
      </w:r>
    </w:p>
    <w:p w14:paraId="1BFE4A12" w14:textId="77777777" w:rsidR="00EB7416" w:rsidRPr="00345DEE" w:rsidRDefault="00216721" w:rsidP="003F0435">
      <w:pPr>
        <w:pStyle w:val="boldnowy"/>
      </w:pPr>
      <w:r w:rsidRPr="00345DEE">
        <w:t>Quality education standard 2.5</w:t>
      </w:r>
    </w:p>
    <w:p w14:paraId="056C623E" w14:textId="77777777" w:rsidR="00EB7416" w:rsidRPr="00345DEE" w:rsidRDefault="00216721" w:rsidP="00E80D11">
      <w:r w:rsidRPr="00345DEE">
        <w:t>The organisation of the teaching process ensures effective use of time spent on teaching and learning and the verification and assessment of learning outcomes.</w:t>
      </w:r>
    </w:p>
    <w:p w14:paraId="2A01A5DD" w14:textId="77777777" w:rsidR="00EB7416" w:rsidRPr="00345DEE" w:rsidRDefault="00216721" w:rsidP="003F0435">
      <w:pPr>
        <w:pStyle w:val="boldnowy"/>
      </w:pPr>
      <w:r w:rsidRPr="00345DEE">
        <w:t>Quality education standard 2.5a</w:t>
      </w:r>
    </w:p>
    <w:p w14:paraId="1C44D1C0" w14:textId="77777777" w:rsidR="00EB7416" w:rsidRPr="00345DEE" w:rsidRDefault="00216721" w:rsidP="00E80D11">
      <w:r w:rsidRPr="00345DEE">
        <w:t>In the case of degree programmes providing education for professions referred to in Article 68(1) of the act, the organisation of teaching and learning complies with the rules and requirements concerning the organisation of education contained in education standards specified in the regulations issued on the strength of Article 68(3) of the act.</w:t>
      </w:r>
    </w:p>
    <w:p w14:paraId="172F6AA6" w14:textId="77777777" w:rsidR="003F0435" w:rsidRPr="00345DEE" w:rsidRDefault="003F0435" w:rsidP="003F0435">
      <w:pPr>
        <w:pStyle w:val="boldnowy"/>
      </w:pPr>
    </w:p>
    <w:p w14:paraId="111B291D" w14:textId="53CF6DC0" w:rsidR="00EB7416" w:rsidRPr="00345DEE" w:rsidRDefault="00216721" w:rsidP="003F0435">
      <w:pPr>
        <w:pStyle w:val="boldnowy"/>
      </w:pPr>
      <w:r w:rsidRPr="00345DEE">
        <w:t>Criterion 3. Admission to studies, verification of</w:t>
      </w:r>
      <w:r w:rsidR="00835021">
        <w:t xml:space="preserve"> </w:t>
      </w:r>
      <w:r w:rsidRPr="00345DEE">
        <w:t>learning outcomes achievement by students, giving credit for individual semesters and years and awarding diplomas</w:t>
      </w:r>
    </w:p>
    <w:p w14:paraId="0E5C06B3" w14:textId="77777777" w:rsidR="00EB7416" w:rsidRPr="00345DEE" w:rsidRDefault="00216721" w:rsidP="003F0435">
      <w:pPr>
        <w:pStyle w:val="boldnowy"/>
      </w:pPr>
      <w:r w:rsidRPr="00345DEE">
        <w:t>Quality education standard 3.1</w:t>
      </w:r>
    </w:p>
    <w:p w14:paraId="7B79BCD1" w14:textId="77777777" w:rsidR="00EB7416" w:rsidRPr="00345DEE" w:rsidRDefault="00216721" w:rsidP="00E80D11">
      <w:r w:rsidRPr="00345DEE">
        <w:t xml:space="preserve">Formally accepted and published, coherent and transparent conditions for the admission of candidates for studies, which allow for the selection of right candidates; rules for student progression, giving credit for individual semesters and years of studies, and for awarding diplomas; recognition of learning outcomes, periods of learning and qualifications obtained in higher </w:t>
      </w:r>
      <w:r w:rsidRPr="00345DEE">
        <w:lastRenderedPageBreak/>
        <w:t>education; and the validation of learning outcomes achieved as part of the learning process outside the system of higher education are applied.</w:t>
      </w:r>
    </w:p>
    <w:p w14:paraId="084D9C2F" w14:textId="77777777" w:rsidR="00EB7416" w:rsidRPr="00345DEE" w:rsidRDefault="00216721" w:rsidP="003F0435">
      <w:pPr>
        <w:pStyle w:val="boldnowy"/>
      </w:pPr>
      <w:r w:rsidRPr="00345DEE">
        <w:t>Quality education standard 3.2</w:t>
      </w:r>
    </w:p>
    <w:p w14:paraId="246D6D19" w14:textId="77777777" w:rsidR="00EB7416" w:rsidRPr="00345DEE" w:rsidRDefault="00216721" w:rsidP="00E80D11">
      <w:r w:rsidRPr="00345DEE">
        <w:t>The system for learning outcomes verification enables the monitoring of students’ progress and guarantees reliable assessment of the achievement of learning outcomes by the students. Verification and assessment methods used are student-centred, provide feedback on the achievement of learning outcomes, and motivate students to actively participate in teaching and learning. They also allow for the verification and assessment of all learning outcomes, including, in particular, preparation for conducting research or participation in research.</w:t>
      </w:r>
    </w:p>
    <w:p w14:paraId="14FF3080" w14:textId="77777777" w:rsidR="00EB7416" w:rsidRPr="00345DEE" w:rsidRDefault="00216721" w:rsidP="003F0435">
      <w:pPr>
        <w:pStyle w:val="boldnowy"/>
      </w:pPr>
      <w:r w:rsidRPr="00345DEE">
        <w:t>Quality education standard 3.2a</w:t>
      </w:r>
    </w:p>
    <w:p w14:paraId="1CF45EDE" w14:textId="77777777" w:rsidR="00EB7416" w:rsidRPr="00345DEE" w:rsidRDefault="00216721" w:rsidP="00E80D11">
      <w:r w:rsidRPr="00345DEE">
        <w:t>In the case of degree programmes providing education for professions referred to in Article 68(1) of the act, the methods for learning outcomes verification comply with the rules and requirements concerning the organisation of education contained in education standards specified in the regulations issued on the strength of Article 68(3) of the act.</w:t>
      </w:r>
    </w:p>
    <w:p w14:paraId="65E81F3F" w14:textId="77777777" w:rsidR="00EB7416" w:rsidRPr="00345DEE" w:rsidRDefault="00216721" w:rsidP="003F0435">
      <w:pPr>
        <w:pStyle w:val="boldnowy"/>
      </w:pPr>
      <w:r w:rsidRPr="00345DEE">
        <w:t>Quality education standard 3.3</w:t>
      </w:r>
    </w:p>
    <w:p w14:paraId="1503A15C" w14:textId="77777777" w:rsidR="00EB7416" w:rsidRPr="00345DEE" w:rsidRDefault="00216721" w:rsidP="00E80D11">
      <w:r w:rsidRPr="00345DEE">
        <w:t xml:space="preserve">Mid-term and examination papers, student projects, placement journals (provided student placements are included in the study programme), diploma theses, students’ academic/artistic or other achievements related to the degree programme, as well as documented graduates’ standing in the labour market or their further education confirm that they have achieved the learning outcomes. </w:t>
      </w:r>
    </w:p>
    <w:p w14:paraId="4752085C" w14:textId="77777777" w:rsidR="003F0435" w:rsidRPr="00345DEE" w:rsidRDefault="003F0435" w:rsidP="003F0435">
      <w:pPr>
        <w:pStyle w:val="boldnowy"/>
      </w:pPr>
    </w:p>
    <w:p w14:paraId="31178545" w14:textId="77777777" w:rsidR="00EB7416" w:rsidRPr="00345DEE" w:rsidRDefault="00216721" w:rsidP="003F0435">
      <w:pPr>
        <w:pStyle w:val="boldnowy"/>
      </w:pPr>
      <w:r w:rsidRPr="00345DEE">
        <w:t>Criterion 4. Competence, experience, qualifications and the number of staff providing education. Staff development and in-service training</w:t>
      </w:r>
    </w:p>
    <w:p w14:paraId="031D443B" w14:textId="77777777" w:rsidR="00EB7416" w:rsidRPr="00345DEE" w:rsidRDefault="00216721" w:rsidP="003F0435">
      <w:pPr>
        <w:pStyle w:val="boldnowy"/>
      </w:pPr>
      <w:r w:rsidRPr="00345DEE">
        <w:t>Quality education standard 4.1</w:t>
      </w:r>
    </w:p>
    <w:p w14:paraId="14CF3BC4" w14:textId="77777777" w:rsidR="00EB7416" w:rsidRPr="00345DEE" w:rsidRDefault="00216721" w:rsidP="00E80D11">
      <w:r w:rsidRPr="00345DEE">
        <w:t>Competence and experience, qualifications and the number of academic teachers and other persons teaching classes to students ensure that the classes are conducted correctly and that the students achieve their learning outcomes.</w:t>
      </w:r>
    </w:p>
    <w:p w14:paraId="6D3487BF" w14:textId="77777777" w:rsidR="00EB7416" w:rsidRPr="00345DEE" w:rsidRDefault="00216721" w:rsidP="003F0435">
      <w:pPr>
        <w:pStyle w:val="boldnowy"/>
      </w:pPr>
      <w:r w:rsidRPr="00345DEE">
        <w:t>Quality education standard 4.1a</w:t>
      </w:r>
    </w:p>
    <w:p w14:paraId="1348AE6A" w14:textId="77777777" w:rsidR="00EB7416" w:rsidRPr="00345DEE" w:rsidRDefault="00216721" w:rsidP="00E80D11">
      <w:r w:rsidRPr="00345DEE">
        <w:t>In the case of degree programmes providing education for professions referred to in Article 68(1) of the act, competence, experience and qualifications of academic teachers and other persons teaching classes to students comply with the rules and requirements contained in education standards specified in the regulations issued on the strength of Article 68(3) of the act.</w:t>
      </w:r>
    </w:p>
    <w:p w14:paraId="6657CE14" w14:textId="77777777" w:rsidR="00EB7416" w:rsidRPr="00345DEE" w:rsidRDefault="00216721" w:rsidP="003F0435">
      <w:pPr>
        <w:pStyle w:val="boldnowy"/>
      </w:pPr>
      <w:r w:rsidRPr="00345DEE">
        <w:t>Quality education standard 4.2</w:t>
      </w:r>
    </w:p>
    <w:p w14:paraId="5189D099" w14:textId="77777777" w:rsidR="00EB7416" w:rsidRPr="00345DEE" w:rsidRDefault="00216721" w:rsidP="00E80D11">
      <w:r w:rsidRPr="00345DEE">
        <w:t>Staffing policy ensures the selection of academic teachers and other persons teaching classes, which is based on transparent rules and allows for the proper staging of classes. It takes into account regular assessment of teaching staff carried out with the participation of students. The results of such assessment are used in in-service staff training. The staffing policy creates conditions that stimulate staff’s continuing development.</w:t>
      </w:r>
    </w:p>
    <w:p w14:paraId="2F1456AC" w14:textId="77777777" w:rsidR="003F0435" w:rsidRPr="00345DEE" w:rsidRDefault="003F0435" w:rsidP="003F0435">
      <w:pPr>
        <w:pStyle w:val="boldnowy"/>
      </w:pPr>
    </w:p>
    <w:p w14:paraId="3A4DDD33" w14:textId="77777777" w:rsidR="00EB7416" w:rsidRPr="00345DEE" w:rsidRDefault="00216721" w:rsidP="003F0435">
      <w:pPr>
        <w:pStyle w:val="boldnowy"/>
      </w:pPr>
      <w:r w:rsidRPr="00345DEE">
        <w:t>Criterion 5. Education infrastructure and resources used in the implementation of the study programme and their improvement</w:t>
      </w:r>
    </w:p>
    <w:p w14:paraId="22E82EAF" w14:textId="77777777" w:rsidR="00EB7416" w:rsidRPr="00345DEE" w:rsidRDefault="00216721" w:rsidP="003F0435">
      <w:pPr>
        <w:pStyle w:val="boldnowy"/>
      </w:pPr>
      <w:r w:rsidRPr="00345DEE">
        <w:t>Quality education standard 5.1</w:t>
      </w:r>
    </w:p>
    <w:p w14:paraId="4053B82E" w14:textId="77777777" w:rsidR="00EB7416" w:rsidRPr="00345DEE" w:rsidRDefault="00216721" w:rsidP="00E80D11">
      <w:r w:rsidRPr="00345DEE">
        <w:t xml:space="preserve">Teaching, academic, library and IT infrastructure; technical equipment in classrooms and labs; teaching aids and resources; library, information, educational resources and laboratory test equipment, as well as infrastructure of other entities used for teaching classes are modern, allow for </w:t>
      </w:r>
      <w:r w:rsidRPr="00345DEE">
        <w:lastRenderedPageBreak/>
        <w:t>proper staging of classes and the achievement of learning outcomes by students. They also allow for the preparation for or participation in research and are adapted to the needs of people with disabilities in a way as to ensure their full participation in education and conducting research by them.</w:t>
      </w:r>
    </w:p>
    <w:p w14:paraId="66CD96EC" w14:textId="77777777" w:rsidR="00EB7416" w:rsidRPr="00345DEE" w:rsidRDefault="00216721" w:rsidP="003F0435">
      <w:pPr>
        <w:pStyle w:val="boldnowy"/>
      </w:pPr>
      <w:r w:rsidRPr="00345DEE">
        <w:t>Quality education standard 5.1a</w:t>
      </w:r>
    </w:p>
    <w:p w14:paraId="7823D03F" w14:textId="77777777" w:rsidR="00EB7416" w:rsidRPr="00345DEE" w:rsidRDefault="00216721" w:rsidP="00E80D11">
      <w:r w:rsidRPr="00345DEE">
        <w:t>In the case of degree programmes providing education for professions referred to in Article 68(1) of the act, teaching and research infrastructure of HEIs, as well as infrastructure of other entities used for teaching classes comply with the rules and requirements concerning the organisation of education contained in education standards specified in the regulations issued on the strength of Article 68(3) of the act.</w:t>
      </w:r>
    </w:p>
    <w:p w14:paraId="10F8EC0A" w14:textId="77777777" w:rsidR="00EB7416" w:rsidRPr="00345DEE" w:rsidRDefault="00216721" w:rsidP="003F0435">
      <w:pPr>
        <w:pStyle w:val="boldnowy"/>
      </w:pPr>
      <w:r w:rsidRPr="00345DEE">
        <w:t>Quality education standard 5.2</w:t>
      </w:r>
    </w:p>
    <w:p w14:paraId="3883E585" w14:textId="77777777" w:rsidR="00EB7416" w:rsidRPr="00345DEE" w:rsidRDefault="00216721" w:rsidP="00E80D11">
      <w:r w:rsidRPr="00345DEE">
        <w:t>Teaching, research, library and IT infrastructure; technical equipment in classrooms and labs; teaching aids and resources; library, information, educational resources and laboratory test equipment are subject to regular inspections, in which students participate. The results of such inspections are taken into consideration in improvement measures.</w:t>
      </w:r>
    </w:p>
    <w:p w14:paraId="3708E766" w14:textId="77777777" w:rsidR="003F0435" w:rsidRPr="00345DEE" w:rsidRDefault="003F0435" w:rsidP="003F0435">
      <w:pPr>
        <w:pStyle w:val="boldnowy"/>
      </w:pPr>
    </w:p>
    <w:p w14:paraId="6BA203DA" w14:textId="77777777" w:rsidR="00EB7416" w:rsidRPr="00345DEE" w:rsidRDefault="00216721" w:rsidP="003F0435">
      <w:pPr>
        <w:pStyle w:val="boldnowy"/>
      </w:pPr>
      <w:r w:rsidRPr="00345DEE">
        <w:t>Criterion 6. Cooperation with representatives of social and economic stakeholders on the development, implementation and improvement of the study programme and its impact on the development of the degree programme</w:t>
      </w:r>
    </w:p>
    <w:p w14:paraId="1A531954" w14:textId="77777777" w:rsidR="00EB7416" w:rsidRPr="00345DEE" w:rsidRDefault="00216721" w:rsidP="003F0435">
      <w:pPr>
        <w:pStyle w:val="boldnowy"/>
      </w:pPr>
      <w:r w:rsidRPr="00345DEE">
        <w:t>Quality education standard 6.1</w:t>
      </w:r>
    </w:p>
    <w:p w14:paraId="00FF6DE8" w14:textId="77777777" w:rsidR="00EB7416" w:rsidRPr="00345DEE" w:rsidRDefault="00216721" w:rsidP="00E80D11">
      <w:r w:rsidRPr="00345DEE">
        <w:t>Cooperation with social and economic stakeholders, including employers, on the development, implementation and improvement of the study programme is ensured.</w:t>
      </w:r>
    </w:p>
    <w:p w14:paraId="62280E35" w14:textId="77777777" w:rsidR="00EB7416" w:rsidRPr="00345DEE" w:rsidRDefault="00216721" w:rsidP="003F0435">
      <w:pPr>
        <w:pStyle w:val="boldnowy"/>
      </w:pPr>
      <w:r w:rsidRPr="00345DEE">
        <w:t>Quality education standard 6.2</w:t>
      </w:r>
    </w:p>
    <w:p w14:paraId="35B5F88C" w14:textId="77777777" w:rsidR="00EB7416" w:rsidRPr="00345DEE" w:rsidRDefault="00216721" w:rsidP="00E80D11">
      <w:r w:rsidRPr="00345DEE">
        <w:t>Relations with social and economic stakeholders in relation to the study programme and their impact on the programme and its implementation are subject to regular reviews carried out with the participation of students. The results of reviews are taken into consideration in improvement measures.</w:t>
      </w:r>
    </w:p>
    <w:p w14:paraId="210CEA61" w14:textId="77777777" w:rsidR="003F0435" w:rsidRPr="00345DEE" w:rsidRDefault="003F0435" w:rsidP="003F0435">
      <w:pPr>
        <w:pStyle w:val="boldnowy"/>
      </w:pPr>
    </w:p>
    <w:p w14:paraId="078844B6" w14:textId="77777777" w:rsidR="00EB7416" w:rsidRPr="00345DEE" w:rsidRDefault="00216721" w:rsidP="003F0435">
      <w:pPr>
        <w:pStyle w:val="boldnowy"/>
      </w:pPr>
      <w:r w:rsidRPr="00345DEE">
        <w:t>Criterion 7. Conditions for and methods of improving the internationalisation of education provided as part of the degree programme</w:t>
      </w:r>
    </w:p>
    <w:p w14:paraId="29A4FCD0" w14:textId="77777777" w:rsidR="00EB7416" w:rsidRPr="00345DEE" w:rsidRDefault="00216721" w:rsidP="003F0435">
      <w:pPr>
        <w:pStyle w:val="boldnowy"/>
      </w:pPr>
      <w:r w:rsidRPr="00345DEE">
        <w:t>Quality education standard 7.1</w:t>
      </w:r>
    </w:p>
    <w:p w14:paraId="39837D65" w14:textId="77777777" w:rsidR="00EB7416" w:rsidRPr="00345DEE" w:rsidRDefault="00216721" w:rsidP="00E80D11">
      <w:r w:rsidRPr="00345DEE">
        <w:t>Conditions conducive for the internationalisation of education provided as part of the degree programme are created in accordance with the adopted concept of education. Academic teachers are capable to teach and students are capable to learn in foreign languages; international mobility of students and academic teachers is supported; foreign language instruction is ensured, which results in a systematic improvement of internationalisation and in student and staff exchanges.</w:t>
      </w:r>
    </w:p>
    <w:p w14:paraId="046E70A0" w14:textId="77777777" w:rsidR="00EB7416" w:rsidRPr="00345DEE" w:rsidRDefault="00216721" w:rsidP="003F0435">
      <w:pPr>
        <w:pStyle w:val="boldnowy"/>
      </w:pPr>
      <w:r w:rsidRPr="00345DEE">
        <w:t>Quality education standard 7.2</w:t>
      </w:r>
    </w:p>
    <w:p w14:paraId="1BE350F1" w14:textId="77777777" w:rsidR="00EB7416" w:rsidRPr="00345DEE" w:rsidRDefault="00216721" w:rsidP="00E80D11">
      <w:r w:rsidRPr="00345DEE">
        <w:t>The internationalisation of education is subject to regular reviews carried out with the participation of students. The results of reviews are taken into consideration in improvement measures.</w:t>
      </w:r>
    </w:p>
    <w:p w14:paraId="7AA4E478" w14:textId="77777777" w:rsidR="003F0435" w:rsidRPr="00345DEE" w:rsidRDefault="003F0435" w:rsidP="003F0435">
      <w:pPr>
        <w:pStyle w:val="boldnowy"/>
      </w:pPr>
    </w:p>
    <w:p w14:paraId="22DDD545" w14:textId="77777777" w:rsidR="00EB7416" w:rsidRPr="00345DEE" w:rsidRDefault="00216721" w:rsidP="003F0435">
      <w:pPr>
        <w:pStyle w:val="boldnowy"/>
      </w:pPr>
      <w:r w:rsidRPr="00345DEE">
        <w:t>Criterion 8. Supporting learning, social, academic or professional development of students and their entry on the labour market. Development and improvement of such support</w:t>
      </w:r>
    </w:p>
    <w:p w14:paraId="6FAE8210" w14:textId="77777777" w:rsidR="00EB7416" w:rsidRPr="00345DEE" w:rsidRDefault="00216721" w:rsidP="003F0435">
      <w:pPr>
        <w:pStyle w:val="boldnowy"/>
      </w:pPr>
      <w:r w:rsidRPr="00345DEE">
        <w:t>Quality education standard 8.1</w:t>
      </w:r>
    </w:p>
    <w:p w14:paraId="14C08964" w14:textId="77777777" w:rsidR="00EB7416" w:rsidRPr="00345DEE" w:rsidRDefault="00216721" w:rsidP="00E80D11">
      <w:r w:rsidRPr="00345DEE">
        <w:lastRenderedPageBreak/>
        <w:t>Students are offered comprehensive support in their learning. Such support: takes different forms, depending on learning outcomes; takes into account the diverse needs of students; promotes academic, social and professional development of students by ensuring the availability of academic staff. The support includes providing assistance in learning; in the achievement of learning outcomes, and in preparing for or participating in research. It motivates students to achieve very good learning outcomes, and includes competent assistance in student matters provided by administration staff.</w:t>
      </w:r>
    </w:p>
    <w:p w14:paraId="39637242" w14:textId="77777777" w:rsidR="00EB7416" w:rsidRPr="00345DEE" w:rsidRDefault="00216721" w:rsidP="003F0435">
      <w:pPr>
        <w:pStyle w:val="boldnowy"/>
      </w:pPr>
      <w:r w:rsidRPr="00345DEE">
        <w:t>Quality education standard 8.2</w:t>
      </w:r>
    </w:p>
    <w:p w14:paraId="372318E8" w14:textId="77777777" w:rsidR="00EB7416" w:rsidRPr="00345DEE" w:rsidRDefault="00216721" w:rsidP="00E80D11">
      <w:r w:rsidRPr="00345DEE">
        <w:t>Support provided to students in their learning is subject to regular reviews carried out with the participation of students. The results of reviews are taken into consideration in improvement measures.</w:t>
      </w:r>
    </w:p>
    <w:p w14:paraId="587F4855" w14:textId="77777777" w:rsidR="003F0435" w:rsidRPr="00345DEE" w:rsidRDefault="003F0435" w:rsidP="003F0435">
      <w:pPr>
        <w:pStyle w:val="boldnowy"/>
      </w:pPr>
    </w:p>
    <w:p w14:paraId="2606CCBB" w14:textId="77777777" w:rsidR="00EB7416" w:rsidRPr="00345DEE" w:rsidRDefault="00216721" w:rsidP="003F0435">
      <w:pPr>
        <w:pStyle w:val="boldnowy"/>
      </w:pPr>
      <w:r w:rsidRPr="00345DEE">
        <w:t>Criterion 9. Public access to information about the study programme, conditions for its implementation and achieved results</w:t>
      </w:r>
    </w:p>
    <w:p w14:paraId="1CA57CE6" w14:textId="77777777" w:rsidR="00EB7416" w:rsidRPr="00345DEE" w:rsidRDefault="00216721" w:rsidP="003F0435">
      <w:pPr>
        <w:pStyle w:val="boldnowy"/>
      </w:pPr>
      <w:r w:rsidRPr="00345DEE">
        <w:t>Quality education standard 9.1</w:t>
      </w:r>
    </w:p>
    <w:p w14:paraId="13B54B1D" w14:textId="6BEF81FD" w:rsidR="00EB7416" w:rsidRPr="00345DEE" w:rsidRDefault="00216721" w:rsidP="00E80D11">
      <w:r w:rsidRPr="00345DEE">
        <w:t>Public access to information about: the study programme; the implementation of teaching and learning processes as part of the degree programme; awarded qualifications; admission</w:t>
      </w:r>
      <w:r w:rsidR="00835021">
        <w:t xml:space="preserve"> </w:t>
      </w:r>
      <w:r w:rsidRPr="00345DEE">
        <w:t>requirements; opportunities for further education; the employability of graduates, which is up-to-date, comprehensive, comprehensible and consistent with the needs of different audiences, is provided.</w:t>
      </w:r>
    </w:p>
    <w:p w14:paraId="2D0F5CEC" w14:textId="77777777" w:rsidR="00EB7416" w:rsidRPr="00345DEE" w:rsidRDefault="00216721" w:rsidP="003F0435">
      <w:pPr>
        <w:pStyle w:val="boldnowy"/>
      </w:pPr>
      <w:r w:rsidRPr="00345DEE">
        <w:t>Quality education standard 9.2</w:t>
      </w:r>
    </w:p>
    <w:p w14:paraId="416C84DA" w14:textId="77777777" w:rsidR="00EB7416" w:rsidRPr="00345DEE" w:rsidRDefault="00216721" w:rsidP="00E80D11">
      <w:r w:rsidRPr="00345DEE">
        <w:t>The scope and quality of information about the degree programme is subject to regular reviews carried out with the participation of students. The results of reviews are taken into consideration in improvement measures.</w:t>
      </w:r>
    </w:p>
    <w:p w14:paraId="7B318518" w14:textId="77777777" w:rsidR="003F0435" w:rsidRPr="00345DEE" w:rsidRDefault="003F0435" w:rsidP="003F0435">
      <w:pPr>
        <w:pStyle w:val="boldnowy"/>
      </w:pPr>
    </w:p>
    <w:p w14:paraId="35CBEB1F" w14:textId="77777777" w:rsidR="00EB7416" w:rsidRPr="00345DEE" w:rsidRDefault="00216721" w:rsidP="003F0435">
      <w:pPr>
        <w:pStyle w:val="boldnowy"/>
      </w:pPr>
      <w:r w:rsidRPr="00345DEE">
        <w:t>Criterion 10. Quality assurance policy, designing, approving, monitoring, reviewing and improving the study programme</w:t>
      </w:r>
    </w:p>
    <w:p w14:paraId="261FF14B" w14:textId="77777777" w:rsidR="00EB7416" w:rsidRPr="00345DEE" w:rsidRDefault="00216721" w:rsidP="003F0435">
      <w:pPr>
        <w:pStyle w:val="boldnowy"/>
      </w:pPr>
      <w:r w:rsidRPr="00345DEE">
        <w:t>Quality education standard 10.1</w:t>
      </w:r>
    </w:p>
    <w:p w14:paraId="32789A7F" w14:textId="77777777" w:rsidR="00EB7416" w:rsidRPr="00345DEE" w:rsidRDefault="00216721" w:rsidP="00E80D11">
      <w:r w:rsidRPr="00345DEE">
        <w:t>The rules for designing, approving, and modifying the study programme have been formally adopted and applied. With a view of improving the quality of education, regular reviews of the study programme are conducted based on the results of analysis of reliable data and information and with the participation of internal stakeholders, including students, and external stakeholders.</w:t>
      </w:r>
    </w:p>
    <w:p w14:paraId="57CBC237" w14:textId="77777777" w:rsidR="00EB7416" w:rsidRPr="00345DEE" w:rsidRDefault="00216721" w:rsidP="003F0435">
      <w:pPr>
        <w:pStyle w:val="boldnowy"/>
      </w:pPr>
      <w:r w:rsidRPr="00345DEE">
        <w:t xml:space="preserve">Quality education standard 10.2 </w:t>
      </w:r>
    </w:p>
    <w:p w14:paraId="3EE6AE25" w14:textId="77777777" w:rsidR="009A7D97" w:rsidRPr="00345DEE" w:rsidRDefault="00216721" w:rsidP="00E80D11">
      <w:r w:rsidRPr="00345DEE">
        <w:t>The quality of education provided as part of the degree programme is subject to regular external assessments of education quality, the results of which are made public and taken into consideration in quality improvement measures.</w:t>
      </w:r>
    </w:p>
    <w:p w14:paraId="32B38614" w14:textId="77777777" w:rsidR="008E4E4A" w:rsidRPr="00345DEE" w:rsidRDefault="008E4E4A" w:rsidP="00E80D11"/>
    <w:p w14:paraId="2C2B6F6E" w14:textId="77777777" w:rsidR="008E4E4A" w:rsidRPr="00345DEE" w:rsidRDefault="00216721" w:rsidP="008E4E4A">
      <w:pPr>
        <w:pStyle w:val="Nagwek"/>
      </w:pPr>
      <w:r w:rsidRPr="00345DEE">
        <w:br w:type="page"/>
      </w:r>
      <w:bookmarkStart w:id="115" w:name="_Hlk121311096"/>
    </w:p>
    <w:p w14:paraId="195E915A" w14:textId="77777777" w:rsidR="008E4E4A" w:rsidRPr="00345DEE" w:rsidRDefault="008E4E4A" w:rsidP="008E4E4A">
      <w:pPr>
        <w:pStyle w:val="Nagwek"/>
      </w:pPr>
    </w:p>
    <w:p w14:paraId="5BFADA9F" w14:textId="77777777" w:rsidR="008E4E4A" w:rsidRPr="00345DEE" w:rsidRDefault="008E4E4A" w:rsidP="008E4E4A">
      <w:pPr>
        <w:pStyle w:val="Nagwek"/>
      </w:pPr>
    </w:p>
    <w:p w14:paraId="41A1F70E" w14:textId="77777777" w:rsidR="008E4E4A" w:rsidRPr="00345DEE" w:rsidRDefault="008E4E4A" w:rsidP="008E4E4A">
      <w:pPr>
        <w:pStyle w:val="Nagwek"/>
      </w:pPr>
    </w:p>
    <w:p w14:paraId="7D8FA022" w14:textId="77777777" w:rsidR="008E4E4A" w:rsidRPr="00345DEE" w:rsidRDefault="008E4E4A" w:rsidP="008E4E4A">
      <w:pPr>
        <w:pStyle w:val="Nagwek"/>
      </w:pPr>
    </w:p>
    <w:p w14:paraId="09FF4692" w14:textId="77777777" w:rsidR="008E4E4A" w:rsidRPr="00345DEE" w:rsidRDefault="008E4E4A" w:rsidP="008E4E4A">
      <w:pPr>
        <w:pStyle w:val="Nagwek"/>
      </w:pPr>
    </w:p>
    <w:p w14:paraId="2142F93A" w14:textId="77777777" w:rsidR="008E4E4A" w:rsidRPr="00345DEE" w:rsidRDefault="008E4E4A" w:rsidP="008E4E4A">
      <w:pPr>
        <w:pStyle w:val="Nagwek"/>
      </w:pPr>
    </w:p>
    <w:p w14:paraId="215FE3AA" w14:textId="77777777" w:rsidR="008E4E4A" w:rsidRPr="00345DEE" w:rsidRDefault="008E4E4A" w:rsidP="008E4E4A">
      <w:pPr>
        <w:pStyle w:val="Nagwek"/>
      </w:pPr>
    </w:p>
    <w:p w14:paraId="76ADB012" w14:textId="77777777" w:rsidR="008E4E4A" w:rsidRPr="00345DEE" w:rsidRDefault="008E4E4A" w:rsidP="008E4E4A">
      <w:pPr>
        <w:pStyle w:val="Nagwek"/>
      </w:pPr>
    </w:p>
    <w:p w14:paraId="00488F0A" w14:textId="77777777" w:rsidR="008E4E4A" w:rsidRPr="00345DEE" w:rsidRDefault="008E4E4A" w:rsidP="008E4E4A">
      <w:pPr>
        <w:pStyle w:val="Nagwek"/>
      </w:pPr>
    </w:p>
    <w:p w14:paraId="7AA426B4" w14:textId="77777777" w:rsidR="008E4E4A" w:rsidRPr="00345DEE" w:rsidRDefault="008E4E4A" w:rsidP="008E4E4A">
      <w:pPr>
        <w:pStyle w:val="Nagwek"/>
      </w:pPr>
    </w:p>
    <w:p w14:paraId="066DD0D0" w14:textId="77777777" w:rsidR="008E4E4A" w:rsidRPr="00345DEE" w:rsidRDefault="008E4E4A" w:rsidP="008E4E4A">
      <w:pPr>
        <w:pStyle w:val="Nagwek"/>
      </w:pPr>
    </w:p>
    <w:p w14:paraId="3DF0825F" w14:textId="77777777" w:rsidR="008E4E4A" w:rsidRPr="00345DEE" w:rsidRDefault="008E4E4A" w:rsidP="008E4E4A">
      <w:pPr>
        <w:pStyle w:val="Nagwek"/>
      </w:pPr>
    </w:p>
    <w:p w14:paraId="4EC642F0" w14:textId="77777777" w:rsidR="008E4E4A" w:rsidRPr="00345DEE" w:rsidRDefault="008E4E4A" w:rsidP="008E4E4A">
      <w:pPr>
        <w:pStyle w:val="Nagwek"/>
      </w:pPr>
    </w:p>
    <w:p w14:paraId="2702D585" w14:textId="77777777" w:rsidR="008E4E4A" w:rsidRPr="00345DEE" w:rsidRDefault="008E4E4A" w:rsidP="008E4E4A">
      <w:pPr>
        <w:pStyle w:val="Nagwek"/>
      </w:pPr>
    </w:p>
    <w:p w14:paraId="32C60B1C" w14:textId="77777777" w:rsidR="008E4E4A" w:rsidRPr="00345DEE" w:rsidRDefault="008E4E4A" w:rsidP="008E4E4A">
      <w:pPr>
        <w:pStyle w:val="Nagwek"/>
      </w:pPr>
    </w:p>
    <w:p w14:paraId="72A5090F" w14:textId="77777777" w:rsidR="008E4E4A" w:rsidRPr="00345DEE" w:rsidRDefault="00216721" w:rsidP="008E4E4A">
      <w:pPr>
        <w:pStyle w:val="Nagwek"/>
      </w:pPr>
      <w:r w:rsidRPr="00345DEE">
        <w:t>{HEI’s logo}</w:t>
      </w:r>
    </w:p>
    <w:bookmarkEnd w:id="115"/>
    <w:p w14:paraId="40598720" w14:textId="77777777" w:rsidR="008E4E4A" w:rsidRPr="00345DEE" w:rsidRDefault="008E4E4A" w:rsidP="00E80D11"/>
    <w:sectPr w:rsidR="008E4E4A" w:rsidRPr="00345DEE" w:rsidSect="008E4E4A">
      <w:footerReference w:type="even" r:id="rId9"/>
      <w:footerReference w:type="default" r:id="rId10"/>
      <w:headerReference w:type="first" r:id="rId11"/>
      <w:pgSz w:w="11906" w:h="16838"/>
      <w:pgMar w:top="1418" w:right="1418" w:bottom="1418" w:left="1418"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BEAA" w14:textId="77777777" w:rsidR="0070115E" w:rsidRDefault="0070115E">
      <w:pPr>
        <w:spacing w:after="0"/>
      </w:pPr>
      <w:r>
        <w:separator/>
      </w:r>
    </w:p>
  </w:endnote>
  <w:endnote w:type="continuationSeparator" w:id="0">
    <w:p w14:paraId="49BEF308" w14:textId="77777777" w:rsidR="0070115E" w:rsidRDefault="00701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0A2" w14:textId="77777777" w:rsidR="00AC3FC9" w:rsidRDefault="00216721" w:rsidP="00E80D11">
    <w:pPr>
      <w:pStyle w:val="Stopka"/>
      <w:rPr>
        <w:rStyle w:val="Numerstrony"/>
      </w:rPr>
    </w:pPr>
    <w:r>
      <w:rPr>
        <w:rStyle w:val="Numerstrony"/>
      </w:rPr>
      <w:fldChar w:fldCharType="begin"/>
    </w:r>
    <w:r>
      <w:rPr>
        <w:rStyle w:val="Numerstrony"/>
      </w:rPr>
      <w:instrText xml:space="preserve">PAGE  </w:instrText>
    </w:r>
    <w:r w:rsidR="00000000">
      <w:rPr>
        <w:rStyle w:val="Numerstrony"/>
      </w:rPr>
      <w:fldChar w:fldCharType="separate"/>
    </w:r>
    <w:r>
      <w:rPr>
        <w:rStyle w:val="Numerstrony"/>
      </w:rPr>
      <w:fldChar w:fldCharType="end"/>
    </w:r>
  </w:p>
  <w:p w14:paraId="38F719BB" w14:textId="77777777" w:rsidR="00AC3FC9" w:rsidRDefault="00AC3FC9" w:rsidP="00E80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216721" w14:paraId="2D24BE32" w14:textId="77777777" w:rsidTr="008E4E4A">
      <w:trPr>
        <w:trHeight w:val="170"/>
      </w:trPr>
      <w:tc>
        <w:tcPr>
          <w:tcW w:w="8662" w:type="dxa"/>
          <w:tcBorders>
            <w:top w:val="single" w:sz="18" w:space="0" w:color="233D81"/>
          </w:tcBorders>
          <w:shd w:val="clear" w:color="auto" w:fill="auto"/>
          <w:vAlign w:val="center"/>
        </w:tcPr>
        <w:p w14:paraId="54C0EDB3" w14:textId="77777777" w:rsidR="00AC3FC9" w:rsidRDefault="00216721" w:rsidP="008E4E4A">
          <w:pPr>
            <w:pStyle w:val="PKA-przypisy"/>
            <w:spacing w:before="0" w:after="0" w:line="276" w:lineRule="auto"/>
            <w:jc w:val="left"/>
          </w:pPr>
          <w:r>
            <w:rPr>
              <w:b/>
              <w:color w:val="233D81"/>
            </w:rPr>
            <w:t xml:space="preserve">General Academic Profile </w:t>
          </w:r>
          <w:r w:rsidR="00E77D2C" w:rsidRPr="00256066">
            <w:rPr>
              <w:color w:val="233D81"/>
            </w:rPr>
            <w:t>|</w:t>
          </w:r>
          <w:r>
            <w:rPr>
              <w:color w:val="233D81"/>
            </w:rPr>
            <w:t xml:space="preserve">Programme Assessment </w:t>
          </w:r>
          <w:r w:rsidR="00E77D2C" w:rsidRPr="00256066">
            <w:rPr>
              <w:color w:val="233D81"/>
            </w:rPr>
            <w:t>|</w:t>
          </w:r>
          <w:r>
            <w:rPr>
              <w:color w:val="233D81"/>
            </w:rPr>
            <w:t xml:space="preserve">Self-Assessment Report </w:t>
          </w:r>
          <w:r w:rsidR="00E77D2C" w:rsidRPr="00256066">
            <w:rPr>
              <w:color w:val="233D81"/>
            </w:rPr>
            <w:t>|</w:t>
          </w:r>
          <w:r>
            <w:rPr>
              <w:color w:val="233D81"/>
            </w:rPr>
            <w:t>pka.edu.pl</w:t>
          </w:r>
        </w:p>
      </w:tc>
      <w:tc>
        <w:tcPr>
          <w:tcW w:w="425" w:type="dxa"/>
          <w:tcBorders>
            <w:top w:val="single" w:sz="18" w:space="0" w:color="233D81"/>
          </w:tcBorders>
          <w:shd w:val="clear" w:color="auto" w:fill="auto"/>
          <w:vAlign w:val="center"/>
        </w:tcPr>
        <w:p w14:paraId="086BDDB3" w14:textId="77777777" w:rsidR="00AC3FC9" w:rsidRPr="007F010E" w:rsidRDefault="00216721" w:rsidP="00DF0502">
          <w:pPr>
            <w:pStyle w:val="PKA-stopka"/>
            <w:spacing w:before="0"/>
            <w:rPr>
              <w:color w:val="8080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sidR="006A3D05">
            <w:rPr>
              <w:color w:val="233D81"/>
              <w:szCs w:val="18"/>
            </w:rPr>
            <w:t>21</w:t>
          </w:r>
          <w:r w:rsidRPr="003D4A31">
            <w:rPr>
              <w:color w:val="233D81"/>
              <w:szCs w:val="18"/>
            </w:rPr>
            <w:fldChar w:fldCharType="end"/>
          </w:r>
        </w:p>
      </w:tc>
    </w:tr>
  </w:tbl>
  <w:p w14:paraId="75A15768" w14:textId="77777777" w:rsidR="00AC3FC9" w:rsidRPr="007F010E" w:rsidRDefault="00AC3FC9" w:rsidP="007F0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2FE9" w14:textId="77777777" w:rsidR="0070115E" w:rsidRDefault="0070115E" w:rsidP="00E80D11">
      <w:r>
        <w:separator/>
      </w:r>
    </w:p>
  </w:footnote>
  <w:footnote w:type="continuationSeparator" w:id="0">
    <w:p w14:paraId="34D4E324" w14:textId="77777777" w:rsidR="0070115E" w:rsidRDefault="0070115E" w:rsidP="00E80D11">
      <w:r>
        <w:continuationSeparator/>
      </w:r>
    </w:p>
  </w:footnote>
  <w:footnote w:id="1">
    <w:p w14:paraId="259AA77E" w14:textId="77777777" w:rsidR="00AC3FC9" w:rsidRPr="00743194" w:rsidRDefault="00216721" w:rsidP="004F2EBD">
      <w:pPr>
        <w:pStyle w:val="Stopka"/>
        <w:spacing w:before="40" w:after="0"/>
        <w:rPr>
          <w:szCs w:val="18"/>
        </w:rPr>
      </w:pPr>
      <w:r w:rsidRPr="00743194">
        <w:rPr>
          <w:rStyle w:val="Odwoanieprzypisudolnego"/>
          <w:sz w:val="18"/>
          <w:szCs w:val="18"/>
        </w:rPr>
        <w:footnoteRef/>
      </w:r>
      <w:r w:rsidRPr="00743194">
        <w:t>Names of the disciplines should be given in accordance with the Regulation of the Ministry of Science and Higher Education of 20 September 2018 on the fields of science and scientific disciplines and artistic disciplines</w:t>
      </w:r>
      <w:r w:rsidRPr="00743194">
        <w:rPr>
          <w:rStyle w:val="h1"/>
          <w:sz w:val="18"/>
          <w:szCs w:val="18"/>
        </w:rPr>
        <w:t xml:space="preserve"> (</w:t>
      </w:r>
      <w:r w:rsidRPr="00743194">
        <w:t>Journal of Laws of 2018, item 1818).</w:t>
      </w:r>
    </w:p>
  </w:footnote>
  <w:footnote w:id="2">
    <w:p w14:paraId="38C41AA8" w14:textId="77777777" w:rsidR="00345DEE" w:rsidRPr="00943465" w:rsidRDefault="00345DEE" w:rsidP="00345DEE">
      <w:pPr>
        <w:pStyle w:val="Stopka"/>
        <w:spacing w:before="40" w:after="0"/>
        <w:rPr>
          <w:szCs w:val="18"/>
        </w:rPr>
      </w:pPr>
      <w:r w:rsidRPr="00943465">
        <w:rPr>
          <w:rStyle w:val="Odwoanieprzypisudolnego"/>
          <w:sz w:val="18"/>
          <w:szCs w:val="18"/>
        </w:rPr>
        <w:footnoteRef/>
      </w:r>
      <w:r w:rsidRPr="00943465">
        <w:t xml:space="preserve"> Provide the name of the subject/profession/classes</w:t>
      </w:r>
    </w:p>
  </w:footnote>
  <w:footnote w:id="3">
    <w:p w14:paraId="736B3D26" w14:textId="2E507DC5" w:rsidR="00AC3FC9" w:rsidRPr="00943465" w:rsidRDefault="00216721" w:rsidP="00E3762F">
      <w:pPr>
        <w:pStyle w:val="Tekstprzypisudolnego"/>
        <w:spacing w:before="40" w:after="0"/>
        <w:rPr>
          <w:sz w:val="18"/>
          <w:szCs w:val="20"/>
        </w:rPr>
      </w:pPr>
      <w:r w:rsidRPr="00943465">
        <w:rPr>
          <w:rStyle w:val="Odwoanieprzypisudolnego"/>
          <w:sz w:val="18"/>
          <w:szCs w:val="20"/>
        </w:rPr>
        <w:footnoteRef/>
      </w:r>
      <w:r w:rsidRPr="00943465">
        <w:rPr>
          <w:sz w:val="18"/>
          <w:szCs w:val="20"/>
        </w:rPr>
        <w:t xml:space="preserve"> The table must be completed separately for each of the cycles and modes of studies </w:t>
      </w:r>
      <w:r w:rsidR="001B4AC2" w:rsidRPr="00943465">
        <w:rPr>
          <w:sz w:val="18"/>
          <w:szCs w:val="20"/>
        </w:rPr>
        <w:t>under evaluation</w:t>
      </w:r>
      <w:r w:rsidRPr="00943465">
        <w:rPr>
          <w:sz w:val="18"/>
          <w:szCs w:val="20"/>
        </w:rPr>
        <w:t>.</w:t>
      </w:r>
    </w:p>
  </w:footnote>
  <w:footnote w:id="4">
    <w:p w14:paraId="1AB2F000" w14:textId="02FA4895" w:rsidR="00813E5D" w:rsidRPr="00943465" w:rsidRDefault="00F41AB8" w:rsidP="00E3762F">
      <w:pPr>
        <w:pStyle w:val="Tekstprzypisudolnego"/>
        <w:spacing w:before="40" w:after="0"/>
        <w:rPr>
          <w:sz w:val="14"/>
          <w:szCs w:val="14"/>
          <w:lang w:eastAsia="ar-SA"/>
        </w:rPr>
      </w:pPr>
      <w:r w:rsidRPr="00943465">
        <w:rPr>
          <w:rStyle w:val="Odwoanieprzypisudolnego"/>
          <w:sz w:val="18"/>
          <w:szCs w:val="20"/>
        </w:rPr>
        <w:footnoteRef/>
      </w:r>
      <w:r w:rsidRPr="00943465">
        <w:rPr>
          <w:sz w:val="18"/>
          <w:szCs w:val="20"/>
        </w:rPr>
        <w:t xml:space="preserve"> </w:t>
      </w:r>
      <w:r w:rsidR="00813E5D" w:rsidRPr="00943465">
        <w:rPr>
          <w:sz w:val="18"/>
          <w:szCs w:val="18"/>
          <w:lang w:eastAsia="ar-SA"/>
        </w:rPr>
        <w:t>Please specify total number of hours of classes with direct participation of academic teachers or other persons conducting classes and students without the number of hours of placements (</w:t>
      </w:r>
      <w:r w:rsidR="004A62A1" w:rsidRPr="00943465">
        <w:rPr>
          <w:sz w:val="18"/>
          <w:szCs w:val="18"/>
          <w:lang w:eastAsia="ar-SA"/>
        </w:rPr>
        <w:t>if the study programme provides for placements</w:t>
      </w:r>
      <w:r w:rsidR="00813E5D" w:rsidRPr="00943465">
        <w:rPr>
          <w:sz w:val="18"/>
          <w:szCs w:val="18"/>
          <w:lang w:eastAsia="ar-SA"/>
        </w:rPr>
        <w:t>)</w:t>
      </w:r>
      <w:r w:rsidR="004B2D67" w:rsidRPr="00943465">
        <w:rPr>
          <w:sz w:val="18"/>
          <w:szCs w:val="18"/>
          <w:lang w:eastAsia="ar-SA"/>
        </w:rPr>
        <w:t>.</w:t>
      </w:r>
    </w:p>
  </w:footnote>
  <w:footnote w:id="5">
    <w:p w14:paraId="2CC9F4FE" w14:textId="4166FF05" w:rsidR="004A62A1" w:rsidRPr="00943465" w:rsidRDefault="00F41AB8" w:rsidP="00E3762F">
      <w:pPr>
        <w:pStyle w:val="Tekstprzypisudolnego"/>
        <w:spacing w:before="40" w:after="0"/>
        <w:rPr>
          <w:sz w:val="18"/>
          <w:szCs w:val="18"/>
        </w:rPr>
      </w:pPr>
      <w:r w:rsidRPr="00943465">
        <w:rPr>
          <w:rStyle w:val="Odwoanieprzypisudolnego"/>
          <w:sz w:val="18"/>
          <w:szCs w:val="18"/>
        </w:rPr>
        <w:footnoteRef/>
      </w:r>
      <w:r w:rsidRPr="00943465">
        <w:rPr>
          <w:sz w:val="18"/>
          <w:szCs w:val="18"/>
        </w:rPr>
        <w:t xml:space="preserve"> </w:t>
      </w:r>
      <w:r w:rsidR="004A62A1" w:rsidRPr="00943465">
        <w:rPr>
          <w:sz w:val="18"/>
          <w:szCs w:val="18"/>
          <w:lang w:eastAsia="ar-SA"/>
        </w:rPr>
        <w:t xml:space="preserve">Please </w:t>
      </w:r>
      <w:r w:rsidR="004A62A1" w:rsidRPr="00943465">
        <w:rPr>
          <w:rStyle w:val="rynqvb"/>
          <w:sz w:val="18"/>
          <w:szCs w:val="18"/>
        </w:rPr>
        <w:t xml:space="preserve">specify </w:t>
      </w:r>
      <w:r w:rsidR="004A62A1" w:rsidRPr="00943465">
        <w:rPr>
          <w:sz w:val="18"/>
          <w:szCs w:val="18"/>
          <w:lang w:eastAsia="ar-SA"/>
        </w:rPr>
        <w:t>the length of placements in months and during teaching hours.</w:t>
      </w:r>
    </w:p>
  </w:footnote>
  <w:footnote w:id="6">
    <w:p w14:paraId="0227119B" w14:textId="4BF43F0B" w:rsidR="00AC3FC9" w:rsidRPr="00743194" w:rsidRDefault="00216721" w:rsidP="00E3762F">
      <w:pPr>
        <w:pStyle w:val="Tekstprzypisudolnego"/>
        <w:spacing w:before="40" w:after="0"/>
        <w:rPr>
          <w:sz w:val="18"/>
          <w:szCs w:val="18"/>
        </w:rPr>
      </w:pPr>
      <w:r w:rsidRPr="00743194">
        <w:rPr>
          <w:rStyle w:val="Odwoanieprzypisudolnego"/>
          <w:sz w:val="18"/>
          <w:szCs w:val="18"/>
        </w:rPr>
        <w:footnoteRef/>
      </w:r>
      <w:r w:rsidRPr="00743194">
        <w:rPr>
          <w:sz w:val="18"/>
          <w:szCs w:val="18"/>
        </w:rPr>
        <w:t xml:space="preserve"> The table must be completed separately for each cycle and mode of studies </w:t>
      </w:r>
      <w:r w:rsidR="001B4AC2">
        <w:rPr>
          <w:sz w:val="18"/>
          <w:szCs w:val="18"/>
        </w:rPr>
        <w:t>under evaluation</w:t>
      </w:r>
      <w:r w:rsidRPr="00743194">
        <w:rPr>
          <w:sz w:val="18"/>
          <w:szCs w:val="18"/>
        </w:rPr>
        <w:t>.</w:t>
      </w:r>
    </w:p>
  </w:footnote>
  <w:footnote w:id="7">
    <w:p w14:paraId="2FDB189D" w14:textId="0F901B04" w:rsidR="00AC3FC9" w:rsidRPr="00743194" w:rsidRDefault="00216721" w:rsidP="00E3762F">
      <w:pPr>
        <w:pStyle w:val="Tekstprzypisudolnego"/>
        <w:spacing w:before="40" w:after="0"/>
        <w:rPr>
          <w:sz w:val="18"/>
          <w:szCs w:val="18"/>
        </w:rPr>
      </w:pPr>
      <w:r w:rsidRPr="00743194">
        <w:rPr>
          <w:rStyle w:val="Odwoanieprzypisudolnego"/>
          <w:sz w:val="18"/>
          <w:szCs w:val="18"/>
        </w:rPr>
        <w:footnoteRef/>
      </w:r>
      <w:r w:rsidRPr="00743194">
        <w:rPr>
          <w:sz w:val="18"/>
          <w:szCs w:val="18"/>
        </w:rPr>
        <w:t xml:space="preserve"> The table must be completed separately for each of the levels of education </w:t>
      </w:r>
      <w:r w:rsidR="001B4AC2">
        <w:rPr>
          <w:sz w:val="18"/>
          <w:szCs w:val="18"/>
        </w:rPr>
        <w:t>under evaluation</w:t>
      </w:r>
      <w:r w:rsidRPr="00743194">
        <w:rPr>
          <w:sz w:val="18"/>
          <w:szCs w:val="18"/>
        </w:rPr>
        <w:t xml:space="preserve">, if the graduates of a given degree programme are awarded the qualification of </w:t>
      </w:r>
      <w:proofErr w:type="spellStart"/>
      <w:r w:rsidRPr="00743194">
        <w:rPr>
          <w:sz w:val="18"/>
          <w:szCs w:val="18"/>
        </w:rPr>
        <w:t>inżynier</w:t>
      </w:r>
      <w:proofErr w:type="spellEnd"/>
      <w:r w:rsidRPr="00743194">
        <w:rPr>
          <w:sz w:val="18"/>
          <w:szCs w:val="18"/>
        </w:rPr>
        <w:t xml:space="preserve">/magister </w:t>
      </w:r>
      <w:proofErr w:type="spellStart"/>
      <w:r w:rsidRPr="00743194">
        <w:rPr>
          <w:sz w:val="18"/>
          <w:szCs w:val="18"/>
        </w:rPr>
        <w:t>inżynier</w:t>
      </w:r>
      <w:proofErr w:type="spellEnd"/>
      <w:r w:rsidRPr="00743194">
        <w:rPr>
          <w:sz w:val="18"/>
          <w:szCs w:val="18"/>
        </w:rPr>
        <w:t xml:space="preserve"> (bachelor/master of science degree) or if the study programme includes initial teacher training.</w:t>
      </w:r>
    </w:p>
  </w:footnote>
  <w:footnote w:id="8">
    <w:p w14:paraId="792AF814" w14:textId="7F848F56" w:rsidR="00AE61E4" w:rsidRPr="00943465" w:rsidRDefault="002857BC" w:rsidP="00E3762F">
      <w:pPr>
        <w:pStyle w:val="Tekstprzypisudolnego"/>
        <w:spacing w:before="40" w:after="0"/>
        <w:rPr>
          <w:sz w:val="18"/>
          <w:szCs w:val="18"/>
        </w:rPr>
      </w:pPr>
      <w:r w:rsidRPr="00943465">
        <w:rPr>
          <w:rStyle w:val="Odwoanieprzypisudolnego"/>
          <w:sz w:val="18"/>
          <w:szCs w:val="18"/>
        </w:rPr>
        <w:footnoteRef/>
      </w:r>
      <w:r w:rsidR="00AE61E4" w:rsidRPr="00943465">
        <w:rPr>
          <w:sz w:val="18"/>
          <w:szCs w:val="18"/>
        </w:rPr>
        <w:t xml:space="preserve"> Providing the name of the person conducting the classes does not apply to the field of preschool and early childhood pedagogy and the field of special education preparing for the profession of a special education teacher. </w:t>
      </w:r>
    </w:p>
  </w:footnote>
  <w:footnote w:id="9">
    <w:p w14:paraId="16A011DE" w14:textId="2BC2AFB8" w:rsidR="00AC3FC9" w:rsidRPr="00743194" w:rsidRDefault="00216721" w:rsidP="00692DB1">
      <w:pPr>
        <w:pStyle w:val="Tekstprzypisudolnego"/>
        <w:spacing w:before="40" w:after="0"/>
        <w:rPr>
          <w:sz w:val="18"/>
          <w:szCs w:val="18"/>
        </w:rPr>
      </w:pPr>
      <w:r w:rsidRPr="00743194">
        <w:rPr>
          <w:rStyle w:val="Odwoanieprzypisudolnego"/>
          <w:sz w:val="18"/>
          <w:szCs w:val="18"/>
        </w:rPr>
        <w:footnoteRef/>
      </w:r>
      <w:r w:rsidRPr="00743194">
        <w:rPr>
          <w:sz w:val="18"/>
          <w:szCs w:val="18"/>
        </w:rPr>
        <w:t xml:space="preserve"> The table must be completed separately for each cycle and mode of studies </w:t>
      </w:r>
      <w:r w:rsidR="001B4AC2">
        <w:rPr>
          <w:sz w:val="18"/>
          <w:szCs w:val="18"/>
        </w:rPr>
        <w:t>under evaluation</w:t>
      </w:r>
      <w:r w:rsidRPr="00743194">
        <w:rPr>
          <w:sz w:val="18"/>
          <w:szCs w:val="18"/>
        </w:rPr>
        <w:t>. If all classes are taught in a</w:t>
      </w:r>
      <w:r w:rsidR="004B2D67">
        <w:rPr>
          <w:sz w:val="18"/>
          <w:szCs w:val="18"/>
        </w:rPr>
        <w:t> </w:t>
      </w:r>
      <w:r w:rsidRPr="00743194">
        <w:rPr>
          <w:sz w:val="18"/>
          <w:szCs w:val="18"/>
        </w:rPr>
        <w:t>foreign language, such information should be provided in the table.</w:t>
      </w:r>
    </w:p>
  </w:footnote>
  <w:footnote w:id="10">
    <w:p w14:paraId="15DA2BF3" w14:textId="7BA10081" w:rsidR="00AC3FC9" w:rsidRPr="00743194" w:rsidRDefault="00216721" w:rsidP="00692DB1">
      <w:pPr>
        <w:pStyle w:val="Tekstprzypisudolnego"/>
        <w:spacing w:before="40" w:after="0"/>
        <w:rPr>
          <w:sz w:val="18"/>
          <w:szCs w:val="18"/>
        </w:rPr>
      </w:pPr>
      <w:r w:rsidRPr="00743194">
        <w:rPr>
          <w:rStyle w:val="Odwoanieprzypisudolnego"/>
          <w:sz w:val="18"/>
          <w:szCs w:val="18"/>
        </w:rPr>
        <w:footnoteRef/>
      </w:r>
      <w:r w:rsidRPr="00743194">
        <w:rPr>
          <w:sz w:val="18"/>
          <w:szCs w:val="18"/>
        </w:rPr>
        <w:t xml:space="preserve"> You should take into consideration all theses for all cycles and modes of studies as part of the degree programme </w:t>
      </w:r>
      <w:r w:rsidR="001B4AC2">
        <w:rPr>
          <w:sz w:val="18"/>
          <w:szCs w:val="18"/>
        </w:rPr>
        <w:t>under evaluation</w:t>
      </w:r>
      <w:r w:rsidRPr="00743194">
        <w:rPr>
          <w:sz w:val="18"/>
          <w:szCs w:val="18"/>
        </w:rPr>
        <w:t xml:space="preserve"> from the two years preceding the year, in which the assessment is conducted. If the total number of graduates of the past two years exceeds 100 - you should take into consideration all theses for all cycles and modes of studies as part of the degree programme </w:t>
      </w:r>
      <w:r w:rsidR="001B4AC2">
        <w:rPr>
          <w:sz w:val="18"/>
          <w:szCs w:val="18"/>
        </w:rPr>
        <w:t>under evaluation</w:t>
      </w:r>
      <w:r w:rsidRPr="00743194">
        <w:rPr>
          <w:sz w:val="18"/>
          <w:szCs w:val="18"/>
        </w:rPr>
        <w:t xml:space="preserve"> from the year preceding the year, in which the assessment is conducted.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B26F" w14:textId="77777777" w:rsidR="00AC3FC9" w:rsidRPr="00765193" w:rsidRDefault="00216721" w:rsidP="00E80D11">
    <w:pPr>
      <w:pStyle w:val="Nagwek"/>
    </w:pPr>
    <w:r>
      <w:t>{HEI’s logo}</w:t>
    </w:r>
  </w:p>
  <w:p w14:paraId="18620785" w14:textId="77777777" w:rsidR="00AC3FC9" w:rsidRDefault="00AC3FC9" w:rsidP="00E80D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BB"/>
    <w:multiLevelType w:val="hybridMultilevel"/>
    <w:tmpl w:val="8DF6AB7E"/>
    <w:lvl w:ilvl="0" w:tplc="75A60692">
      <w:start w:val="1"/>
      <w:numFmt w:val="decimal"/>
      <w:lvlText w:val="%1."/>
      <w:lvlJc w:val="left"/>
      <w:pPr>
        <w:ind w:left="360" w:hanging="360"/>
      </w:pPr>
      <w:rPr>
        <w:rFonts w:cs="Times New Roman"/>
      </w:rPr>
    </w:lvl>
    <w:lvl w:ilvl="1" w:tplc="5CA21A96" w:tentative="1">
      <w:start w:val="1"/>
      <w:numFmt w:val="lowerLetter"/>
      <w:lvlText w:val="%2."/>
      <w:lvlJc w:val="left"/>
      <w:pPr>
        <w:ind w:left="1080" w:hanging="360"/>
      </w:pPr>
      <w:rPr>
        <w:rFonts w:cs="Times New Roman"/>
      </w:rPr>
    </w:lvl>
    <w:lvl w:ilvl="2" w:tplc="603AF2BE" w:tentative="1">
      <w:start w:val="1"/>
      <w:numFmt w:val="lowerRoman"/>
      <w:lvlText w:val="%3."/>
      <w:lvlJc w:val="right"/>
      <w:pPr>
        <w:ind w:left="1800" w:hanging="180"/>
      </w:pPr>
      <w:rPr>
        <w:rFonts w:cs="Times New Roman"/>
      </w:rPr>
    </w:lvl>
    <w:lvl w:ilvl="3" w:tplc="E6445E68" w:tentative="1">
      <w:start w:val="1"/>
      <w:numFmt w:val="decimal"/>
      <w:lvlText w:val="%4."/>
      <w:lvlJc w:val="left"/>
      <w:pPr>
        <w:ind w:left="2520" w:hanging="360"/>
      </w:pPr>
      <w:rPr>
        <w:rFonts w:cs="Times New Roman"/>
      </w:rPr>
    </w:lvl>
    <w:lvl w:ilvl="4" w:tplc="52866DCE" w:tentative="1">
      <w:start w:val="1"/>
      <w:numFmt w:val="lowerLetter"/>
      <w:lvlText w:val="%5."/>
      <w:lvlJc w:val="left"/>
      <w:pPr>
        <w:ind w:left="3240" w:hanging="360"/>
      </w:pPr>
      <w:rPr>
        <w:rFonts w:cs="Times New Roman"/>
      </w:rPr>
    </w:lvl>
    <w:lvl w:ilvl="5" w:tplc="D7FC6724" w:tentative="1">
      <w:start w:val="1"/>
      <w:numFmt w:val="lowerRoman"/>
      <w:lvlText w:val="%6."/>
      <w:lvlJc w:val="right"/>
      <w:pPr>
        <w:ind w:left="3960" w:hanging="180"/>
      </w:pPr>
      <w:rPr>
        <w:rFonts w:cs="Times New Roman"/>
      </w:rPr>
    </w:lvl>
    <w:lvl w:ilvl="6" w:tplc="3BE88F54" w:tentative="1">
      <w:start w:val="1"/>
      <w:numFmt w:val="decimal"/>
      <w:lvlText w:val="%7."/>
      <w:lvlJc w:val="left"/>
      <w:pPr>
        <w:ind w:left="4680" w:hanging="360"/>
      </w:pPr>
      <w:rPr>
        <w:rFonts w:cs="Times New Roman"/>
      </w:rPr>
    </w:lvl>
    <w:lvl w:ilvl="7" w:tplc="1332AA7C" w:tentative="1">
      <w:start w:val="1"/>
      <w:numFmt w:val="lowerLetter"/>
      <w:lvlText w:val="%8."/>
      <w:lvlJc w:val="left"/>
      <w:pPr>
        <w:ind w:left="5400" w:hanging="360"/>
      </w:pPr>
      <w:rPr>
        <w:rFonts w:cs="Times New Roman"/>
      </w:rPr>
    </w:lvl>
    <w:lvl w:ilvl="8" w:tplc="F29AA490" w:tentative="1">
      <w:start w:val="1"/>
      <w:numFmt w:val="lowerRoman"/>
      <w:lvlText w:val="%9."/>
      <w:lvlJc w:val="right"/>
      <w:pPr>
        <w:ind w:left="6120" w:hanging="180"/>
      </w:pPr>
      <w:rPr>
        <w:rFonts w:cs="Times New Roman"/>
      </w:rPr>
    </w:lvl>
  </w:abstractNum>
  <w:abstractNum w:abstractNumId="1" w15:restartNumberingAfterBreak="0">
    <w:nsid w:val="00C70A6E"/>
    <w:multiLevelType w:val="hybridMultilevel"/>
    <w:tmpl w:val="B77801C8"/>
    <w:lvl w:ilvl="0" w:tplc="36720324">
      <w:start w:val="1"/>
      <w:numFmt w:val="decimal"/>
      <w:lvlText w:val="%1."/>
      <w:lvlJc w:val="left"/>
      <w:pPr>
        <w:ind w:left="502" w:hanging="360"/>
      </w:pPr>
      <w:rPr>
        <w:rFonts w:hint="default"/>
        <w:b w:val="0"/>
        <w:i/>
      </w:rPr>
    </w:lvl>
    <w:lvl w:ilvl="1" w:tplc="FF40F5C8" w:tentative="1">
      <w:start w:val="1"/>
      <w:numFmt w:val="lowerLetter"/>
      <w:lvlText w:val="%2."/>
      <w:lvlJc w:val="left"/>
      <w:pPr>
        <w:ind w:left="1222" w:hanging="360"/>
      </w:pPr>
    </w:lvl>
    <w:lvl w:ilvl="2" w:tplc="C2DAA42C" w:tentative="1">
      <w:start w:val="1"/>
      <w:numFmt w:val="lowerRoman"/>
      <w:lvlText w:val="%3."/>
      <w:lvlJc w:val="right"/>
      <w:pPr>
        <w:ind w:left="1942" w:hanging="180"/>
      </w:pPr>
    </w:lvl>
    <w:lvl w:ilvl="3" w:tplc="968E2994" w:tentative="1">
      <w:start w:val="1"/>
      <w:numFmt w:val="decimal"/>
      <w:lvlText w:val="%4."/>
      <w:lvlJc w:val="left"/>
      <w:pPr>
        <w:ind w:left="2662" w:hanging="360"/>
      </w:pPr>
    </w:lvl>
    <w:lvl w:ilvl="4" w:tplc="7C566EE0" w:tentative="1">
      <w:start w:val="1"/>
      <w:numFmt w:val="lowerLetter"/>
      <w:lvlText w:val="%5."/>
      <w:lvlJc w:val="left"/>
      <w:pPr>
        <w:ind w:left="3382" w:hanging="360"/>
      </w:pPr>
    </w:lvl>
    <w:lvl w:ilvl="5" w:tplc="F5369E96" w:tentative="1">
      <w:start w:val="1"/>
      <w:numFmt w:val="lowerRoman"/>
      <w:lvlText w:val="%6."/>
      <w:lvlJc w:val="right"/>
      <w:pPr>
        <w:ind w:left="4102" w:hanging="180"/>
      </w:pPr>
    </w:lvl>
    <w:lvl w:ilvl="6" w:tplc="5EC052EE" w:tentative="1">
      <w:start w:val="1"/>
      <w:numFmt w:val="decimal"/>
      <w:lvlText w:val="%7."/>
      <w:lvlJc w:val="left"/>
      <w:pPr>
        <w:ind w:left="4822" w:hanging="360"/>
      </w:pPr>
    </w:lvl>
    <w:lvl w:ilvl="7" w:tplc="07DA8DCA" w:tentative="1">
      <w:start w:val="1"/>
      <w:numFmt w:val="lowerLetter"/>
      <w:lvlText w:val="%8."/>
      <w:lvlJc w:val="left"/>
      <w:pPr>
        <w:ind w:left="5542" w:hanging="360"/>
      </w:pPr>
    </w:lvl>
    <w:lvl w:ilvl="8" w:tplc="2780E0CE" w:tentative="1">
      <w:start w:val="1"/>
      <w:numFmt w:val="lowerRoman"/>
      <w:lvlText w:val="%9."/>
      <w:lvlJc w:val="right"/>
      <w:pPr>
        <w:ind w:left="6262" w:hanging="180"/>
      </w:pPr>
    </w:lvl>
  </w:abstractNum>
  <w:abstractNum w:abstractNumId="2" w15:restartNumberingAfterBreak="0">
    <w:nsid w:val="027C6C83"/>
    <w:multiLevelType w:val="hybridMultilevel"/>
    <w:tmpl w:val="E6829C2E"/>
    <w:lvl w:ilvl="0" w:tplc="35F0A4F0">
      <w:start w:val="1"/>
      <w:numFmt w:val="decimal"/>
      <w:lvlText w:val="%1."/>
      <w:lvlJc w:val="left"/>
      <w:pPr>
        <w:ind w:left="720" w:hanging="360"/>
      </w:pPr>
      <w:rPr>
        <w:rFonts w:hint="default"/>
        <w:b w:val="0"/>
        <w:i w:val="0"/>
      </w:rPr>
    </w:lvl>
    <w:lvl w:ilvl="1" w:tplc="0EECE59C">
      <w:start w:val="1"/>
      <w:numFmt w:val="lowerLetter"/>
      <w:lvlText w:val="%2."/>
      <w:lvlJc w:val="left"/>
      <w:pPr>
        <w:ind w:left="1440" w:hanging="360"/>
      </w:pPr>
    </w:lvl>
    <w:lvl w:ilvl="2" w:tplc="0EF2B05C" w:tentative="1">
      <w:start w:val="1"/>
      <w:numFmt w:val="lowerRoman"/>
      <w:lvlText w:val="%3."/>
      <w:lvlJc w:val="right"/>
      <w:pPr>
        <w:ind w:left="2160" w:hanging="180"/>
      </w:pPr>
    </w:lvl>
    <w:lvl w:ilvl="3" w:tplc="24BA4054" w:tentative="1">
      <w:start w:val="1"/>
      <w:numFmt w:val="decimal"/>
      <w:lvlText w:val="%4."/>
      <w:lvlJc w:val="left"/>
      <w:pPr>
        <w:ind w:left="2880" w:hanging="360"/>
      </w:pPr>
    </w:lvl>
    <w:lvl w:ilvl="4" w:tplc="68AC306A" w:tentative="1">
      <w:start w:val="1"/>
      <w:numFmt w:val="lowerLetter"/>
      <w:lvlText w:val="%5."/>
      <w:lvlJc w:val="left"/>
      <w:pPr>
        <w:ind w:left="3600" w:hanging="360"/>
      </w:pPr>
    </w:lvl>
    <w:lvl w:ilvl="5" w:tplc="BB30B952" w:tentative="1">
      <w:start w:val="1"/>
      <w:numFmt w:val="lowerRoman"/>
      <w:lvlText w:val="%6."/>
      <w:lvlJc w:val="right"/>
      <w:pPr>
        <w:ind w:left="4320" w:hanging="180"/>
      </w:pPr>
    </w:lvl>
    <w:lvl w:ilvl="6" w:tplc="FB9E753A" w:tentative="1">
      <w:start w:val="1"/>
      <w:numFmt w:val="decimal"/>
      <w:lvlText w:val="%7."/>
      <w:lvlJc w:val="left"/>
      <w:pPr>
        <w:ind w:left="5040" w:hanging="360"/>
      </w:pPr>
    </w:lvl>
    <w:lvl w:ilvl="7" w:tplc="CE4CDC1A" w:tentative="1">
      <w:start w:val="1"/>
      <w:numFmt w:val="lowerLetter"/>
      <w:lvlText w:val="%8."/>
      <w:lvlJc w:val="left"/>
      <w:pPr>
        <w:ind w:left="5760" w:hanging="360"/>
      </w:pPr>
    </w:lvl>
    <w:lvl w:ilvl="8" w:tplc="517A4104" w:tentative="1">
      <w:start w:val="1"/>
      <w:numFmt w:val="lowerRoman"/>
      <w:lvlText w:val="%9."/>
      <w:lvlJc w:val="right"/>
      <w:pPr>
        <w:ind w:left="6480" w:hanging="180"/>
      </w:pPr>
    </w:lvl>
  </w:abstractNum>
  <w:abstractNum w:abstractNumId="3" w15:restartNumberingAfterBreak="0">
    <w:nsid w:val="04D22CBC"/>
    <w:multiLevelType w:val="hybridMultilevel"/>
    <w:tmpl w:val="D91ED162"/>
    <w:lvl w:ilvl="0" w:tplc="2E6C388E">
      <w:start w:val="1"/>
      <w:numFmt w:val="lowerLetter"/>
      <w:lvlText w:val="%1."/>
      <w:lvlJc w:val="left"/>
      <w:pPr>
        <w:ind w:left="720" w:hanging="360"/>
      </w:pPr>
      <w:rPr>
        <w:rFonts w:hint="default"/>
        <w:b w:val="0"/>
        <w:i w:val="0"/>
      </w:rPr>
    </w:lvl>
    <w:lvl w:ilvl="1" w:tplc="27EE2B6C">
      <w:start w:val="1"/>
      <w:numFmt w:val="lowerLetter"/>
      <w:lvlText w:val="%2."/>
      <w:lvlJc w:val="left"/>
      <w:pPr>
        <w:ind w:left="1440" w:hanging="360"/>
      </w:pPr>
    </w:lvl>
    <w:lvl w:ilvl="2" w:tplc="1EAE7ED0" w:tentative="1">
      <w:start w:val="1"/>
      <w:numFmt w:val="lowerRoman"/>
      <w:lvlText w:val="%3."/>
      <w:lvlJc w:val="right"/>
      <w:pPr>
        <w:ind w:left="2160" w:hanging="180"/>
      </w:pPr>
    </w:lvl>
    <w:lvl w:ilvl="3" w:tplc="4F6C3458" w:tentative="1">
      <w:start w:val="1"/>
      <w:numFmt w:val="decimal"/>
      <w:lvlText w:val="%4."/>
      <w:lvlJc w:val="left"/>
      <w:pPr>
        <w:ind w:left="2880" w:hanging="360"/>
      </w:pPr>
    </w:lvl>
    <w:lvl w:ilvl="4" w:tplc="8E8AEDA2" w:tentative="1">
      <w:start w:val="1"/>
      <w:numFmt w:val="lowerLetter"/>
      <w:lvlText w:val="%5."/>
      <w:lvlJc w:val="left"/>
      <w:pPr>
        <w:ind w:left="3600" w:hanging="360"/>
      </w:pPr>
    </w:lvl>
    <w:lvl w:ilvl="5" w:tplc="14102AA4" w:tentative="1">
      <w:start w:val="1"/>
      <w:numFmt w:val="lowerRoman"/>
      <w:lvlText w:val="%6."/>
      <w:lvlJc w:val="right"/>
      <w:pPr>
        <w:ind w:left="4320" w:hanging="180"/>
      </w:pPr>
    </w:lvl>
    <w:lvl w:ilvl="6" w:tplc="51EE6B46" w:tentative="1">
      <w:start w:val="1"/>
      <w:numFmt w:val="decimal"/>
      <w:lvlText w:val="%7."/>
      <w:lvlJc w:val="left"/>
      <w:pPr>
        <w:ind w:left="5040" w:hanging="360"/>
      </w:pPr>
    </w:lvl>
    <w:lvl w:ilvl="7" w:tplc="D9122296" w:tentative="1">
      <w:start w:val="1"/>
      <w:numFmt w:val="lowerLetter"/>
      <w:lvlText w:val="%8."/>
      <w:lvlJc w:val="left"/>
      <w:pPr>
        <w:ind w:left="5760" w:hanging="360"/>
      </w:pPr>
    </w:lvl>
    <w:lvl w:ilvl="8" w:tplc="1A580BBA" w:tentative="1">
      <w:start w:val="1"/>
      <w:numFmt w:val="lowerRoman"/>
      <w:lvlText w:val="%9."/>
      <w:lvlJc w:val="right"/>
      <w:pPr>
        <w:ind w:left="6480" w:hanging="180"/>
      </w:pPr>
    </w:lvl>
  </w:abstractNum>
  <w:abstractNum w:abstractNumId="4" w15:restartNumberingAfterBreak="0">
    <w:nsid w:val="0CEF4EC6"/>
    <w:multiLevelType w:val="hybridMultilevel"/>
    <w:tmpl w:val="9E8ABCE4"/>
    <w:lvl w:ilvl="0" w:tplc="2F82E84A">
      <w:start w:val="1"/>
      <w:numFmt w:val="decimal"/>
      <w:lvlText w:val="%1."/>
      <w:lvlJc w:val="left"/>
      <w:pPr>
        <w:ind w:left="502" w:hanging="360"/>
      </w:pPr>
      <w:rPr>
        <w:rFonts w:cs="Times New Roman"/>
      </w:rPr>
    </w:lvl>
    <w:lvl w:ilvl="1" w:tplc="F364CE66" w:tentative="1">
      <w:start w:val="1"/>
      <w:numFmt w:val="lowerLetter"/>
      <w:lvlText w:val="%2."/>
      <w:lvlJc w:val="left"/>
      <w:pPr>
        <w:ind w:left="1080" w:hanging="360"/>
      </w:pPr>
      <w:rPr>
        <w:rFonts w:cs="Times New Roman"/>
      </w:rPr>
    </w:lvl>
    <w:lvl w:ilvl="2" w:tplc="B6E88A9E" w:tentative="1">
      <w:start w:val="1"/>
      <w:numFmt w:val="lowerRoman"/>
      <w:lvlText w:val="%3."/>
      <w:lvlJc w:val="right"/>
      <w:pPr>
        <w:ind w:left="1800" w:hanging="180"/>
      </w:pPr>
      <w:rPr>
        <w:rFonts w:cs="Times New Roman"/>
      </w:rPr>
    </w:lvl>
    <w:lvl w:ilvl="3" w:tplc="49C0B678" w:tentative="1">
      <w:start w:val="1"/>
      <w:numFmt w:val="decimal"/>
      <w:lvlText w:val="%4."/>
      <w:lvlJc w:val="left"/>
      <w:pPr>
        <w:ind w:left="2520" w:hanging="360"/>
      </w:pPr>
      <w:rPr>
        <w:rFonts w:cs="Times New Roman"/>
      </w:rPr>
    </w:lvl>
    <w:lvl w:ilvl="4" w:tplc="B824F068" w:tentative="1">
      <w:start w:val="1"/>
      <w:numFmt w:val="lowerLetter"/>
      <w:lvlText w:val="%5."/>
      <w:lvlJc w:val="left"/>
      <w:pPr>
        <w:ind w:left="3240" w:hanging="360"/>
      </w:pPr>
      <w:rPr>
        <w:rFonts w:cs="Times New Roman"/>
      </w:rPr>
    </w:lvl>
    <w:lvl w:ilvl="5" w:tplc="45DEB95C" w:tentative="1">
      <w:start w:val="1"/>
      <w:numFmt w:val="lowerRoman"/>
      <w:lvlText w:val="%6."/>
      <w:lvlJc w:val="right"/>
      <w:pPr>
        <w:ind w:left="3960" w:hanging="180"/>
      </w:pPr>
      <w:rPr>
        <w:rFonts w:cs="Times New Roman"/>
      </w:rPr>
    </w:lvl>
    <w:lvl w:ilvl="6" w:tplc="8D9E8F6A" w:tentative="1">
      <w:start w:val="1"/>
      <w:numFmt w:val="decimal"/>
      <w:lvlText w:val="%7."/>
      <w:lvlJc w:val="left"/>
      <w:pPr>
        <w:ind w:left="4680" w:hanging="360"/>
      </w:pPr>
      <w:rPr>
        <w:rFonts w:cs="Times New Roman"/>
      </w:rPr>
    </w:lvl>
    <w:lvl w:ilvl="7" w:tplc="3DA431C2" w:tentative="1">
      <w:start w:val="1"/>
      <w:numFmt w:val="lowerLetter"/>
      <w:lvlText w:val="%8."/>
      <w:lvlJc w:val="left"/>
      <w:pPr>
        <w:ind w:left="5400" w:hanging="360"/>
      </w:pPr>
      <w:rPr>
        <w:rFonts w:cs="Times New Roman"/>
      </w:rPr>
    </w:lvl>
    <w:lvl w:ilvl="8" w:tplc="3F60B476" w:tentative="1">
      <w:start w:val="1"/>
      <w:numFmt w:val="lowerRoman"/>
      <w:lvlText w:val="%9."/>
      <w:lvlJc w:val="right"/>
      <w:pPr>
        <w:ind w:left="6120" w:hanging="180"/>
      </w:pPr>
      <w:rPr>
        <w:rFonts w:cs="Times New Roman"/>
      </w:rPr>
    </w:lvl>
  </w:abstractNum>
  <w:abstractNum w:abstractNumId="5" w15:restartNumberingAfterBreak="0">
    <w:nsid w:val="0E2E2C9F"/>
    <w:multiLevelType w:val="hybridMultilevel"/>
    <w:tmpl w:val="F80CA59C"/>
    <w:lvl w:ilvl="0" w:tplc="53CC4004">
      <w:start w:val="1"/>
      <w:numFmt w:val="decimal"/>
      <w:lvlText w:val="%1."/>
      <w:lvlJc w:val="left"/>
      <w:pPr>
        <w:ind w:left="360" w:hanging="360"/>
      </w:pPr>
      <w:rPr>
        <w:rFonts w:cs="Times New Roman"/>
      </w:rPr>
    </w:lvl>
    <w:lvl w:ilvl="1" w:tplc="3D9E27E4" w:tentative="1">
      <w:start w:val="1"/>
      <w:numFmt w:val="lowerLetter"/>
      <w:lvlText w:val="%2."/>
      <w:lvlJc w:val="left"/>
      <w:pPr>
        <w:ind w:left="1080" w:hanging="360"/>
      </w:pPr>
      <w:rPr>
        <w:rFonts w:cs="Times New Roman"/>
      </w:rPr>
    </w:lvl>
    <w:lvl w:ilvl="2" w:tplc="D138E49C" w:tentative="1">
      <w:start w:val="1"/>
      <w:numFmt w:val="lowerRoman"/>
      <w:lvlText w:val="%3."/>
      <w:lvlJc w:val="right"/>
      <w:pPr>
        <w:ind w:left="1800" w:hanging="180"/>
      </w:pPr>
      <w:rPr>
        <w:rFonts w:cs="Times New Roman"/>
      </w:rPr>
    </w:lvl>
    <w:lvl w:ilvl="3" w:tplc="F40E556A" w:tentative="1">
      <w:start w:val="1"/>
      <w:numFmt w:val="decimal"/>
      <w:lvlText w:val="%4."/>
      <w:lvlJc w:val="left"/>
      <w:pPr>
        <w:ind w:left="2520" w:hanging="360"/>
      </w:pPr>
      <w:rPr>
        <w:rFonts w:cs="Times New Roman"/>
      </w:rPr>
    </w:lvl>
    <w:lvl w:ilvl="4" w:tplc="4D1C9E4E" w:tentative="1">
      <w:start w:val="1"/>
      <w:numFmt w:val="lowerLetter"/>
      <w:lvlText w:val="%5."/>
      <w:lvlJc w:val="left"/>
      <w:pPr>
        <w:ind w:left="3240" w:hanging="360"/>
      </w:pPr>
      <w:rPr>
        <w:rFonts w:cs="Times New Roman"/>
      </w:rPr>
    </w:lvl>
    <w:lvl w:ilvl="5" w:tplc="B0507114" w:tentative="1">
      <w:start w:val="1"/>
      <w:numFmt w:val="lowerRoman"/>
      <w:lvlText w:val="%6."/>
      <w:lvlJc w:val="right"/>
      <w:pPr>
        <w:ind w:left="3960" w:hanging="180"/>
      </w:pPr>
      <w:rPr>
        <w:rFonts w:cs="Times New Roman"/>
      </w:rPr>
    </w:lvl>
    <w:lvl w:ilvl="6" w:tplc="8E003A32" w:tentative="1">
      <w:start w:val="1"/>
      <w:numFmt w:val="decimal"/>
      <w:lvlText w:val="%7."/>
      <w:lvlJc w:val="left"/>
      <w:pPr>
        <w:ind w:left="4680" w:hanging="360"/>
      </w:pPr>
      <w:rPr>
        <w:rFonts w:cs="Times New Roman"/>
      </w:rPr>
    </w:lvl>
    <w:lvl w:ilvl="7" w:tplc="01C4FF98" w:tentative="1">
      <w:start w:val="1"/>
      <w:numFmt w:val="lowerLetter"/>
      <w:lvlText w:val="%8."/>
      <w:lvlJc w:val="left"/>
      <w:pPr>
        <w:ind w:left="5400" w:hanging="360"/>
      </w:pPr>
      <w:rPr>
        <w:rFonts w:cs="Times New Roman"/>
      </w:rPr>
    </w:lvl>
    <w:lvl w:ilvl="8" w:tplc="30D01086" w:tentative="1">
      <w:start w:val="1"/>
      <w:numFmt w:val="lowerRoman"/>
      <w:lvlText w:val="%9."/>
      <w:lvlJc w:val="right"/>
      <w:pPr>
        <w:ind w:left="6120" w:hanging="180"/>
      </w:pPr>
      <w:rPr>
        <w:rFonts w:cs="Times New Roman"/>
      </w:rPr>
    </w:lvl>
  </w:abstractNum>
  <w:abstractNum w:abstractNumId="6" w15:restartNumberingAfterBreak="0">
    <w:nsid w:val="0F0D0BB2"/>
    <w:multiLevelType w:val="hybridMultilevel"/>
    <w:tmpl w:val="AB22C87C"/>
    <w:lvl w:ilvl="0" w:tplc="3850CA54">
      <w:start w:val="1"/>
      <w:numFmt w:val="lowerLetter"/>
      <w:lvlText w:val="%1."/>
      <w:lvlJc w:val="left"/>
      <w:pPr>
        <w:ind w:left="1080" w:hanging="360"/>
      </w:pPr>
      <w:rPr>
        <w:rFonts w:hint="default"/>
      </w:rPr>
    </w:lvl>
    <w:lvl w:ilvl="1" w:tplc="A8EE309C">
      <w:start w:val="1"/>
      <w:numFmt w:val="lowerLetter"/>
      <w:lvlText w:val="%2)"/>
      <w:lvlJc w:val="left"/>
      <w:pPr>
        <w:ind w:left="1440" w:hanging="360"/>
      </w:pPr>
      <w:rPr>
        <w:rFonts w:cs="Times New Roman"/>
        <w:color w:val="auto"/>
      </w:rPr>
    </w:lvl>
    <w:lvl w:ilvl="2" w:tplc="61A20212" w:tentative="1">
      <w:start w:val="1"/>
      <w:numFmt w:val="lowerRoman"/>
      <w:lvlText w:val="%3."/>
      <w:lvlJc w:val="right"/>
      <w:pPr>
        <w:ind w:left="2160" w:hanging="180"/>
      </w:pPr>
      <w:rPr>
        <w:rFonts w:cs="Times New Roman"/>
      </w:rPr>
    </w:lvl>
    <w:lvl w:ilvl="3" w:tplc="DF3CC3D0" w:tentative="1">
      <w:start w:val="1"/>
      <w:numFmt w:val="decimal"/>
      <w:lvlText w:val="%4."/>
      <w:lvlJc w:val="left"/>
      <w:pPr>
        <w:ind w:left="2880" w:hanging="360"/>
      </w:pPr>
      <w:rPr>
        <w:rFonts w:cs="Times New Roman"/>
      </w:rPr>
    </w:lvl>
    <w:lvl w:ilvl="4" w:tplc="AB987FB0" w:tentative="1">
      <w:start w:val="1"/>
      <w:numFmt w:val="lowerLetter"/>
      <w:lvlText w:val="%5."/>
      <w:lvlJc w:val="left"/>
      <w:pPr>
        <w:ind w:left="3600" w:hanging="360"/>
      </w:pPr>
      <w:rPr>
        <w:rFonts w:cs="Times New Roman"/>
      </w:rPr>
    </w:lvl>
    <w:lvl w:ilvl="5" w:tplc="E03047DC" w:tentative="1">
      <w:start w:val="1"/>
      <w:numFmt w:val="lowerRoman"/>
      <w:lvlText w:val="%6."/>
      <w:lvlJc w:val="right"/>
      <w:pPr>
        <w:ind w:left="4320" w:hanging="180"/>
      </w:pPr>
      <w:rPr>
        <w:rFonts w:cs="Times New Roman"/>
      </w:rPr>
    </w:lvl>
    <w:lvl w:ilvl="6" w:tplc="339C4018" w:tentative="1">
      <w:start w:val="1"/>
      <w:numFmt w:val="decimal"/>
      <w:lvlText w:val="%7."/>
      <w:lvlJc w:val="left"/>
      <w:pPr>
        <w:ind w:left="5040" w:hanging="360"/>
      </w:pPr>
      <w:rPr>
        <w:rFonts w:cs="Times New Roman"/>
      </w:rPr>
    </w:lvl>
    <w:lvl w:ilvl="7" w:tplc="635AD320" w:tentative="1">
      <w:start w:val="1"/>
      <w:numFmt w:val="lowerLetter"/>
      <w:lvlText w:val="%8."/>
      <w:lvlJc w:val="left"/>
      <w:pPr>
        <w:ind w:left="5760" w:hanging="360"/>
      </w:pPr>
      <w:rPr>
        <w:rFonts w:cs="Times New Roman"/>
      </w:rPr>
    </w:lvl>
    <w:lvl w:ilvl="8" w:tplc="285CDC04" w:tentative="1">
      <w:start w:val="1"/>
      <w:numFmt w:val="lowerRoman"/>
      <w:lvlText w:val="%9."/>
      <w:lvlJc w:val="right"/>
      <w:pPr>
        <w:ind w:left="6480" w:hanging="180"/>
      </w:pPr>
      <w:rPr>
        <w:rFonts w:cs="Times New Roman"/>
      </w:rPr>
    </w:lvl>
  </w:abstractNum>
  <w:abstractNum w:abstractNumId="7" w15:restartNumberingAfterBreak="0">
    <w:nsid w:val="11B8037F"/>
    <w:multiLevelType w:val="hybridMultilevel"/>
    <w:tmpl w:val="8E303050"/>
    <w:lvl w:ilvl="0" w:tplc="9266D2D0">
      <w:start w:val="1"/>
      <w:numFmt w:val="decimal"/>
      <w:lvlText w:val="%1."/>
      <w:lvlJc w:val="left"/>
      <w:pPr>
        <w:ind w:left="360" w:hanging="360"/>
      </w:pPr>
      <w:rPr>
        <w:rFonts w:cs="Times New Roman"/>
      </w:rPr>
    </w:lvl>
    <w:lvl w:ilvl="1" w:tplc="3184FE4A" w:tentative="1">
      <w:start w:val="1"/>
      <w:numFmt w:val="lowerLetter"/>
      <w:lvlText w:val="%2."/>
      <w:lvlJc w:val="left"/>
      <w:pPr>
        <w:ind w:left="1440" w:hanging="360"/>
      </w:pPr>
    </w:lvl>
    <w:lvl w:ilvl="2" w:tplc="FB1E65E0" w:tentative="1">
      <w:start w:val="1"/>
      <w:numFmt w:val="lowerRoman"/>
      <w:lvlText w:val="%3."/>
      <w:lvlJc w:val="right"/>
      <w:pPr>
        <w:ind w:left="2160" w:hanging="180"/>
      </w:pPr>
    </w:lvl>
    <w:lvl w:ilvl="3" w:tplc="C7209198" w:tentative="1">
      <w:start w:val="1"/>
      <w:numFmt w:val="decimal"/>
      <w:lvlText w:val="%4."/>
      <w:lvlJc w:val="left"/>
      <w:pPr>
        <w:ind w:left="2880" w:hanging="360"/>
      </w:pPr>
    </w:lvl>
    <w:lvl w:ilvl="4" w:tplc="F4A28DB0" w:tentative="1">
      <w:start w:val="1"/>
      <w:numFmt w:val="lowerLetter"/>
      <w:lvlText w:val="%5."/>
      <w:lvlJc w:val="left"/>
      <w:pPr>
        <w:ind w:left="3600" w:hanging="360"/>
      </w:pPr>
    </w:lvl>
    <w:lvl w:ilvl="5" w:tplc="08866F86" w:tentative="1">
      <w:start w:val="1"/>
      <w:numFmt w:val="lowerRoman"/>
      <w:lvlText w:val="%6."/>
      <w:lvlJc w:val="right"/>
      <w:pPr>
        <w:ind w:left="4320" w:hanging="180"/>
      </w:pPr>
    </w:lvl>
    <w:lvl w:ilvl="6" w:tplc="071ABA1C" w:tentative="1">
      <w:start w:val="1"/>
      <w:numFmt w:val="decimal"/>
      <w:lvlText w:val="%7."/>
      <w:lvlJc w:val="left"/>
      <w:pPr>
        <w:ind w:left="5040" w:hanging="360"/>
      </w:pPr>
    </w:lvl>
    <w:lvl w:ilvl="7" w:tplc="361AF30E" w:tentative="1">
      <w:start w:val="1"/>
      <w:numFmt w:val="lowerLetter"/>
      <w:lvlText w:val="%8."/>
      <w:lvlJc w:val="left"/>
      <w:pPr>
        <w:ind w:left="5760" w:hanging="360"/>
      </w:pPr>
    </w:lvl>
    <w:lvl w:ilvl="8" w:tplc="EE2CC708" w:tentative="1">
      <w:start w:val="1"/>
      <w:numFmt w:val="lowerRoman"/>
      <w:lvlText w:val="%9."/>
      <w:lvlJc w:val="right"/>
      <w:pPr>
        <w:ind w:left="6480" w:hanging="180"/>
      </w:pPr>
    </w:lvl>
  </w:abstractNum>
  <w:abstractNum w:abstractNumId="8" w15:restartNumberingAfterBreak="0">
    <w:nsid w:val="14E67415"/>
    <w:multiLevelType w:val="hybridMultilevel"/>
    <w:tmpl w:val="F80CA59C"/>
    <w:lvl w:ilvl="0" w:tplc="D592BD00">
      <w:start w:val="1"/>
      <w:numFmt w:val="decimal"/>
      <w:lvlText w:val="%1."/>
      <w:lvlJc w:val="left"/>
      <w:pPr>
        <w:ind w:left="360" w:hanging="360"/>
      </w:pPr>
      <w:rPr>
        <w:rFonts w:cs="Times New Roman"/>
      </w:rPr>
    </w:lvl>
    <w:lvl w:ilvl="1" w:tplc="1C1836E8" w:tentative="1">
      <w:start w:val="1"/>
      <w:numFmt w:val="lowerLetter"/>
      <w:lvlText w:val="%2."/>
      <w:lvlJc w:val="left"/>
      <w:pPr>
        <w:ind w:left="1080" w:hanging="360"/>
      </w:pPr>
      <w:rPr>
        <w:rFonts w:cs="Times New Roman"/>
      </w:rPr>
    </w:lvl>
    <w:lvl w:ilvl="2" w:tplc="B846CFD6" w:tentative="1">
      <w:start w:val="1"/>
      <w:numFmt w:val="lowerRoman"/>
      <w:lvlText w:val="%3."/>
      <w:lvlJc w:val="right"/>
      <w:pPr>
        <w:ind w:left="1800" w:hanging="180"/>
      </w:pPr>
      <w:rPr>
        <w:rFonts w:cs="Times New Roman"/>
      </w:rPr>
    </w:lvl>
    <w:lvl w:ilvl="3" w:tplc="DF986772" w:tentative="1">
      <w:start w:val="1"/>
      <w:numFmt w:val="decimal"/>
      <w:lvlText w:val="%4."/>
      <w:lvlJc w:val="left"/>
      <w:pPr>
        <w:ind w:left="2520" w:hanging="360"/>
      </w:pPr>
      <w:rPr>
        <w:rFonts w:cs="Times New Roman"/>
      </w:rPr>
    </w:lvl>
    <w:lvl w:ilvl="4" w:tplc="1EA6102E" w:tentative="1">
      <w:start w:val="1"/>
      <w:numFmt w:val="lowerLetter"/>
      <w:lvlText w:val="%5."/>
      <w:lvlJc w:val="left"/>
      <w:pPr>
        <w:ind w:left="3240" w:hanging="360"/>
      </w:pPr>
      <w:rPr>
        <w:rFonts w:cs="Times New Roman"/>
      </w:rPr>
    </w:lvl>
    <w:lvl w:ilvl="5" w:tplc="07B274F8" w:tentative="1">
      <w:start w:val="1"/>
      <w:numFmt w:val="lowerRoman"/>
      <w:lvlText w:val="%6."/>
      <w:lvlJc w:val="right"/>
      <w:pPr>
        <w:ind w:left="3960" w:hanging="180"/>
      </w:pPr>
      <w:rPr>
        <w:rFonts w:cs="Times New Roman"/>
      </w:rPr>
    </w:lvl>
    <w:lvl w:ilvl="6" w:tplc="DFF2F464" w:tentative="1">
      <w:start w:val="1"/>
      <w:numFmt w:val="decimal"/>
      <w:lvlText w:val="%7."/>
      <w:lvlJc w:val="left"/>
      <w:pPr>
        <w:ind w:left="4680" w:hanging="360"/>
      </w:pPr>
      <w:rPr>
        <w:rFonts w:cs="Times New Roman"/>
      </w:rPr>
    </w:lvl>
    <w:lvl w:ilvl="7" w:tplc="3D1AA228" w:tentative="1">
      <w:start w:val="1"/>
      <w:numFmt w:val="lowerLetter"/>
      <w:lvlText w:val="%8."/>
      <w:lvlJc w:val="left"/>
      <w:pPr>
        <w:ind w:left="5400" w:hanging="360"/>
      </w:pPr>
      <w:rPr>
        <w:rFonts w:cs="Times New Roman"/>
      </w:rPr>
    </w:lvl>
    <w:lvl w:ilvl="8" w:tplc="7FEE385C" w:tentative="1">
      <w:start w:val="1"/>
      <w:numFmt w:val="lowerRoman"/>
      <w:lvlText w:val="%9."/>
      <w:lvlJc w:val="right"/>
      <w:pPr>
        <w:ind w:left="6120" w:hanging="180"/>
      </w:pPr>
      <w:rPr>
        <w:rFonts w:cs="Times New Roman"/>
      </w:rPr>
    </w:lvl>
  </w:abstractNum>
  <w:abstractNum w:abstractNumId="9" w15:restartNumberingAfterBreak="0">
    <w:nsid w:val="14ED0252"/>
    <w:multiLevelType w:val="hybridMultilevel"/>
    <w:tmpl w:val="511890DA"/>
    <w:lvl w:ilvl="0" w:tplc="E4983B0C">
      <w:start w:val="1"/>
      <w:numFmt w:val="bullet"/>
      <w:lvlText w:val="۔"/>
      <w:lvlJc w:val="left"/>
      <w:pPr>
        <w:tabs>
          <w:tab w:val="num" w:pos="340"/>
        </w:tabs>
        <w:ind w:left="340" w:hanging="283"/>
      </w:pPr>
      <w:rPr>
        <w:rFonts w:ascii="Arial" w:hAnsi="Arial" w:hint="default"/>
      </w:rPr>
    </w:lvl>
    <w:lvl w:ilvl="1" w:tplc="C8D069D2" w:tentative="1">
      <w:start w:val="1"/>
      <w:numFmt w:val="bullet"/>
      <w:lvlText w:val="o"/>
      <w:lvlJc w:val="left"/>
      <w:pPr>
        <w:tabs>
          <w:tab w:val="num" w:pos="1440"/>
        </w:tabs>
        <w:ind w:left="1440" w:hanging="360"/>
      </w:pPr>
      <w:rPr>
        <w:rFonts w:ascii="Courier New" w:hAnsi="Courier New" w:hint="default"/>
      </w:rPr>
    </w:lvl>
    <w:lvl w:ilvl="2" w:tplc="277AE67A" w:tentative="1">
      <w:start w:val="1"/>
      <w:numFmt w:val="bullet"/>
      <w:lvlText w:val=""/>
      <w:lvlJc w:val="left"/>
      <w:pPr>
        <w:tabs>
          <w:tab w:val="num" w:pos="2160"/>
        </w:tabs>
        <w:ind w:left="2160" w:hanging="360"/>
      </w:pPr>
      <w:rPr>
        <w:rFonts w:ascii="Wingdings" w:hAnsi="Wingdings" w:hint="default"/>
      </w:rPr>
    </w:lvl>
    <w:lvl w:ilvl="3" w:tplc="60F27B3C" w:tentative="1">
      <w:start w:val="1"/>
      <w:numFmt w:val="bullet"/>
      <w:lvlText w:val=""/>
      <w:lvlJc w:val="left"/>
      <w:pPr>
        <w:tabs>
          <w:tab w:val="num" w:pos="2880"/>
        </w:tabs>
        <w:ind w:left="2880" w:hanging="360"/>
      </w:pPr>
      <w:rPr>
        <w:rFonts w:ascii="Symbol" w:hAnsi="Symbol" w:hint="default"/>
      </w:rPr>
    </w:lvl>
    <w:lvl w:ilvl="4" w:tplc="2200A424" w:tentative="1">
      <w:start w:val="1"/>
      <w:numFmt w:val="bullet"/>
      <w:lvlText w:val="o"/>
      <w:lvlJc w:val="left"/>
      <w:pPr>
        <w:tabs>
          <w:tab w:val="num" w:pos="3600"/>
        </w:tabs>
        <w:ind w:left="3600" w:hanging="360"/>
      </w:pPr>
      <w:rPr>
        <w:rFonts w:ascii="Courier New" w:hAnsi="Courier New" w:hint="default"/>
      </w:rPr>
    </w:lvl>
    <w:lvl w:ilvl="5" w:tplc="75FA5B5A" w:tentative="1">
      <w:start w:val="1"/>
      <w:numFmt w:val="bullet"/>
      <w:lvlText w:val=""/>
      <w:lvlJc w:val="left"/>
      <w:pPr>
        <w:tabs>
          <w:tab w:val="num" w:pos="4320"/>
        </w:tabs>
        <w:ind w:left="4320" w:hanging="360"/>
      </w:pPr>
      <w:rPr>
        <w:rFonts w:ascii="Wingdings" w:hAnsi="Wingdings" w:hint="default"/>
      </w:rPr>
    </w:lvl>
    <w:lvl w:ilvl="6" w:tplc="0E3A353A" w:tentative="1">
      <w:start w:val="1"/>
      <w:numFmt w:val="bullet"/>
      <w:lvlText w:val=""/>
      <w:lvlJc w:val="left"/>
      <w:pPr>
        <w:tabs>
          <w:tab w:val="num" w:pos="5040"/>
        </w:tabs>
        <w:ind w:left="5040" w:hanging="360"/>
      </w:pPr>
      <w:rPr>
        <w:rFonts w:ascii="Symbol" w:hAnsi="Symbol" w:hint="default"/>
      </w:rPr>
    </w:lvl>
    <w:lvl w:ilvl="7" w:tplc="79D8D6FC" w:tentative="1">
      <w:start w:val="1"/>
      <w:numFmt w:val="bullet"/>
      <w:lvlText w:val="o"/>
      <w:lvlJc w:val="left"/>
      <w:pPr>
        <w:tabs>
          <w:tab w:val="num" w:pos="5760"/>
        </w:tabs>
        <w:ind w:left="5760" w:hanging="360"/>
      </w:pPr>
      <w:rPr>
        <w:rFonts w:ascii="Courier New" w:hAnsi="Courier New" w:hint="default"/>
      </w:rPr>
    </w:lvl>
    <w:lvl w:ilvl="8" w:tplc="130AD0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D2FC4"/>
    <w:multiLevelType w:val="multilevel"/>
    <w:tmpl w:val="15DAD304"/>
    <w:lvl w:ilvl="0">
      <w:start w:val="1"/>
      <w:numFmt w:val="decimal"/>
      <w:lvlText w:val="%1."/>
      <w:lvlJc w:val="left"/>
      <w:pPr>
        <w:ind w:left="720" w:hanging="360"/>
      </w:pPr>
      <w:rPr>
        <w:rFonts w:cs="Times New Roman" w:hint="default"/>
        <w:strike/>
        <w:color w:val="FF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191F6C18"/>
    <w:multiLevelType w:val="hybridMultilevel"/>
    <w:tmpl w:val="F80CA59C"/>
    <w:lvl w:ilvl="0" w:tplc="DF02FDD6">
      <w:start w:val="1"/>
      <w:numFmt w:val="decimal"/>
      <w:lvlText w:val="%1."/>
      <w:lvlJc w:val="left"/>
      <w:pPr>
        <w:ind w:left="360" w:hanging="360"/>
      </w:pPr>
      <w:rPr>
        <w:rFonts w:cs="Times New Roman"/>
      </w:rPr>
    </w:lvl>
    <w:lvl w:ilvl="1" w:tplc="9992EEC2" w:tentative="1">
      <w:start w:val="1"/>
      <w:numFmt w:val="lowerLetter"/>
      <w:lvlText w:val="%2."/>
      <w:lvlJc w:val="left"/>
      <w:pPr>
        <w:ind w:left="1080" w:hanging="360"/>
      </w:pPr>
      <w:rPr>
        <w:rFonts w:cs="Times New Roman"/>
      </w:rPr>
    </w:lvl>
    <w:lvl w:ilvl="2" w:tplc="3CF2A2B0" w:tentative="1">
      <w:start w:val="1"/>
      <w:numFmt w:val="lowerRoman"/>
      <w:lvlText w:val="%3."/>
      <w:lvlJc w:val="right"/>
      <w:pPr>
        <w:ind w:left="1800" w:hanging="180"/>
      </w:pPr>
      <w:rPr>
        <w:rFonts w:cs="Times New Roman"/>
      </w:rPr>
    </w:lvl>
    <w:lvl w:ilvl="3" w:tplc="CA84C564" w:tentative="1">
      <w:start w:val="1"/>
      <w:numFmt w:val="decimal"/>
      <w:lvlText w:val="%4."/>
      <w:lvlJc w:val="left"/>
      <w:pPr>
        <w:ind w:left="2520" w:hanging="360"/>
      </w:pPr>
      <w:rPr>
        <w:rFonts w:cs="Times New Roman"/>
      </w:rPr>
    </w:lvl>
    <w:lvl w:ilvl="4" w:tplc="4656D692" w:tentative="1">
      <w:start w:val="1"/>
      <w:numFmt w:val="lowerLetter"/>
      <w:lvlText w:val="%5."/>
      <w:lvlJc w:val="left"/>
      <w:pPr>
        <w:ind w:left="3240" w:hanging="360"/>
      </w:pPr>
      <w:rPr>
        <w:rFonts w:cs="Times New Roman"/>
      </w:rPr>
    </w:lvl>
    <w:lvl w:ilvl="5" w:tplc="1C567A7C" w:tentative="1">
      <w:start w:val="1"/>
      <w:numFmt w:val="lowerRoman"/>
      <w:lvlText w:val="%6."/>
      <w:lvlJc w:val="right"/>
      <w:pPr>
        <w:ind w:left="3960" w:hanging="180"/>
      </w:pPr>
      <w:rPr>
        <w:rFonts w:cs="Times New Roman"/>
      </w:rPr>
    </w:lvl>
    <w:lvl w:ilvl="6" w:tplc="6D84EA44" w:tentative="1">
      <w:start w:val="1"/>
      <w:numFmt w:val="decimal"/>
      <w:lvlText w:val="%7."/>
      <w:lvlJc w:val="left"/>
      <w:pPr>
        <w:ind w:left="4680" w:hanging="360"/>
      </w:pPr>
      <w:rPr>
        <w:rFonts w:cs="Times New Roman"/>
      </w:rPr>
    </w:lvl>
    <w:lvl w:ilvl="7" w:tplc="DFDEF920" w:tentative="1">
      <w:start w:val="1"/>
      <w:numFmt w:val="lowerLetter"/>
      <w:lvlText w:val="%8."/>
      <w:lvlJc w:val="left"/>
      <w:pPr>
        <w:ind w:left="5400" w:hanging="360"/>
      </w:pPr>
      <w:rPr>
        <w:rFonts w:cs="Times New Roman"/>
      </w:rPr>
    </w:lvl>
    <w:lvl w:ilvl="8" w:tplc="ED289CB8" w:tentative="1">
      <w:start w:val="1"/>
      <w:numFmt w:val="lowerRoman"/>
      <w:lvlText w:val="%9."/>
      <w:lvlJc w:val="right"/>
      <w:pPr>
        <w:ind w:left="6120" w:hanging="180"/>
      </w:pPr>
      <w:rPr>
        <w:rFonts w:cs="Times New Roman"/>
      </w:rPr>
    </w:lvl>
  </w:abstractNum>
  <w:abstractNum w:abstractNumId="12" w15:restartNumberingAfterBreak="0">
    <w:nsid w:val="1B8B488B"/>
    <w:multiLevelType w:val="hybridMultilevel"/>
    <w:tmpl w:val="38EAB438"/>
    <w:lvl w:ilvl="0" w:tplc="D34CA29E">
      <w:start w:val="1"/>
      <w:numFmt w:val="lowerLetter"/>
      <w:lvlText w:val="%1."/>
      <w:lvlJc w:val="left"/>
      <w:pPr>
        <w:ind w:left="1080" w:hanging="360"/>
      </w:pPr>
    </w:lvl>
    <w:lvl w:ilvl="1" w:tplc="125CD894" w:tentative="1">
      <w:start w:val="1"/>
      <w:numFmt w:val="lowerLetter"/>
      <w:lvlText w:val="%2."/>
      <w:lvlJc w:val="left"/>
      <w:pPr>
        <w:ind w:left="1800" w:hanging="360"/>
      </w:pPr>
    </w:lvl>
    <w:lvl w:ilvl="2" w:tplc="37CCE598" w:tentative="1">
      <w:start w:val="1"/>
      <w:numFmt w:val="lowerRoman"/>
      <w:lvlText w:val="%3."/>
      <w:lvlJc w:val="right"/>
      <w:pPr>
        <w:ind w:left="2520" w:hanging="180"/>
      </w:pPr>
    </w:lvl>
    <w:lvl w:ilvl="3" w:tplc="7578F844" w:tentative="1">
      <w:start w:val="1"/>
      <w:numFmt w:val="decimal"/>
      <w:lvlText w:val="%4."/>
      <w:lvlJc w:val="left"/>
      <w:pPr>
        <w:ind w:left="3240" w:hanging="360"/>
      </w:pPr>
    </w:lvl>
    <w:lvl w:ilvl="4" w:tplc="CE203E8A" w:tentative="1">
      <w:start w:val="1"/>
      <w:numFmt w:val="lowerLetter"/>
      <w:lvlText w:val="%5."/>
      <w:lvlJc w:val="left"/>
      <w:pPr>
        <w:ind w:left="3960" w:hanging="360"/>
      </w:pPr>
    </w:lvl>
    <w:lvl w:ilvl="5" w:tplc="888CD8D4" w:tentative="1">
      <w:start w:val="1"/>
      <w:numFmt w:val="lowerRoman"/>
      <w:lvlText w:val="%6."/>
      <w:lvlJc w:val="right"/>
      <w:pPr>
        <w:ind w:left="4680" w:hanging="180"/>
      </w:pPr>
    </w:lvl>
    <w:lvl w:ilvl="6" w:tplc="BB2AF518" w:tentative="1">
      <w:start w:val="1"/>
      <w:numFmt w:val="decimal"/>
      <w:lvlText w:val="%7."/>
      <w:lvlJc w:val="left"/>
      <w:pPr>
        <w:ind w:left="5400" w:hanging="360"/>
      </w:pPr>
    </w:lvl>
    <w:lvl w:ilvl="7" w:tplc="5F8291EC" w:tentative="1">
      <w:start w:val="1"/>
      <w:numFmt w:val="lowerLetter"/>
      <w:lvlText w:val="%8."/>
      <w:lvlJc w:val="left"/>
      <w:pPr>
        <w:ind w:left="6120" w:hanging="360"/>
      </w:pPr>
    </w:lvl>
    <w:lvl w:ilvl="8" w:tplc="974CD422" w:tentative="1">
      <w:start w:val="1"/>
      <w:numFmt w:val="lowerRoman"/>
      <w:lvlText w:val="%9."/>
      <w:lvlJc w:val="right"/>
      <w:pPr>
        <w:ind w:left="6840" w:hanging="180"/>
      </w:pPr>
    </w:lvl>
  </w:abstractNum>
  <w:abstractNum w:abstractNumId="13" w15:restartNumberingAfterBreak="0">
    <w:nsid w:val="1BA37565"/>
    <w:multiLevelType w:val="multilevel"/>
    <w:tmpl w:val="045CAB4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D435C8A"/>
    <w:multiLevelType w:val="hybridMultilevel"/>
    <w:tmpl w:val="9628E6D2"/>
    <w:lvl w:ilvl="0" w:tplc="E262653E">
      <w:start w:val="1"/>
      <w:numFmt w:val="decimal"/>
      <w:lvlText w:val="%1."/>
      <w:lvlJc w:val="left"/>
      <w:pPr>
        <w:ind w:left="360" w:hanging="360"/>
      </w:pPr>
      <w:rPr>
        <w:rFonts w:cs="Times New Roman"/>
        <w:strike/>
        <w:color w:val="FF0000"/>
      </w:rPr>
    </w:lvl>
    <w:lvl w:ilvl="1" w:tplc="8B5A9818" w:tentative="1">
      <w:start w:val="1"/>
      <w:numFmt w:val="lowerLetter"/>
      <w:lvlText w:val="%2."/>
      <w:lvlJc w:val="left"/>
      <w:pPr>
        <w:ind w:left="1080" w:hanging="360"/>
      </w:pPr>
      <w:rPr>
        <w:rFonts w:cs="Times New Roman"/>
      </w:rPr>
    </w:lvl>
    <w:lvl w:ilvl="2" w:tplc="6720B0E6" w:tentative="1">
      <w:start w:val="1"/>
      <w:numFmt w:val="lowerRoman"/>
      <w:lvlText w:val="%3."/>
      <w:lvlJc w:val="right"/>
      <w:pPr>
        <w:ind w:left="1800" w:hanging="180"/>
      </w:pPr>
      <w:rPr>
        <w:rFonts w:cs="Times New Roman"/>
      </w:rPr>
    </w:lvl>
    <w:lvl w:ilvl="3" w:tplc="0F94F4C8" w:tentative="1">
      <w:start w:val="1"/>
      <w:numFmt w:val="decimal"/>
      <w:lvlText w:val="%4."/>
      <w:lvlJc w:val="left"/>
      <w:pPr>
        <w:ind w:left="2520" w:hanging="360"/>
      </w:pPr>
      <w:rPr>
        <w:rFonts w:cs="Times New Roman"/>
      </w:rPr>
    </w:lvl>
    <w:lvl w:ilvl="4" w:tplc="1DA6B00E" w:tentative="1">
      <w:start w:val="1"/>
      <w:numFmt w:val="lowerLetter"/>
      <w:lvlText w:val="%5."/>
      <w:lvlJc w:val="left"/>
      <w:pPr>
        <w:ind w:left="3240" w:hanging="360"/>
      </w:pPr>
      <w:rPr>
        <w:rFonts w:cs="Times New Roman"/>
      </w:rPr>
    </w:lvl>
    <w:lvl w:ilvl="5" w:tplc="9360694C" w:tentative="1">
      <w:start w:val="1"/>
      <w:numFmt w:val="lowerRoman"/>
      <w:lvlText w:val="%6."/>
      <w:lvlJc w:val="right"/>
      <w:pPr>
        <w:ind w:left="3960" w:hanging="180"/>
      </w:pPr>
      <w:rPr>
        <w:rFonts w:cs="Times New Roman"/>
      </w:rPr>
    </w:lvl>
    <w:lvl w:ilvl="6" w:tplc="21E8300A" w:tentative="1">
      <w:start w:val="1"/>
      <w:numFmt w:val="decimal"/>
      <w:lvlText w:val="%7."/>
      <w:lvlJc w:val="left"/>
      <w:pPr>
        <w:ind w:left="4680" w:hanging="360"/>
      </w:pPr>
      <w:rPr>
        <w:rFonts w:cs="Times New Roman"/>
      </w:rPr>
    </w:lvl>
    <w:lvl w:ilvl="7" w:tplc="4C26D6CE" w:tentative="1">
      <w:start w:val="1"/>
      <w:numFmt w:val="lowerLetter"/>
      <w:lvlText w:val="%8."/>
      <w:lvlJc w:val="left"/>
      <w:pPr>
        <w:ind w:left="5400" w:hanging="360"/>
      </w:pPr>
      <w:rPr>
        <w:rFonts w:cs="Times New Roman"/>
      </w:rPr>
    </w:lvl>
    <w:lvl w:ilvl="8" w:tplc="184A2C9A" w:tentative="1">
      <w:start w:val="1"/>
      <w:numFmt w:val="lowerRoman"/>
      <w:lvlText w:val="%9."/>
      <w:lvlJc w:val="right"/>
      <w:pPr>
        <w:ind w:left="6120" w:hanging="180"/>
      </w:pPr>
      <w:rPr>
        <w:rFonts w:cs="Times New Roman"/>
      </w:rPr>
    </w:lvl>
  </w:abstractNum>
  <w:abstractNum w:abstractNumId="15" w15:restartNumberingAfterBreak="0">
    <w:nsid w:val="1EFD7C0D"/>
    <w:multiLevelType w:val="hybridMultilevel"/>
    <w:tmpl w:val="F80CA59C"/>
    <w:lvl w:ilvl="0" w:tplc="C8FAAF38">
      <w:start w:val="1"/>
      <w:numFmt w:val="decimal"/>
      <w:lvlText w:val="%1."/>
      <w:lvlJc w:val="left"/>
      <w:pPr>
        <w:ind w:left="360" w:hanging="360"/>
      </w:pPr>
      <w:rPr>
        <w:rFonts w:cs="Times New Roman"/>
      </w:rPr>
    </w:lvl>
    <w:lvl w:ilvl="1" w:tplc="867A5846" w:tentative="1">
      <w:start w:val="1"/>
      <w:numFmt w:val="lowerLetter"/>
      <w:lvlText w:val="%2."/>
      <w:lvlJc w:val="left"/>
      <w:pPr>
        <w:ind w:left="1080" w:hanging="360"/>
      </w:pPr>
      <w:rPr>
        <w:rFonts w:cs="Times New Roman"/>
      </w:rPr>
    </w:lvl>
    <w:lvl w:ilvl="2" w:tplc="0658A220" w:tentative="1">
      <w:start w:val="1"/>
      <w:numFmt w:val="lowerRoman"/>
      <w:lvlText w:val="%3."/>
      <w:lvlJc w:val="right"/>
      <w:pPr>
        <w:ind w:left="1800" w:hanging="180"/>
      </w:pPr>
      <w:rPr>
        <w:rFonts w:cs="Times New Roman"/>
      </w:rPr>
    </w:lvl>
    <w:lvl w:ilvl="3" w:tplc="2E5ABA62" w:tentative="1">
      <w:start w:val="1"/>
      <w:numFmt w:val="decimal"/>
      <w:lvlText w:val="%4."/>
      <w:lvlJc w:val="left"/>
      <w:pPr>
        <w:ind w:left="2520" w:hanging="360"/>
      </w:pPr>
      <w:rPr>
        <w:rFonts w:cs="Times New Roman"/>
      </w:rPr>
    </w:lvl>
    <w:lvl w:ilvl="4" w:tplc="D6E49DB0" w:tentative="1">
      <w:start w:val="1"/>
      <w:numFmt w:val="lowerLetter"/>
      <w:lvlText w:val="%5."/>
      <w:lvlJc w:val="left"/>
      <w:pPr>
        <w:ind w:left="3240" w:hanging="360"/>
      </w:pPr>
      <w:rPr>
        <w:rFonts w:cs="Times New Roman"/>
      </w:rPr>
    </w:lvl>
    <w:lvl w:ilvl="5" w:tplc="1A80280E" w:tentative="1">
      <w:start w:val="1"/>
      <w:numFmt w:val="lowerRoman"/>
      <w:lvlText w:val="%6."/>
      <w:lvlJc w:val="right"/>
      <w:pPr>
        <w:ind w:left="3960" w:hanging="180"/>
      </w:pPr>
      <w:rPr>
        <w:rFonts w:cs="Times New Roman"/>
      </w:rPr>
    </w:lvl>
    <w:lvl w:ilvl="6" w:tplc="1A6E4A44" w:tentative="1">
      <w:start w:val="1"/>
      <w:numFmt w:val="decimal"/>
      <w:lvlText w:val="%7."/>
      <w:lvlJc w:val="left"/>
      <w:pPr>
        <w:ind w:left="4680" w:hanging="360"/>
      </w:pPr>
      <w:rPr>
        <w:rFonts w:cs="Times New Roman"/>
      </w:rPr>
    </w:lvl>
    <w:lvl w:ilvl="7" w:tplc="8AE88688" w:tentative="1">
      <w:start w:val="1"/>
      <w:numFmt w:val="lowerLetter"/>
      <w:lvlText w:val="%8."/>
      <w:lvlJc w:val="left"/>
      <w:pPr>
        <w:ind w:left="5400" w:hanging="360"/>
      </w:pPr>
      <w:rPr>
        <w:rFonts w:cs="Times New Roman"/>
      </w:rPr>
    </w:lvl>
    <w:lvl w:ilvl="8" w:tplc="9840410C" w:tentative="1">
      <w:start w:val="1"/>
      <w:numFmt w:val="lowerRoman"/>
      <w:lvlText w:val="%9."/>
      <w:lvlJc w:val="right"/>
      <w:pPr>
        <w:ind w:left="6120" w:hanging="180"/>
      </w:pPr>
      <w:rPr>
        <w:rFonts w:cs="Times New Roman"/>
      </w:rPr>
    </w:lvl>
  </w:abstractNum>
  <w:abstractNum w:abstractNumId="16" w15:restartNumberingAfterBreak="0">
    <w:nsid w:val="1FCB63FC"/>
    <w:multiLevelType w:val="hybridMultilevel"/>
    <w:tmpl w:val="01103AC8"/>
    <w:lvl w:ilvl="0" w:tplc="6F44EE18">
      <w:start w:val="5"/>
      <w:numFmt w:val="decimal"/>
      <w:lvlText w:val="%1."/>
      <w:lvlJc w:val="left"/>
      <w:pPr>
        <w:ind w:left="357" w:hanging="360"/>
      </w:pPr>
      <w:rPr>
        <w:rFonts w:cs="Times New Roman" w:hint="default"/>
      </w:rPr>
    </w:lvl>
    <w:lvl w:ilvl="1" w:tplc="A3D6F2F6" w:tentative="1">
      <w:start w:val="1"/>
      <w:numFmt w:val="lowerLetter"/>
      <w:lvlText w:val="%2."/>
      <w:lvlJc w:val="left"/>
      <w:pPr>
        <w:ind w:left="1440" w:hanging="360"/>
      </w:pPr>
      <w:rPr>
        <w:rFonts w:cs="Times New Roman"/>
      </w:rPr>
    </w:lvl>
    <w:lvl w:ilvl="2" w:tplc="7F928460" w:tentative="1">
      <w:start w:val="1"/>
      <w:numFmt w:val="lowerRoman"/>
      <w:lvlText w:val="%3."/>
      <w:lvlJc w:val="right"/>
      <w:pPr>
        <w:ind w:left="2160" w:hanging="180"/>
      </w:pPr>
      <w:rPr>
        <w:rFonts w:cs="Times New Roman"/>
      </w:rPr>
    </w:lvl>
    <w:lvl w:ilvl="3" w:tplc="F212406E" w:tentative="1">
      <w:start w:val="1"/>
      <w:numFmt w:val="decimal"/>
      <w:lvlText w:val="%4."/>
      <w:lvlJc w:val="left"/>
      <w:pPr>
        <w:ind w:left="2880" w:hanging="360"/>
      </w:pPr>
      <w:rPr>
        <w:rFonts w:cs="Times New Roman"/>
      </w:rPr>
    </w:lvl>
    <w:lvl w:ilvl="4" w:tplc="363C1846" w:tentative="1">
      <w:start w:val="1"/>
      <w:numFmt w:val="lowerLetter"/>
      <w:lvlText w:val="%5."/>
      <w:lvlJc w:val="left"/>
      <w:pPr>
        <w:ind w:left="3600" w:hanging="360"/>
      </w:pPr>
      <w:rPr>
        <w:rFonts w:cs="Times New Roman"/>
      </w:rPr>
    </w:lvl>
    <w:lvl w:ilvl="5" w:tplc="A4A6F24A" w:tentative="1">
      <w:start w:val="1"/>
      <w:numFmt w:val="lowerRoman"/>
      <w:lvlText w:val="%6."/>
      <w:lvlJc w:val="right"/>
      <w:pPr>
        <w:ind w:left="4320" w:hanging="180"/>
      </w:pPr>
      <w:rPr>
        <w:rFonts w:cs="Times New Roman"/>
      </w:rPr>
    </w:lvl>
    <w:lvl w:ilvl="6" w:tplc="BCC66EE0" w:tentative="1">
      <w:start w:val="1"/>
      <w:numFmt w:val="decimal"/>
      <w:lvlText w:val="%7."/>
      <w:lvlJc w:val="left"/>
      <w:pPr>
        <w:ind w:left="5040" w:hanging="360"/>
      </w:pPr>
      <w:rPr>
        <w:rFonts w:cs="Times New Roman"/>
      </w:rPr>
    </w:lvl>
    <w:lvl w:ilvl="7" w:tplc="F5D46274" w:tentative="1">
      <w:start w:val="1"/>
      <w:numFmt w:val="lowerLetter"/>
      <w:lvlText w:val="%8."/>
      <w:lvlJc w:val="left"/>
      <w:pPr>
        <w:ind w:left="5760" w:hanging="360"/>
      </w:pPr>
      <w:rPr>
        <w:rFonts w:cs="Times New Roman"/>
      </w:rPr>
    </w:lvl>
    <w:lvl w:ilvl="8" w:tplc="8534C004" w:tentative="1">
      <w:start w:val="1"/>
      <w:numFmt w:val="lowerRoman"/>
      <w:lvlText w:val="%9."/>
      <w:lvlJc w:val="right"/>
      <w:pPr>
        <w:ind w:left="6480" w:hanging="180"/>
      </w:pPr>
      <w:rPr>
        <w:rFonts w:cs="Times New Roman"/>
      </w:rPr>
    </w:lvl>
  </w:abstractNum>
  <w:abstractNum w:abstractNumId="17" w15:restartNumberingAfterBreak="0">
    <w:nsid w:val="2209647F"/>
    <w:multiLevelType w:val="hybridMultilevel"/>
    <w:tmpl w:val="F80CA59C"/>
    <w:lvl w:ilvl="0" w:tplc="D9900300">
      <w:start w:val="1"/>
      <w:numFmt w:val="decimal"/>
      <w:lvlText w:val="%1."/>
      <w:lvlJc w:val="left"/>
      <w:pPr>
        <w:ind w:left="360" w:hanging="360"/>
      </w:pPr>
      <w:rPr>
        <w:rFonts w:cs="Times New Roman"/>
      </w:rPr>
    </w:lvl>
    <w:lvl w:ilvl="1" w:tplc="5518D01E" w:tentative="1">
      <w:start w:val="1"/>
      <w:numFmt w:val="lowerLetter"/>
      <w:lvlText w:val="%2."/>
      <w:lvlJc w:val="left"/>
      <w:pPr>
        <w:ind w:left="1080" w:hanging="360"/>
      </w:pPr>
      <w:rPr>
        <w:rFonts w:cs="Times New Roman"/>
      </w:rPr>
    </w:lvl>
    <w:lvl w:ilvl="2" w:tplc="8D58F692" w:tentative="1">
      <w:start w:val="1"/>
      <w:numFmt w:val="lowerRoman"/>
      <w:lvlText w:val="%3."/>
      <w:lvlJc w:val="right"/>
      <w:pPr>
        <w:ind w:left="1800" w:hanging="180"/>
      </w:pPr>
      <w:rPr>
        <w:rFonts w:cs="Times New Roman"/>
      </w:rPr>
    </w:lvl>
    <w:lvl w:ilvl="3" w:tplc="FAA88880" w:tentative="1">
      <w:start w:val="1"/>
      <w:numFmt w:val="decimal"/>
      <w:lvlText w:val="%4."/>
      <w:lvlJc w:val="left"/>
      <w:pPr>
        <w:ind w:left="2520" w:hanging="360"/>
      </w:pPr>
      <w:rPr>
        <w:rFonts w:cs="Times New Roman"/>
      </w:rPr>
    </w:lvl>
    <w:lvl w:ilvl="4" w:tplc="2ACAEF36" w:tentative="1">
      <w:start w:val="1"/>
      <w:numFmt w:val="lowerLetter"/>
      <w:lvlText w:val="%5."/>
      <w:lvlJc w:val="left"/>
      <w:pPr>
        <w:ind w:left="3240" w:hanging="360"/>
      </w:pPr>
      <w:rPr>
        <w:rFonts w:cs="Times New Roman"/>
      </w:rPr>
    </w:lvl>
    <w:lvl w:ilvl="5" w:tplc="9EE2D574" w:tentative="1">
      <w:start w:val="1"/>
      <w:numFmt w:val="lowerRoman"/>
      <w:lvlText w:val="%6."/>
      <w:lvlJc w:val="right"/>
      <w:pPr>
        <w:ind w:left="3960" w:hanging="180"/>
      </w:pPr>
      <w:rPr>
        <w:rFonts w:cs="Times New Roman"/>
      </w:rPr>
    </w:lvl>
    <w:lvl w:ilvl="6" w:tplc="430C7290" w:tentative="1">
      <w:start w:val="1"/>
      <w:numFmt w:val="decimal"/>
      <w:lvlText w:val="%7."/>
      <w:lvlJc w:val="left"/>
      <w:pPr>
        <w:ind w:left="4680" w:hanging="360"/>
      </w:pPr>
      <w:rPr>
        <w:rFonts w:cs="Times New Roman"/>
      </w:rPr>
    </w:lvl>
    <w:lvl w:ilvl="7" w:tplc="901E38EE" w:tentative="1">
      <w:start w:val="1"/>
      <w:numFmt w:val="lowerLetter"/>
      <w:lvlText w:val="%8."/>
      <w:lvlJc w:val="left"/>
      <w:pPr>
        <w:ind w:left="5400" w:hanging="360"/>
      </w:pPr>
      <w:rPr>
        <w:rFonts w:cs="Times New Roman"/>
      </w:rPr>
    </w:lvl>
    <w:lvl w:ilvl="8" w:tplc="8BEC3CC8" w:tentative="1">
      <w:start w:val="1"/>
      <w:numFmt w:val="lowerRoman"/>
      <w:lvlText w:val="%9."/>
      <w:lvlJc w:val="right"/>
      <w:pPr>
        <w:ind w:left="6120" w:hanging="180"/>
      </w:pPr>
      <w:rPr>
        <w:rFonts w:cs="Times New Roman"/>
      </w:rPr>
    </w:lvl>
  </w:abstractNum>
  <w:abstractNum w:abstractNumId="18" w15:restartNumberingAfterBreak="0">
    <w:nsid w:val="22C512BE"/>
    <w:multiLevelType w:val="hybridMultilevel"/>
    <w:tmpl w:val="713A2E0E"/>
    <w:lvl w:ilvl="0" w:tplc="6DF00412">
      <w:start w:val="1"/>
      <w:numFmt w:val="decimal"/>
      <w:lvlText w:val="%1."/>
      <w:lvlJc w:val="left"/>
      <w:pPr>
        <w:ind w:left="720" w:hanging="360"/>
      </w:pPr>
      <w:rPr>
        <w:rFonts w:cs="Times New Roman" w:hint="default"/>
        <w:b w:val="0"/>
        <w:bCs w:val="0"/>
        <w:i/>
        <w:iCs/>
        <w:strike/>
        <w:color w:val="FF0000"/>
        <w:sz w:val="22"/>
        <w:szCs w:val="22"/>
      </w:rPr>
    </w:lvl>
    <w:lvl w:ilvl="1" w:tplc="75ACE75A" w:tentative="1">
      <w:start w:val="1"/>
      <w:numFmt w:val="lowerLetter"/>
      <w:lvlText w:val="%2."/>
      <w:lvlJc w:val="left"/>
      <w:pPr>
        <w:ind w:left="1440" w:hanging="360"/>
      </w:pPr>
      <w:rPr>
        <w:rFonts w:cs="Times New Roman"/>
      </w:rPr>
    </w:lvl>
    <w:lvl w:ilvl="2" w:tplc="FF306974" w:tentative="1">
      <w:start w:val="1"/>
      <w:numFmt w:val="lowerRoman"/>
      <w:lvlText w:val="%3."/>
      <w:lvlJc w:val="right"/>
      <w:pPr>
        <w:ind w:left="2160" w:hanging="180"/>
      </w:pPr>
      <w:rPr>
        <w:rFonts w:cs="Times New Roman"/>
      </w:rPr>
    </w:lvl>
    <w:lvl w:ilvl="3" w:tplc="F48068B8" w:tentative="1">
      <w:start w:val="1"/>
      <w:numFmt w:val="decimal"/>
      <w:lvlText w:val="%4."/>
      <w:lvlJc w:val="left"/>
      <w:pPr>
        <w:ind w:left="2880" w:hanging="360"/>
      </w:pPr>
      <w:rPr>
        <w:rFonts w:cs="Times New Roman"/>
      </w:rPr>
    </w:lvl>
    <w:lvl w:ilvl="4" w:tplc="DC900C1A" w:tentative="1">
      <w:start w:val="1"/>
      <w:numFmt w:val="lowerLetter"/>
      <w:lvlText w:val="%5."/>
      <w:lvlJc w:val="left"/>
      <w:pPr>
        <w:ind w:left="3600" w:hanging="360"/>
      </w:pPr>
      <w:rPr>
        <w:rFonts w:cs="Times New Roman"/>
      </w:rPr>
    </w:lvl>
    <w:lvl w:ilvl="5" w:tplc="B31E16A8" w:tentative="1">
      <w:start w:val="1"/>
      <w:numFmt w:val="lowerRoman"/>
      <w:lvlText w:val="%6."/>
      <w:lvlJc w:val="right"/>
      <w:pPr>
        <w:ind w:left="4320" w:hanging="180"/>
      </w:pPr>
      <w:rPr>
        <w:rFonts w:cs="Times New Roman"/>
      </w:rPr>
    </w:lvl>
    <w:lvl w:ilvl="6" w:tplc="7CB0D54E" w:tentative="1">
      <w:start w:val="1"/>
      <w:numFmt w:val="decimal"/>
      <w:lvlText w:val="%7."/>
      <w:lvlJc w:val="left"/>
      <w:pPr>
        <w:ind w:left="5040" w:hanging="360"/>
      </w:pPr>
      <w:rPr>
        <w:rFonts w:cs="Times New Roman"/>
      </w:rPr>
    </w:lvl>
    <w:lvl w:ilvl="7" w:tplc="9DAA310E" w:tentative="1">
      <w:start w:val="1"/>
      <w:numFmt w:val="lowerLetter"/>
      <w:lvlText w:val="%8."/>
      <w:lvlJc w:val="left"/>
      <w:pPr>
        <w:ind w:left="5760" w:hanging="360"/>
      </w:pPr>
      <w:rPr>
        <w:rFonts w:cs="Times New Roman"/>
      </w:rPr>
    </w:lvl>
    <w:lvl w:ilvl="8" w:tplc="7078270A" w:tentative="1">
      <w:start w:val="1"/>
      <w:numFmt w:val="lowerRoman"/>
      <w:lvlText w:val="%9."/>
      <w:lvlJc w:val="right"/>
      <w:pPr>
        <w:ind w:left="6480" w:hanging="180"/>
      </w:pPr>
      <w:rPr>
        <w:rFonts w:cs="Times New Roman"/>
      </w:rPr>
    </w:lvl>
  </w:abstractNum>
  <w:abstractNum w:abstractNumId="19" w15:restartNumberingAfterBreak="0">
    <w:nsid w:val="23A53A8E"/>
    <w:multiLevelType w:val="hybridMultilevel"/>
    <w:tmpl w:val="2640D508"/>
    <w:lvl w:ilvl="0" w:tplc="AE185458">
      <w:start w:val="1"/>
      <w:numFmt w:val="lowerLetter"/>
      <w:lvlText w:val="%1."/>
      <w:lvlJc w:val="left"/>
      <w:pPr>
        <w:ind w:left="720" w:hanging="360"/>
      </w:pPr>
      <w:rPr>
        <w:rFonts w:hint="default"/>
        <w:b w:val="0"/>
        <w:i w:val="0"/>
      </w:rPr>
    </w:lvl>
    <w:lvl w:ilvl="1" w:tplc="1892E508">
      <w:start w:val="1"/>
      <w:numFmt w:val="lowerLetter"/>
      <w:lvlText w:val="%2."/>
      <w:lvlJc w:val="left"/>
      <w:pPr>
        <w:ind w:left="1440" w:hanging="360"/>
      </w:pPr>
    </w:lvl>
    <w:lvl w:ilvl="2" w:tplc="1FF8DB9C" w:tentative="1">
      <w:start w:val="1"/>
      <w:numFmt w:val="lowerRoman"/>
      <w:lvlText w:val="%3."/>
      <w:lvlJc w:val="right"/>
      <w:pPr>
        <w:ind w:left="2160" w:hanging="180"/>
      </w:pPr>
    </w:lvl>
    <w:lvl w:ilvl="3" w:tplc="82021332" w:tentative="1">
      <w:start w:val="1"/>
      <w:numFmt w:val="decimal"/>
      <w:lvlText w:val="%4."/>
      <w:lvlJc w:val="left"/>
      <w:pPr>
        <w:ind w:left="2880" w:hanging="360"/>
      </w:pPr>
    </w:lvl>
    <w:lvl w:ilvl="4" w:tplc="AA3654A4" w:tentative="1">
      <w:start w:val="1"/>
      <w:numFmt w:val="lowerLetter"/>
      <w:lvlText w:val="%5."/>
      <w:lvlJc w:val="left"/>
      <w:pPr>
        <w:ind w:left="3600" w:hanging="360"/>
      </w:pPr>
    </w:lvl>
    <w:lvl w:ilvl="5" w:tplc="692C1A7E" w:tentative="1">
      <w:start w:val="1"/>
      <w:numFmt w:val="lowerRoman"/>
      <w:lvlText w:val="%6."/>
      <w:lvlJc w:val="right"/>
      <w:pPr>
        <w:ind w:left="4320" w:hanging="180"/>
      </w:pPr>
    </w:lvl>
    <w:lvl w:ilvl="6" w:tplc="C9124F22" w:tentative="1">
      <w:start w:val="1"/>
      <w:numFmt w:val="decimal"/>
      <w:lvlText w:val="%7."/>
      <w:lvlJc w:val="left"/>
      <w:pPr>
        <w:ind w:left="5040" w:hanging="360"/>
      </w:pPr>
    </w:lvl>
    <w:lvl w:ilvl="7" w:tplc="25663208" w:tentative="1">
      <w:start w:val="1"/>
      <w:numFmt w:val="lowerLetter"/>
      <w:lvlText w:val="%8."/>
      <w:lvlJc w:val="left"/>
      <w:pPr>
        <w:ind w:left="5760" w:hanging="360"/>
      </w:pPr>
    </w:lvl>
    <w:lvl w:ilvl="8" w:tplc="A27618EE" w:tentative="1">
      <w:start w:val="1"/>
      <w:numFmt w:val="lowerRoman"/>
      <w:lvlText w:val="%9."/>
      <w:lvlJc w:val="right"/>
      <w:pPr>
        <w:ind w:left="6480" w:hanging="180"/>
      </w:pPr>
    </w:lvl>
  </w:abstractNum>
  <w:abstractNum w:abstractNumId="20" w15:restartNumberingAfterBreak="0">
    <w:nsid w:val="23BF2223"/>
    <w:multiLevelType w:val="hybridMultilevel"/>
    <w:tmpl w:val="61521B1C"/>
    <w:lvl w:ilvl="0" w:tplc="60FE4632">
      <w:start w:val="1"/>
      <w:numFmt w:val="decimal"/>
      <w:lvlText w:val="%1."/>
      <w:lvlJc w:val="left"/>
      <w:pPr>
        <w:ind w:left="360" w:hanging="360"/>
      </w:pPr>
      <w:rPr>
        <w:rFonts w:cs="Times New Roman"/>
        <w:strike/>
        <w:color w:val="FF0000"/>
      </w:rPr>
    </w:lvl>
    <w:lvl w:ilvl="1" w:tplc="81B0BEC6" w:tentative="1">
      <w:start w:val="1"/>
      <w:numFmt w:val="lowerLetter"/>
      <w:lvlText w:val="%2."/>
      <w:lvlJc w:val="left"/>
      <w:pPr>
        <w:ind w:left="1080" w:hanging="360"/>
      </w:pPr>
      <w:rPr>
        <w:rFonts w:cs="Times New Roman"/>
      </w:rPr>
    </w:lvl>
    <w:lvl w:ilvl="2" w:tplc="6C8A7358" w:tentative="1">
      <w:start w:val="1"/>
      <w:numFmt w:val="lowerRoman"/>
      <w:lvlText w:val="%3."/>
      <w:lvlJc w:val="right"/>
      <w:pPr>
        <w:ind w:left="1800" w:hanging="180"/>
      </w:pPr>
      <w:rPr>
        <w:rFonts w:cs="Times New Roman"/>
      </w:rPr>
    </w:lvl>
    <w:lvl w:ilvl="3" w:tplc="7AAED338" w:tentative="1">
      <w:start w:val="1"/>
      <w:numFmt w:val="decimal"/>
      <w:lvlText w:val="%4."/>
      <w:lvlJc w:val="left"/>
      <w:pPr>
        <w:ind w:left="2520" w:hanging="360"/>
      </w:pPr>
      <w:rPr>
        <w:rFonts w:cs="Times New Roman"/>
      </w:rPr>
    </w:lvl>
    <w:lvl w:ilvl="4" w:tplc="89C281B2" w:tentative="1">
      <w:start w:val="1"/>
      <w:numFmt w:val="lowerLetter"/>
      <w:lvlText w:val="%5."/>
      <w:lvlJc w:val="left"/>
      <w:pPr>
        <w:ind w:left="3240" w:hanging="360"/>
      </w:pPr>
      <w:rPr>
        <w:rFonts w:cs="Times New Roman"/>
      </w:rPr>
    </w:lvl>
    <w:lvl w:ilvl="5" w:tplc="EAF44914" w:tentative="1">
      <w:start w:val="1"/>
      <w:numFmt w:val="lowerRoman"/>
      <w:lvlText w:val="%6."/>
      <w:lvlJc w:val="right"/>
      <w:pPr>
        <w:ind w:left="3960" w:hanging="180"/>
      </w:pPr>
      <w:rPr>
        <w:rFonts w:cs="Times New Roman"/>
      </w:rPr>
    </w:lvl>
    <w:lvl w:ilvl="6" w:tplc="E4760500" w:tentative="1">
      <w:start w:val="1"/>
      <w:numFmt w:val="decimal"/>
      <w:lvlText w:val="%7."/>
      <w:lvlJc w:val="left"/>
      <w:pPr>
        <w:ind w:left="4680" w:hanging="360"/>
      </w:pPr>
      <w:rPr>
        <w:rFonts w:cs="Times New Roman"/>
      </w:rPr>
    </w:lvl>
    <w:lvl w:ilvl="7" w:tplc="530687D2" w:tentative="1">
      <w:start w:val="1"/>
      <w:numFmt w:val="lowerLetter"/>
      <w:lvlText w:val="%8."/>
      <w:lvlJc w:val="left"/>
      <w:pPr>
        <w:ind w:left="5400" w:hanging="360"/>
      </w:pPr>
      <w:rPr>
        <w:rFonts w:cs="Times New Roman"/>
      </w:rPr>
    </w:lvl>
    <w:lvl w:ilvl="8" w:tplc="20D84EEC" w:tentative="1">
      <w:start w:val="1"/>
      <w:numFmt w:val="lowerRoman"/>
      <w:lvlText w:val="%9."/>
      <w:lvlJc w:val="right"/>
      <w:pPr>
        <w:ind w:left="6120" w:hanging="180"/>
      </w:pPr>
      <w:rPr>
        <w:rFonts w:cs="Times New Roman"/>
      </w:rPr>
    </w:lvl>
  </w:abstractNum>
  <w:abstractNum w:abstractNumId="21" w15:restartNumberingAfterBreak="0">
    <w:nsid w:val="23EB225E"/>
    <w:multiLevelType w:val="hybridMultilevel"/>
    <w:tmpl w:val="F80CA59C"/>
    <w:lvl w:ilvl="0" w:tplc="1F0A367A">
      <w:start w:val="1"/>
      <w:numFmt w:val="decimal"/>
      <w:lvlText w:val="%1."/>
      <w:lvlJc w:val="left"/>
      <w:pPr>
        <w:ind w:left="360" w:hanging="360"/>
      </w:pPr>
      <w:rPr>
        <w:rFonts w:cs="Times New Roman"/>
      </w:rPr>
    </w:lvl>
    <w:lvl w:ilvl="1" w:tplc="69AC4E64" w:tentative="1">
      <w:start w:val="1"/>
      <w:numFmt w:val="lowerLetter"/>
      <w:lvlText w:val="%2."/>
      <w:lvlJc w:val="left"/>
      <w:pPr>
        <w:ind w:left="1080" w:hanging="360"/>
      </w:pPr>
      <w:rPr>
        <w:rFonts w:cs="Times New Roman"/>
      </w:rPr>
    </w:lvl>
    <w:lvl w:ilvl="2" w:tplc="C8BA3722" w:tentative="1">
      <w:start w:val="1"/>
      <w:numFmt w:val="lowerRoman"/>
      <w:lvlText w:val="%3."/>
      <w:lvlJc w:val="right"/>
      <w:pPr>
        <w:ind w:left="1800" w:hanging="180"/>
      </w:pPr>
      <w:rPr>
        <w:rFonts w:cs="Times New Roman"/>
      </w:rPr>
    </w:lvl>
    <w:lvl w:ilvl="3" w:tplc="74B853C4" w:tentative="1">
      <w:start w:val="1"/>
      <w:numFmt w:val="decimal"/>
      <w:lvlText w:val="%4."/>
      <w:lvlJc w:val="left"/>
      <w:pPr>
        <w:ind w:left="2520" w:hanging="360"/>
      </w:pPr>
      <w:rPr>
        <w:rFonts w:cs="Times New Roman"/>
      </w:rPr>
    </w:lvl>
    <w:lvl w:ilvl="4" w:tplc="11AC45D2" w:tentative="1">
      <w:start w:val="1"/>
      <w:numFmt w:val="lowerLetter"/>
      <w:lvlText w:val="%5."/>
      <w:lvlJc w:val="left"/>
      <w:pPr>
        <w:ind w:left="3240" w:hanging="360"/>
      </w:pPr>
      <w:rPr>
        <w:rFonts w:cs="Times New Roman"/>
      </w:rPr>
    </w:lvl>
    <w:lvl w:ilvl="5" w:tplc="17C2AD62" w:tentative="1">
      <w:start w:val="1"/>
      <w:numFmt w:val="lowerRoman"/>
      <w:lvlText w:val="%6."/>
      <w:lvlJc w:val="right"/>
      <w:pPr>
        <w:ind w:left="3960" w:hanging="180"/>
      </w:pPr>
      <w:rPr>
        <w:rFonts w:cs="Times New Roman"/>
      </w:rPr>
    </w:lvl>
    <w:lvl w:ilvl="6" w:tplc="3466A3AE" w:tentative="1">
      <w:start w:val="1"/>
      <w:numFmt w:val="decimal"/>
      <w:lvlText w:val="%7."/>
      <w:lvlJc w:val="left"/>
      <w:pPr>
        <w:ind w:left="4680" w:hanging="360"/>
      </w:pPr>
      <w:rPr>
        <w:rFonts w:cs="Times New Roman"/>
      </w:rPr>
    </w:lvl>
    <w:lvl w:ilvl="7" w:tplc="B3789608" w:tentative="1">
      <w:start w:val="1"/>
      <w:numFmt w:val="lowerLetter"/>
      <w:lvlText w:val="%8."/>
      <w:lvlJc w:val="left"/>
      <w:pPr>
        <w:ind w:left="5400" w:hanging="360"/>
      </w:pPr>
      <w:rPr>
        <w:rFonts w:cs="Times New Roman"/>
      </w:rPr>
    </w:lvl>
    <w:lvl w:ilvl="8" w:tplc="392826EA" w:tentative="1">
      <w:start w:val="1"/>
      <w:numFmt w:val="lowerRoman"/>
      <w:lvlText w:val="%9."/>
      <w:lvlJc w:val="right"/>
      <w:pPr>
        <w:ind w:left="6120" w:hanging="180"/>
      </w:pPr>
      <w:rPr>
        <w:rFonts w:cs="Times New Roman"/>
      </w:rPr>
    </w:lvl>
  </w:abstractNum>
  <w:abstractNum w:abstractNumId="22" w15:restartNumberingAfterBreak="0">
    <w:nsid w:val="2D2F2700"/>
    <w:multiLevelType w:val="hybridMultilevel"/>
    <w:tmpl w:val="F80CA59C"/>
    <w:lvl w:ilvl="0" w:tplc="176864DE">
      <w:start w:val="1"/>
      <w:numFmt w:val="decimal"/>
      <w:lvlText w:val="%1."/>
      <w:lvlJc w:val="left"/>
      <w:pPr>
        <w:ind w:left="360" w:hanging="360"/>
      </w:pPr>
      <w:rPr>
        <w:rFonts w:cs="Times New Roman"/>
      </w:rPr>
    </w:lvl>
    <w:lvl w:ilvl="1" w:tplc="F3D4A09E" w:tentative="1">
      <w:start w:val="1"/>
      <w:numFmt w:val="lowerLetter"/>
      <w:lvlText w:val="%2."/>
      <w:lvlJc w:val="left"/>
      <w:pPr>
        <w:ind w:left="1080" w:hanging="360"/>
      </w:pPr>
      <w:rPr>
        <w:rFonts w:cs="Times New Roman"/>
      </w:rPr>
    </w:lvl>
    <w:lvl w:ilvl="2" w:tplc="5326300C" w:tentative="1">
      <w:start w:val="1"/>
      <w:numFmt w:val="lowerRoman"/>
      <w:lvlText w:val="%3."/>
      <w:lvlJc w:val="right"/>
      <w:pPr>
        <w:ind w:left="1800" w:hanging="180"/>
      </w:pPr>
      <w:rPr>
        <w:rFonts w:cs="Times New Roman"/>
      </w:rPr>
    </w:lvl>
    <w:lvl w:ilvl="3" w:tplc="C676405E" w:tentative="1">
      <w:start w:val="1"/>
      <w:numFmt w:val="decimal"/>
      <w:lvlText w:val="%4."/>
      <w:lvlJc w:val="left"/>
      <w:pPr>
        <w:ind w:left="2520" w:hanging="360"/>
      </w:pPr>
      <w:rPr>
        <w:rFonts w:cs="Times New Roman"/>
      </w:rPr>
    </w:lvl>
    <w:lvl w:ilvl="4" w:tplc="C5CCBF4E" w:tentative="1">
      <w:start w:val="1"/>
      <w:numFmt w:val="lowerLetter"/>
      <w:lvlText w:val="%5."/>
      <w:lvlJc w:val="left"/>
      <w:pPr>
        <w:ind w:left="3240" w:hanging="360"/>
      </w:pPr>
      <w:rPr>
        <w:rFonts w:cs="Times New Roman"/>
      </w:rPr>
    </w:lvl>
    <w:lvl w:ilvl="5" w:tplc="8D4E51A2" w:tentative="1">
      <w:start w:val="1"/>
      <w:numFmt w:val="lowerRoman"/>
      <w:lvlText w:val="%6."/>
      <w:lvlJc w:val="right"/>
      <w:pPr>
        <w:ind w:left="3960" w:hanging="180"/>
      </w:pPr>
      <w:rPr>
        <w:rFonts w:cs="Times New Roman"/>
      </w:rPr>
    </w:lvl>
    <w:lvl w:ilvl="6" w:tplc="247031A6" w:tentative="1">
      <w:start w:val="1"/>
      <w:numFmt w:val="decimal"/>
      <w:lvlText w:val="%7."/>
      <w:lvlJc w:val="left"/>
      <w:pPr>
        <w:ind w:left="4680" w:hanging="360"/>
      </w:pPr>
      <w:rPr>
        <w:rFonts w:cs="Times New Roman"/>
      </w:rPr>
    </w:lvl>
    <w:lvl w:ilvl="7" w:tplc="25F80F42" w:tentative="1">
      <w:start w:val="1"/>
      <w:numFmt w:val="lowerLetter"/>
      <w:lvlText w:val="%8."/>
      <w:lvlJc w:val="left"/>
      <w:pPr>
        <w:ind w:left="5400" w:hanging="360"/>
      </w:pPr>
      <w:rPr>
        <w:rFonts w:cs="Times New Roman"/>
      </w:rPr>
    </w:lvl>
    <w:lvl w:ilvl="8" w:tplc="9F3AF8A0" w:tentative="1">
      <w:start w:val="1"/>
      <w:numFmt w:val="lowerRoman"/>
      <w:lvlText w:val="%9."/>
      <w:lvlJc w:val="right"/>
      <w:pPr>
        <w:ind w:left="6120" w:hanging="180"/>
      </w:pPr>
      <w:rPr>
        <w:rFonts w:cs="Times New Roman"/>
      </w:rPr>
    </w:lvl>
  </w:abstractNum>
  <w:abstractNum w:abstractNumId="23" w15:restartNumberingAfterBreak="0">
    <w:nsid w:val="2DD805B7"/>
    <w:multiLevelType w:val="hybridMultilevel"/>
    <w:tmpl w:val="E08C0DCE"/>
    <w:lvl w:ilvl="0" w:tplc="8A9864C2">
      <w:start w:val="1"/>
      <w:numFmt w:val="decimal"/>
      <w:lvlText w:val="%1."/>
      <w:lvlJc w:val="left"/>
      <w:pPr>
        <w:ind w:left="720" w:hanging="360"/>
      </w:pPr>
      <w:rPr>
        <w:rFonts w:cs="Times New Roman" w:hint="default"/>
      </w:rPr>
    </w:lvl>
    <w:lvl w:ilvl="1" w:tplc="E4A07EA4">
      <w:start w:val="1"/>
      <w:numFmt w:val="lowerLetter"/>
      <w:lvlText w:val="%2)"/>
      <w:lvlJc w:val="left"/>
      <w:pPr>
        <w:ind w:left="1440" w:hanging="360"/>
      </w:pPr>
      <w:rPr>
        <w:rFonts w:cs="Times New Roman"/>
        <w:color w:val="auto"/>
      </w:rPr>
    </w:lvl>
    <w:lvl w:ilvl="2" w:tplc="BE1CB700" w:tentative="1">
      <w:start w:val="1"/>
      <w:numFmt w:val="lowerRoman"/>
      <w:lvlText w:val="%3."/>
      <w:lvlJc w:val="right"/>
      <w:pPr>
        <w:ind w:left="2160" w:hanging="180"/>
      </w:pPr>
      <w:rPr>
        <w:rFonts w:cs="Times New Roman"/>
      </w:rPr>
    </w:lvl>
    <w:lvl w:ilvl="3" w:tplc="F51CFC5E" w:tentative="1">
      <w:start w:val="1"/>
      <w:numFmt w:val="decimal"/>
      <w:lvlText w:val="%4."/>
      <w:lvlJc w:val="left"/>
      <w:pPr>
        <w:ind w:left="2880" w:hanging="360"/>
      </w:pPr>
      <w:rPr>
        <w:rFonts w:cs="Times New Roman"/>
      </w:rPr>
    </w:lvl>
    <w:lvl w:ilvl="4" w:tplc="5FA0D21E" w:tentative="1">
      <w:start w:val="1"/>
      <w:numFmt w:val="lowerLetter"/>
      <w:lvlText w:val="%5."/>
      <w:lvlJc w:val="left"/>
      <w:pPr>
        <w:ind w:left="3600" w:hanging="360"/>
      </w:pPr>
      <w:rPr>
        <w:rFonts w:cs="Times New Roman"/>
      </w:rPr>
    </w:lvl>
    <w:lvl w:ilvl="5" w:tplc="41D88018" w:tentative="1">
      <w:start w:val="1"/>
      <w:numFmt w:val="lowerRoman"/>
      <w:lvlText w:val="%6."/>
      <w:lvlJc w:val="right"/>
      <w:pPr>
        <w:ind w:left="4320" w:hanging="180"/>
      </w:pPr>
      <w:rPr>
        <w:rFonts w:cs="Times New Roman"/>
      </w:rPr>
    </w:lvl>
    <w:lvl w:ilvl="6" w:tplc="B6CC5CBA" w:tentative="1">
      <w:start w:val="1"/>
      <w:numFmt w:val="decimal"/>
      <w:lvlText w:val="%7."/>
      <w:lvlJc w:val="left"/>
      <w:pPr>
        <w:ind w:left="5040" w:hanging="360"/>
      </w:pPr>
      <w:rPr>
        <w:rFonts w:cs="Times New Roman"/>
      </w:rPr>
    </w:lvl>
    <w:lvl w:ilvl="7" w:tplc="ABDEFE98" w:tentative="1">
      <w:start w:val="1"/>
      <w:numFmt w:val="lowerLetter"/>
      <w:lvlText w:val="%8."/>
      <w:lvlJc w:val="left"/>
      <w:pPr>
        <w:ind w:left="5760" w:hanging="360"/>
      </w:pPr>
      <w:rPr>
        <w:rFonts w:cs="Times New Roman"/>
      </w:rPr>
    </w:lvl>
    <w:lvl w:ilvl="8" w:tplc="D2AA45DC" w:tentative="1">
      <w:start w:val="1"/>
      <w:numFmt w:val="lowerRoman"/>
      <w:lvlText w:val="%9."/>
      <w:lvlJc w:val="right"/>
      <w:pPr>
        <w:ind w:left="6480" w:hanging="180"/>
      </w:pPr>
      <w:rPr>
        <w:rFonts w:cs="Times New Roman"/>
      </w:rPr>
    </w:lvl>
  </w:abstractNum>
  <w:abstractNum w:abstractNumId="24" w15:restartNumberingAfterBreak="0">
    <w:nsid w:val="2DDF010C"/>
    <w:multiLevelType w:val="hybridMultilevel"/>
    <w:tmpl w:val="F80CA59C"/>
    <w:lvl w:ilvl="0" w:tplc="B016F014">
      <w:start w:val="1"/>
      <w:numFmt w:val="decimal"/>
      <w:lvlText w:val="%1."/>
      <w:lvlJc w:val="left"/>
      <w:pPr>
        <w:ind w:left="360" w:hanging="360"/>
      </w:pPr>
      <w:rPr>
        <w:rFonts w:cs="Times New Roman"/>
      </w:rPr>
    </w:lvl>
    <w:lvl w:ilvl="1" w:tplc="B73AA4FA" w:tentative="1">
      <w:start w:val="1"/>
      <w:numFmt w:val="lowerLetter"/>
      <w:lvlText w:val="%2."/>
      <w:lvlJc w:val="left"/>
      <w:pPr>
        <w:ind w:left="1080" w:hanging="360"/>
      </w:pPr>
      <w:rPr>
        <w:rFonts w:cs="Times New Roman"/>
      </w:rPr>
    </w:lvl>
    <w:lvl w:ilvl="2" w:tplc="A1526CC4" w:tentative="1">
      <w:start w:val="1"/>
      <w:numFmt w:val="lowerRoman"/>
      <w:lvlText w:val="%3."/>
      <w:lvlJc w:val="right"/>
      <w:pPr>
        <w:ind w:left="1800" w:hanging="180"/>
      </w:pPr>
      <w:rPr>
        <w:rFonts w:cs="Times New Roman"/>
      </w:rPr>
    </w:lvl>
    <w:lvl w:ilvl="3" w:tplc="0450F0FE" w:tentative="1">
      <w:start w:val="1"/>
      <w:numFmt w:val="decimal"/>
      <w:lvlText w:val="%4."/>
      <w:lvlJc w:val="left"/>
      <w:pPr>
        <w:ind w:left="2520" w:hanging="360"/>
      </w:pPr>
      <w:rPr>
        <w:rFonts w:cs="Times New Roman"/>
      </w:rPr>
    </w:lvl>
    <w:lvl w:ilvl="4" w:tplc="DA60279C" w:tentative="1">
      <w:start w:val="1"/>
      <w:numFmt w:val="lowerLetter"/>
      <w:lvlText w:val="%5."/>
      <w:lvlJc w:val="left"/>
      <w:pPr>
        <w:ind w:left="3240" w:hanging="360"/>
      </w:pPr>
      <w:rPr>
        <w:rFonts w:cs="Times New Roman"/>
      </w:rPr>
    </w:lvl>
    <w:lvl w:ilvl="5" w:tplc="0ECE5196" w:tentative="1">
      <w:start w:val="1"/>
      <w:numFmt w:val="lowerRoman"/>
      <w:lvlText w:val="%6."/>
      <w:lvlJc w:val="right"/>
      <w:pPr>
        <w:ind w:left="3960" w:hanging="180"/>
      </w:pPr>
      <w:rPr>
        <w:rFonts w:cs="Times New Roman"/>
      </w:rPr>
    </w:lvl>
    <w:lvl w:ilvl="6" w:tplc="51BAC148" w:tentative="1">
      <w:start w:val="1"/>
      <w:numFmt w:val="decimal"/>
      <w:lvlText w:val="%7."/>
      <w:lvlJc w:val="left"/>
      <w:pPr>
        <w:ind w:left="4680" w:hanging="360"/>
      </w:pPr>
      <w:rPr>
        <w:rFonts w:cs="Times New Roman"/>
      </w:rPr>
    </w:lvl>
    <w:lvl w:ilvl="7" w:tplc="9AE268CE" w:tentative="1">
      <w:start w:val="1"/>
      <w:numFmt w:val="lowerLetter"/>
      <w:lvlText w:val="%8."/>
      <w:lvlJc w:val="left"/>
      <w:pPr>
        <w:ind w:left="5400" w:hanging="360"/>
      </w:pPr>
      <w:rPr>
        <w:rFonts w:cs="Times New Roman"/>
      </w:rPr>
    </w:lvl>
    <w:lvl w:ilvl="8" w:tplc="34667510" w:tentative="1">
      <w:start w:val="1"/>
      <w:numFmt w:val="lowerRoman"/>
      <w:lvlText w:val="%9."/>
      <w:lvlJc w:val="right"/>
      <w:pPr>
        <w:ind w:left="6120" w:hanging="180"/>
      </w:pPr>
      <w:rPr>
        <w:rFonts w:cs="Times New Roman"/>
      </w:rPr>
    </w:lvl>
  </w:abstractNum>
  <w:abstractNum w:abstractNumId="25" w15:restartNumberingAfterBreak="0">
    <w:nsid w:val="2F576AF3"/>
    <w:multiLevelType w:val="multilevel"/>
    <w:tmpl w:val="43D81440"/>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6" w15:restartNumberingAfterBreak="0">
    <w:nsid w:val="36465158"/>
    <w:multiLevelType w:val="hybridMultilevel"/>
    <w:tmpl w:val="E65019F4"/>
    <w:lvl w:ilvl="0" w:tplc="BB4CD7C2">
      <w:start w:val="1"/>
      <w:numFmt w:val="decimal"/>
      <w:lvlText w:val="%1."/>
      <w:lvlJc w:val="left"/>
      <w:pPr>
        <w:ind w:left="720" w:hanging="360"/>
      </w:pPr>
      <w:rPr>
        <w:rFonts w:cs="Times New Roman"/>
      </w:rPr>
    </w:lvl>
    <w:lvl w:ilvl="1" w:tplc="DF2E7AC4" w:tentative="1">
      <w:start w:val="1"/>
      <w:numFmt w:val="lowerLetter"/>
      <w:lvlText w:val="%2."/>
      <w:lvlJc w:val="left"/>
      <w:pPr>
        <w:ind w:left="1440" w:hanging="360"/>
      </w:pPr>
      <w:rPr>
        <w:rFonts w:cs="Times New Roman"/>
      </w:rPr>
    </w:lvl>
    <w:lvl w:ilvl="2" w:tplc="417A76E4" w:tentative="1">
      <w:start w:val="1"/>
      <w:numFmt w:val="lowerRoman"/>
      <w:lvlText w:val="%3."/>
      <w:lvlJc w:val="right"/>
      <w:pPr>
        <w:ind w:left="2160" w:hanging="180"/>
      </w:pPr>
      <w:rPr>
        <w:rFonts w:cs="Times New Roman"/>
      </w:rPr>
    </w:lvl>
    <w:lvl w:ilvl="3" w:tplc="94A2A908" w:tentative="1">
      <w:start w:val="1"/>
      <w:numFmt w:val="decimal"/>
      <w:lvlText w:val="%4."/>
      <w:lvlJc w:val="left"/>
      <w:pPr>
        <w:ind w:left="2880" w:hanging="360"/>
      </w:pPr>
      <w:rPr>
        <w:rFonts w:cs="Times New Roman"/>
      </w:rPr>
    </w:lvl>
    <w:lvl w:ilvl="4" w:tplc="0F70AFA4" w:tentative="1">
      <w:start w:val="1"/>
      <w:numFmt w:val="lowerLetter"/>
      <w:lvlText w:val="%5."/>
      <w:lvlJc w:val="left"/>
      <w:pPr>
        <w:ind w:left="3600" w:hanging="360"/>
      </w:pPr>
      <w:rPr>
        <w:rFonts w:cs="Times New Roman"/>
      </w:rPr>
    </w:lvl>
    <w:lvl w:ilvl="5" w:tplc="D090C7CE" w:tentative="1">
      <w:start w:val="1"/>
      <w:numFmt w:val="lowerRoman"/>
      <w:lvlText w:val="%6."/>
      <w:lvlJc w:val="right"/>
      <w:pPr>
        <w:ind w:left="4320" w:hanging="180"/>
      </w:pPr>
      <w:rPr>
        <w:rFonts w:cs="Times New Roman"/>
      </w:rPr>
    </w:lvl>
    <w:lvl w:ilvl="6" w:tplc="E362B480" w:tentative="1">
      <w:start w:val="1"/>
      <w:numFmt w:val="decimal"/>
      <w:lvlText w:val="%7."/>
      <w:lvlJc w:val="left"/>
      <w:pPr>
        <w:ind w:left="5040" w:hanging="360"/>
      </w:pPr>
      <w:rPr>
        <w:rFonts w:cs="Times New Roman"/>
      </w:rPr>
    </w:lvl>
    <w:lvl w:ilvl="7" w:tplc="036A3D6C" w:tentative="1">
      <w:start w:val="1"/>
      <w:numFmt w:val="lowerLetter"/>
      <w:lvlText w:val="%8."/>
      <w:lvlJc w:val="left"/>
      <w:pPr>
        <w:ind w:left="5760" w:hanging="360"/>
      </w:pPr>
      <w:rPr>
        <w:rFonts w:cs="Times New Roman"/>
      </w:rPr>
    </w:lvl>
    <w:lvl w:ilvl="8" w:tplc="B568F08C" w:tentative="1">
      <w:start w:val="1"/>
      <w:numFmt w:val="lowerRoman"/>
      <w:lvlText w:val="%9."/>
      <w:lvlJc w:val="right"/>
      <w:pPr>
        <w:ind w:left="6480" w:hanging="180"/>
      </w:pPr>
      <w:rPr>
        <w:rFonts w:cs="Times New Roman"/>
      </w:rPr>
    </w:lvl>
  </w:abstractNum>
  <w:abstractNum w:abstractNumId="27" w15:restartNumberingAfterBreak="0">
    <w:nsid w:val="400D052F"/>
    <w:multiLevelType w:val="hybridMultilevel"/>
    <w:tmpl w:val="0420A856"/>
    <w:lvl w:ilvl="0" w:tplc="57163B90">
      <w:start w:val="1"/>
      <w:numFmt w:val="decimal"/>
      <w:lvlText w:val="%1."/>
      <w:lvlJc w:val="left"/>
      <w:pPr>
        <w:ind w:left="357" w:hanging="360"/>
      </w:pPr>
      <w:rPr>
        <w:rFonts w:cs="Times New Roman"/>
      </w:rPr>
    </w:lvl>
    <w:lvl w:ilvl="1" w:tplc="95BCC8C4" w:tentative="1">
      <w:start w:val="1"/>
      <w:numFmt w:val="lowerLetter"/>
      <w:lvlText w:val="%2."/>
      <w:lvlJc w:val="left"/>
      <w:pPr>
        <w:ind w:left="1077" w:hanging="360"/>
      </w:pPr>
      <w:rPr>
        <w:rFonts w:cs="Times New Roman"/>
      </w:rPr>
    </w:lvl>
    <w:lvl w:ilvl="2" w:tplc="A428FD4E" w:tentative="1">
      <w:start w:val="1"/>
      <w:numFmt w:val="lowerRoman"/>
      <w:lvlText w:val="%3."/>
      <w:lvlJc w:val="right"/>
      <w:pPr>
        <w:ind w:left="1797" w:hanging="180"/>
      </w:pPr>
      <w:rPr>
        <w:rFonts w:cs="Times New Roman"/>
      </w:rPr>
    </w:lvl>
    <w:lvl w:ilvl="3" w:tplc="5B682BB8" w:tentative="1">
      <w:start w:val="1"/>
      <w:numFmt w:val="decimal"/>
      <w:lvlText w:val="%4."/>
      <w:lvlJc w:val="left"/>
      <w:pPr>
        <w:ind w:left="2517" w:hanging="360"/>
      </w:pPr>
      <w:rPr>
        <w:rFonts w:cs="Times New Roman"/>
      </w:rPr>
    </w:lvl>
    <w:lvl w:ilvl="4" w:tplc="A080F524" w:tentative="1">
      <w:start w:val="1"/>
      <w:numFmt w:val="lowerLetter"/>
      <w:lvlText w:val="%5."/>
      <w:lvlJc w:val="left"/>
      <w:pPr>
        <w:ind w:left="3237" w:hanging="360"/>
      </w:pPr>
      <w:rPr>
        <w:rFonts w:cs="Times New Roman"/>
      </w:rPr>
    </w:lvl>
    <w:lvl w:ilvl="5" w:tplc="FA3C6870" w:tentative="1">
      <w:start w:val="1"/>
      <w:numFmt w:val="lowerRoman"/>
      <w:lvlText w:val="%6."/>
      <w:lvlJc w:val="right"/>
      <w:pPr>
        <w:ind w:left="3957" w:hanging="180"/>
      </w:pPr>
      <w:rPr>
        <w:rFonts w:cs="Times New Roman"/>
      </w:rPr>
    </w:lvl>
    <w:lvl w:ilvl="6" w:tplc="EE2EF08E" w:tentative="1">
      <w:start w:val="1"/>
      <w:numFmt w:val="decimal"/>
      <w:lvlText w:val="%7."/>
      <w:lvlJc w:val="left"/>
      <w:pPr>
        <w:ind w:left="4677" w:hanging="360"/>
      </w:pPr>
      <w:rPr>
        <w:rFonts w:cs="Times New Roman"/>
      </w:rPr>
    </w:lvl>
    <w:lvl w:ilvl="7" w:tplc="F9AE2E08" w:tentative="1">
      <w:start w:val="1"/>
      <w:numFmt w:val="lowerLetter"/>
      <w:lvlText w:val="%8."/>
      <w:lvlJc w:val="left"/>
      <w:pPr>
        <w:ind w:left="5397" w:hanging="360"/>
      </w:pPr>
      <w:rPr>
        <w:rFonts w:cs="Times New Roman"/>
      </w:rPr>
    </w:lvl>
    <w:lvl w:ilvl="8" w:tplc="5FB86C80" w:tentative="1">
      <w:start w:val="1"/>
      <w:numFmt w:val="lowerRoman"/>
      <w:lvlText w:val="%9."/>
      <w:lvlJc w:val="right"/>
      <w:pPr>
        <w:ind w:left="6117" w:hanging="180"/>
      </w:pPr>
      <w:rPr>
        <w:rFonts w:cs="Times New Roman"/>
      </w:rPr>
    </w:lvl>
  </w:abstractNum>
  <w:abstractNum w:abstractNumId="28" w15:restartNumberingAfterBreak="0">
    <w:nsid w:val="40B52F59"/>
    <w:multiLevelType w:val="hybridMultilevel"/>
    <w:tmpl w:val="8DF6AB7E"/>
    <w:lvl w:ilvl="0" w:tplc="6C04449A">
      <w:start w:val="1"/>
      <w:numFmt w:val="decimal"/>
      <w:lvlText w:val="%1."/>
      <w:lvlJc w:val="left"/>
      <w:pPr>
        <w:ind w:left="360" w:hanging="360"/>
      </w:pPr>
      <w:rPr>
        <w:rFonts w:cs="Times New Roman"/>
      </w:rPr>
    </w:lvl>
    <w:lvl w:ilvl="1" w:tplc="1B54A428" w:tentative="1">
      <w:start w:val="1"/>
      <w:numFmt w:val="lowerLetter"/>
      <w:lvlText w:val="%2."/>
      <w:lvlJc w:val="left"/>
      <w:pPr>
        <w:ind w:left="1080" w:hanging="360"/>
      </w:pPr>
      <w:rPr>
        <w:rFonts w:cs="Times New Roman"/>
      </w:rPr>
    </w:lvl>
    <w:lvl w:ilvl="2" w:tplc="0CEE7162" w:tentative="1">
      <w:start w:val="1"/>
      <w:numFmt w:val="lowerRoman"/>
      <w:lvlText w:val="%3."/>
      <w:lvlJc w:val="right"/>
      <w:pPr>
        <w:ind w:left="1800" w:hanging="180"/>
      </w:pPr>
      <w:rPr>
        <w:rFonts w:cs="Times New Roman"/>
      </w:rPr>
    </w:lvl>
    <w:lvl w:ilvl="3" w:tplc="413A98A8" w:tentative="1">
      <w:start w:val="1"/>
      <w:numFmt w:val="decimal"/>
      <w:lvlText w:val="%4."/>
      <w:lvlJc w:val="left"/>
      <w:pPr>
        <w:ind w:left="2520" w:hanging="360"/>
      </w:pPr>
      <w:rPr>
        <w:rFonts w:cs="Times New Roman"/>
      </w:rPr>
    </w:lvl>
    <w:lvl w:ilvl="4" w:tplc="F51E34E0" w:tentative="1">
      <w:start w:val="1"/>
      <w:numFmt w:val="lowerLetter"/>
      <w:lvlText w:val="%5."/>
      <w:lvlJc w:val="left"/>
      <w:pPr>
        <w:ind w:left="3240" w:hanging="360"/>
      </w:pPr>
      <w:rPr>
        <w:rFonts w:cs="Times New Roman"/>
      </w:rPr>
    </w:lvl>
    <w:lvl w:ilvl="5" w:tplc="D16C9CC4" w:tentative="1">
      <w:start w:val="1"/>
      <w:numFmt w:val="lowerRoman"/>
      <w:lvlText w:val="%6."/>
      <w:lvlJc w:val="right"/>
      <w:pPr>
        <w:ind w:left="3960" w:hanging="180"/>
      </w:pPr>
      <w:rPr>
        <w:rFonts w:cs="Times New Roman"/>
      </w:rPr>
    </w:lvl>
    <w:lvl w:ilvl="6" w:tplc="A370806C" w:tentative="1">
      <w:start w:val="1"/>
      <w:numFmt w:val="decimal"/>
      <w:lvlText w:val="%7."/>
      <w:lvlJc w:val="left"/>
      <w:pPr>
        <w:ind w:left="4680" w:hanging="360"/>
      </w:pPr>
      <w:rPr>
        <w:rFonts w:cs="Times New Roman"/>
      </w:rPr>
    </w:lvl>
    <w:lvl w:ilvl="7" w:tplc="2EBC3758" w:tentative="1">
      <w:start w:val="1"/>
      <w:numFmt w:val="lowerLetter"/>
      <w:lvlText w:val="%8."/>
      <w:lvlJc w:val="left"/>
      <w:pPr>
        <w:ind w:left="5400" w:hanging="360"/>
      </w:pPr>
      <w:rPr>
        <w:rFonts w:cs="Times New Roman"/>
      </w:rPr>
    </w:lvl>
    <w:lvl w:ilvl="8" w:tplc="BC688C28" w:tentative="1">
      <w:start w:val="1"/>
      <w:numFmt w:val="lowerRoman"/>
      <w:lvlText w:val="%9."/>
      <w:lvlJc w:val="right"/>
      <w:pPr>
        <w:ind w:left="6120" w:hanging="180"/>
      </w:pPr>
      <w:rPr>
        <w:rFonts w:cs="Times New Roman"/>
      </w:rPr>
    </w:lvl>
  </w:abstractNum>
  <w:abstractNum w:abstractNumId="29" w15:restartNumberingAfterBreak="0">
    <w:nsid w:val="43FE32F9"/>
    <w:multiLevelType w:val="hybridMultilevel"/>
    <w:tmpl w:val="88B4D248"/>
    <w:lvl w:ilvl="0" w:tplc="33C0BBAE">
      <w:start w:val="1"/>
      <w:numFmt w:val="decimal"/>
      <w:lvlText w:val="%1)"/>
      <w:lvlJc w:val="left"/>
      <w:pPr>
        <w:ind w:left="-53" w:hanging="360"/>
      </w:pPr>
      <w:rPr>
        <w:rFonts w:cs="Times New Roman" w:hint="default"/>
        <w:color w:val="auto"/>
      </w:rPr>
    </w:lvl>
    <w:lvl w:ilvl="1" w:tplc="93E6776E" w:tentative="1">
      <w:start w:val="1"/>
      <w:numFmt w:val="lowerLetter"/>
      <w:lvlText w:val="%2."/>
      <w:lvlJc w:val="left"/>
      <w:pPr>
        <w:ind w:left="667" w:hanging="360"/>
      </w:pPr>
      <w:rPr>
        <w:rFonts w:cs="Times New Roman"/>
      </w:rPr>
    </w:lvl>
    <w:lvl w:ilvl="2" w:tplc="509E3F68" w:tentative="1">
      <w:start w:val="1"/>
      <w:numFmt w:val="lowerRoman"/>
      <w:lvlText w:val="%3."/>
      <w:lvlJc w:val="right"/>
      <w:pPr>
        <w:ind w:left="1387" w:hanging="180"/>
      </w:pPr>
      <w:rPr>
        <w:rFonts w:cs="Times New Roman"/>
      </w:rPr>
    </w:lvl>
    <w:lvl w:ilvl="3" w:tplc="FF32B04C" w:tentative="1">
      <w:start w:val="1"/>
      <w:numFmt w:val="decimal"/>
      <w:lvlText w:val="%4."/>
      <w:lvlJc w:val="left"/>
      <w:pPr>
        <w:ind w:left="2107" w:hanging="360"/>
      </w:pPr>
      <w:rPr>
        <w:rFonts w:cs="Times New Roman"/>
      </w:rPr>
    </w:lvl>
    <w:lvl w:ilvl="4" w:tplc="069E238E" w:tentative="1">
      <w:start w:val="1"/>
      <w:numFmt w:val="lowerLetter"/>
      <w:lvlText w:val="%5."/>
      <w:lvlJc w:val="left"/>
      <w:pPr>
        <w:ind w:left="2827" w:hanging="360"/>
      </w:pPr>
      <w:rPr>
        <w:rFonts w:cs="Times New Roman"/>
      </w:rPr>
    </w:lvl>
    <w:lvl w:ilvl="5" w:tplc="80E8B3C4" w:tentative="1">
      <w:start w:val="1"/>
      <w:numFmt w:val="lowerRoman"/>
      <w:lvlText w:val="%6."/>
      <w:lvlJc w:val="right"/>
      <w:pPr>
        <w:ind w:left="3547" w:hanging="180"/>
      </w:pPr>
      <w:rPr>
        <w:rFonts w:cs="Times New Roman"/>
      </w:rPr>
    </w:lvl>
    <w:lvl w:ilvl="6" w:tplc="03FC5176" w:tentative="1">
      <w:start w:val="1"/>
      <w:numFmt w:val="decimal"/>
      <w:lvlText w:val="%7."/>
      <w:lvlJc w:val="left"/>
      <w:pPr>
        <w:ind w:left="4267" w:hanging="360"/>
      </w:pPr>
      <w:rPr>
        <w:rFonts w:cs="Times New Roman"/>
      </w:rPr>
    </w:lvl>
    <w:lvl w:ilvl="7" w:tplc="A60A7F96" w:tentative="1">
      <w:start w:val="1"/>
      <w:numFmt w:val="lowerLetter"/>
      <w:lvlText w:val="%8."/>
      <w:lvlJc w:val="left"/>
      <w:pPr>
        <w:ind w:left="4987" w:hanging="360"/>
      </w:pPr>
      <w:rPr>
        <w:rFonts w:cs="Times New Roman"/>
      </w:rPr>
    </w:lvl>
    <w:lvl w:ilvl="8" w:tplc="15420C2A" w:tentative="1">
      <w:start w:val="1"/>
      <w:numFmt w:val="lowerRoman"/>
      <w:lvlText w:val="%9."/>
      <w:lvlJc w:val="right"/>
      <w:pPr>
        <w:ind w:left="5707" w:hanging="180"/>
      </w:pPr>
      <w:rPr>
        <w:rFonts w:cs="Times New Roman"/>
      </w:rPr>
    </w:lvl>
  </w:abstractNum>
  <w:abstractNum w:abstractNumId="30" w15:restartNumberingAfterBreak="0">
    <w:nsid w:val="44B474E0"/>
    <w:multiLevelType w:val="hybridMultilevel"/>
    <w:tmpl w:val="F80CA59C"/>
    <w:lvl w:ilvl="0" w:tplc="574C7716">
      <w:start w:val="1"/>
      <w:numFmt w:val="decimal"/>
      <w:lvlText w:val="%1."/>
      <w:lvlJc w:val="left"/>
      <w:pPr>
        <w:ind w:left="360" w:hanging="360"/>
      </w:pPr>
      <w:rPr>
        <w:rFonts w:cs="Times New Roman"/>
      </w:rPr>
    </w:lvl>
    <w:lvl w:ilvl="1" w:tplc="0CA8F05E" w:tentative="1">
      <w:start w:val="1"/>
      <w:numFmt w:val="lowerLetter"/>
      <w:lvlText w:val="%2."/>
      <w:lvlJc w:val="left"/>
      <w:pPr>
        <w:ind w:left="1080" w:hanging="360"/>
      </w:pPr>
      <w:rPr>
        <w:rFonts w:cs="Times New Roman"/>
      </w:rPr>
    </w:lvl>
    <w:lvl w:ilvl="2" w:tplc="C694B8EA" w:tentative="1">
      <w:start w:val="1"/>
      <w:numFmt w:val="lowerRoman"/>
      <w:lvlText w:val="%3."/>
      <w:lvlJc w:val="right"/>
      <w:pPr>
        <w:ind w:left="1800" w:hanging="180"/>
      </w:pPr>
      <w:rPr>
        <w:rFonts w:cs="Times New Roman"/>
      </w:rPr>
    </w:lvl>
    <w:lvl w:ilvl="3" w:tplc="661CE0B4" w:tentative="1">
      <w:start w:val="1"/>
      <w:numFmt w:val="decimal"/>
      <w:lvlText w:val="%4."/>
      <w:lvlJc w:val="left"/>
      <w:pPr>
        <w:ind w:left="2520" w:hanging="360"/>
      </w:pPr>
      <w:rPr>
        <w:rFonts w:cs="Times New Roman"/>
      </w:rPr>
    </w:lvl>
    <w:lvl w:ilvl="4" w:tplc="EF3EB192" w:tentative="1">
      <w:start w:val="1"/>
      <w:numFmt w:val="lowerLetter"/>
      <w:lvlText w:val="%5."/>
      <w:lvlJc w:val="left"/>
      <w:pPr>
        <w:ind w:left="3240" w:hanging="360"/>
      </w:pPr>
      <w:rPr>
        <w:rFonts w:cs="Times New Roman"/>
      </w:rPr>
    </w:lvl>
    <w:lvl w:ilvl="5" w:tplc="C9E4EAAE" w:tentative="1">
      <w:start w:val="1"/>
      <w:numFmt w:val="lowerRoman"/>
      <w:lvlText w:val="%6."/>
      <w:lvlJc w:val="right"/>
      <w:pPr>
        <w:ind w:left="3960" w:hanging="180"/>
      </w:pPr>
      <w:rPr>
        <w:rFonts w:cs="Times New Roman"/>
      </w:rPr>
    </w:lvl>
    <w:lvl w:ilvl="6" w:tplc="AC3E451E" w:tentative="1">
      <w:start w:val="1"/>
      <w:numFmt w:val="decimal"/>
      <w:lvlText w:val="%7."/>
      <w:lvlJc w:val="left"/>
      <w:pPr>
        <w:ind w:left="4680" w:hanging="360"/>
      </w:pPr>
      <w:rPr>
        <w:rFonts w:cs="Times New Roman"/>
      </w:rPr>
    </w:lvl>
    <w:lvl w:ilvl="7" w:tplc="DDA837C2" w:tentative="1">
      <w:start w:val="1"/>
      <w:numFmt w:val="lowerLetter"/>
      <w:lvlText w:val="%8."/>
      <w:lvlJc w:val="left"/>
      <w:pPr>
        <w:ind w:left="5400" w:hanging="360"/>
      </w:pPr>
      <w:rPr>
        <w:rFonts w:cs="Times New Roman"/>
      </w:rPr>
    </w:lvl>
    <w:lvl w:ilvl="8" w:tplc="92D445B6" w:tentative="1">
      <w:start w:val="1"/>
      <w:numFmt w:val="lowerRoman"/>
      <w:lvlText w:val="%9."/>
      <w:lvlJc w:val="right"/>
      <w:pPr>
        <w:ind w:left="6120" w:hanging="180"/>
      </w:pPr>
      <w:rPr>
        <w:rFonts w:cs="Times New Roman"/>
      </w:rPr>
    </w:lvl>
  </w:abstractNum>
  <w:abstractNum w:abstractNumId="31" w15:restartNumberingAfterBreak="0">
    <w:nsid w:val="47EF5FEB"/>
    <w:multiLevelType w:val="hybridMultilevel"/>
    <w:tmpl w:val="E7764A0E"/>
    <w:lvl w:ilvl="0" w:tplc="667C1BBE">
      <w:start w:val="1"/>
      <w:numFmt w:val="lowerLetter"/>
      <w:lvlText w:val="%1."/>
      <w:lvlJc w:val="left"/>
      <w:pPr>
        <w:ind w:left="1080" w:hanging="360"/>
      </w:pPr>
    </w:lvl>
    <w:lvl w:ilvl="1" w:tplc="ABCC6022" w:tentative="1">
      <w:start w:val="1"/>
      <w:numFmt w:val="lowerLetter"/>
      <w:lvlText w:val="%2."/>
      <w:lvlJc w:val="left"/>
      <w:pPr>
        <w:ind w:left="1800" w:hanging="360"/>
      </w:pPr>
    </w:lvl>
    <w:lvl w:ilvl="2" w:tplc="8C5AC232" w:tentative="1">
      <w:start w:val="1"/>
      <w:numFmt w:val="lowerRoman"/>
      <w:lvlText w:val="%3."/>
      <w:lvlJc w:val="right"/>
      <w:pPr>
        <w:ind w:left="2520" w:hanging="180"/>
      </w:pPr>
    </w:lvl>
    <w:lvl w:ilvl="3" w:tplc="7898BB1A" w:tentative="1">
      <w:start w:val="1"/>
      <w:numFmt w:val="decimal"/>
      <w:lvlText w:val="%4."/>
      <w:lvlJc w:val="left"/>
      <w:pPr>
        <w:ind w:left="3240" w:hanging="360"/>
      </w:pPr>
    </w:lvl>
    <w:lvl w:ilvl="4" w:tplc="889EBDAE" w:tentative="1">
      <w:start w:val="1"/>
      <w:numFmt w:val="lowerLetter"/>
      <w:lvlText w:val="%5."/>
      <w:lvlJc w:val="left"/>
      <w:pPr>
        <w:ind w:left="3960" w:hanging="360"/>
      </w:pPr>
    </w:lvl>
    <w:lvl w:ilvl="5" w:tplc="5E50B05E" w:tentative="1">
      <w:start w:val="1"/>
      <w:numFmt w:val="lowerRoman"/>
      <w:lvlText w:val="%6."/>
      <w:lvlJc w:val="right"/>
      <w:pPr>
        <w:ind w:left="4680" w:hanging="180"/>
      </w:pPr>
    </w:lvl>
    <w:lvl w:ilvl="6" w:tplc="8856F1D6" w:tentative="1">
      <w:start w:val="1"/>
      <w:numFmt w:val="decimal"/>
      <w:lvlText w:val="%7."/>
      <w:lvlJc w:val="left"/>
      <w:pPr>
        <w:ind w:left="5400" w:hanging="360"/>
      </w:pPr>
    </w:lvl>
    <w:lvl w:ilvl="7" w:tplc="63D4251E" w:tentative="1">
      <w:start w:val="1"/>
      <w:numFmt w:val="lowerLetter"/>
      <w:lvlText w:val="%8."/>
      <w:lvlJc w:val="left"/>
      <w:pPr>
        <w:ind w:left="6120" w:hanging="360"/>
      </w:pPr>
    </w:lvl>
    <w:lvl w:ilvl="8" w:tplc="3CFCDC88" w:tentative="1">
      <w:start w:val="1"/>
      <w:numFmt w:val="lowerRoman"/>
      <w:lvlText w:val="%9."/>
      <w:lvlJc w:val="right"/>
      <w:pPr>
        <w:ind w:left="6840" w:hanging="180"/>
      </w:pPr>
    </w:lvl>
  </w:abstractNum>
  <w:abstractNum w:abstractNumId="32" w15:restartNumberingAfterBreak="0">
    <w:nsid w:val="4A7F3921"/>
    <w:multiLevelType w:val="hybridMultilevel"/>
    <w:tmpl w:val="F80CA59C"/>
    <w:lvl w:ilvl="0" w:tplc="179035EA">
      <w:start w:val="1"/>
      <w:numFmt w:val="decimal"/>
      <w:lvlText w:val="%1."/>
      <w:lvlJc w:val="left"/>
      <w:pPr>
        <w:ind w:left="360" w:hanging="360"/>
      </w:pPr>
      <w:rPr>
        <w:rFonts w:cs="Times New Roman"/>
      </w:rPr>
    </w:lvl>
    <w:lvl w:ilvl="1" w:tplc="BF9C41AC" w:tentative="1">
      <w:start w:val="1"/>
      <w:numFmt w:val="lowerLetter"/>
      <w:lvlText w:val="%2."/>
      <w:lvlJc w:val="left"/>
      <w:pPr>
        <w:ind w:left="1080" w:hanging="360"/>
      </w:pPr>
      <w:rPr>
        <w:rFonts w:cs="Times New Roman"/>
      </w:rPr>
    </w:lvl>
    <w:lvl w:ilvl="2" w:tplc="C1D6B15C" w:tentative="1">
      <w:start w:val="1"/>
      <w:numFmt w:val="lowerRoman"/>
      <w:lvlText w:val="%3."/>
      <w:lvlJc w:val="right"/>
      <w:pPr>
        <w:ind w:left="1800" w:hanging="180"/>
      </w:pPr>
      <w:rPr>
        <w:rFonts w:cs="Times New Roman"/>
      </w:rPr>
    </w:lvl>
    <w:lvl w:ilvl="3" w:tplc="B14C4C2E" w:tentative="1">
      <w:start w:val="1"/>
      <w:numFmt w:val="decimal"/>
      <w:lvlText w:val="%4."/>
      <w:lvlJc w:val="left"/>
      <w:pPr>
        <w:ind w:left="2520" w:hanging="360"/>
      </w:pPr>
      <w:rPr>
        <w:rFonts w:cs="Times New Roman"/>
      </w:rPr>
    </w:lvl>
    <w:lvl w:ilvl="4" w:tplc="14264B70" w:tentative="1">
      <w:start w:val="1"/>
      <w:numFmt w:val="lowerLetter"/>
      <w:lvlText w:val="%5."/>
      <w:lvlJc w:val="left"/>
      <w:pPr>
        <w:ind w:left="3240" w:hanging="360"/>
      </w:pPr>
      <w:rPr>
        <w:rFonts w:cs="Times New Roman"/>
      </w:rPr>
    </w:lvl>
    <w:lvl w:ilvl="5" w:tplc="72860FA6" w:tentative="1">
      <w:start w:val="1"/>
      <w:numFmt w:val="lowerRoman"/>
      <w:lvlText w:val="%6."/>
      <w:lvlJc w:val="right"/>
      <w:pPr>
        <w:ind w:left="3960" w:hanging="180"/>
      </w:pPr>
      <w:rPr>
        <w:rFonts w:cs="Times New Roman"/>
      </w:rPr>
    </w:lvl>
    <w:lvl w:ilvl="6" w:tplc="911A1646" w:tentative="1">
      <w:start w:val="1"/>
      <w:numFmt w:val="decimal"/>
      <w:lvlText w:val="%7."/>
      <w:lvlJc w:val="left"/>
      <w:pPr>
        <w:ind w:left="4680" w:hanging="360"/>
      </w:pPr>
      <w:rPr>
        <w:rFonts w:cs="Times New Roman"/>
      </w:rPr>
    </w:lvl>
    <w:lvl w:ilvl="7" w:tplc="D892E9D4" w:tentative="1">
      <w:start w:val="1"/>
      <w:numFmt w:val="lowerLetter"/>
      <w:lvlText w:val="%8."/>
      <w:lvlJc w:val="left"/>
      <w:pPr>
        <w:ind w:left="5400" w:hanging="360"/>
      </w:pPr>
      <w:rPr>
        <w:rFonts w:cs="Times New Roman"/>
      </w:rPr>
    </w:lvl>
    <w:lvl w:ilvl="8" w:tplc="01DEE600" w:tentative="1">
      <w:start w:val="1"/>
      <w:numFmt w:val="lowerRoman"/>
      <w:lvlText w:val="%9."/>
      <w:lvlJc w:val="right"/>
      <w:pPr>
        <w:ind w:left="6120" w:hanging="180"/>
      </w:pPr>
      <w:rPr>
        <w:rFonts w:cs="Times New Roman"/>
      </w:rPr>
    </w:lvl>
  </w:abstractNum>
  <w:abstractNum w:abstractNumId="33" w15:restartNumberingAfterBreak="0">
    <w:nsid w:val="4C1218EB"/>
    <w:multiLevelType w:val="hybridMultilevel"/>
    <w:tmpl w:val="10306BA8"/>
    <w:lvl w:ilvl="0" w:tplc="77F8FDEC">
      <w:start w:val="1"/>
      <w:numFmt w:val="decimal"/>
      <w:pStyle w:val="kryteria"/>
      <w:lvlText w:val="%1."/>
      <w:lvlJc w:val="left"/>
      <w:rPr>
        <w:rFonts w:cs="Times New Roman"/>
        <w:color w:val="auto"/>
      </w:rPr>
    </w:lvl>
    <w:lvl w:ilvl="1" w:tplc="945E6DCC" w:tentative="1">
      <w:start w:val="1"/>
      <w:numFmt w:val="lowerLetter"/>
      <w:lvlText w:val="%2."/>
      <w:lvlJc w:val="left"/>
      <w:pPr>
        <w:ind w:left="1364" w:hanging="360"/>
      </w:pPr>
      <w:rPr>
        <w:rFonts w:cs="Times New Roman"/>
      </w:rPr>
    </w:lvl>
    <w:lvl w:ilvl="2" w:tplc="9C9483FA" w:tentative="1">
      <w:start w:val="1"/>
      <w:numFmt w:val="lowerRoman"/>
      <w:lvlText w:val="%3."/>
      <w:lvlJc w:val="right"/>
      <w:pPr>
        <w:ind w:left="2084" w:hanging="180"/>
      </w:pPr>
      <w:rPr>
        <w:rFonts w:cs="Times New Roman"/>
      </w:rPr>
    </w:lvl>
    <w:lvl w:ilvl="3" w:tplc="89EC8C4A" w:tentative="1">
      <w:start w:val="1"/>
      <w:numFmt w:val="decimal"/>
      <w:lvlText w:val="%4."/>
      <w:lvlJc w:val="left"/>
      <w:pPr>
        <w:ind w:left="2804" w:hanging="360"/>
      </w:pPr>
      <w:rPr>
        <w:rFonts w:cs="Times New Roman"/>
      </w:rPr>
    </w:lvl>
    <w:lvl w:ilvl="4" w:tplc="78908C08" w:tentative="1">
      <w:start w:val="1"/>
      <w:numFmt w:val="lowerLetter"/>
      <w:lvlText w:val="%5."/>
      <w:lvlJc w:val="left"/>
      <w:pPr>
        <w:ind w:left="3524" w:hanging="360"/>
      </w:pPr>
      <w:rPr>
        <w:rFonts w:cs="Times New Roman"/>
      </w:rPr>
    </w:lvl>
    <w:lvl w:ilvl="5" w:tplc="8CFC4814" w:tentative="1">
      <w:start w:val="1"/>
      <w:numFmt w:val="lowerRoman"/>
      <w:lvlText w:val="%6."/>
      <w:lvlJc w:val="right"/>
      <w:pPr>
        <w:ind w:left="4244" w:hanging="180"/>
      </w:pPr>
      <w:rPr>
        <w:rFonts w:cs="Times New Roman"/>
      </w:rPr>
    </w:lvl>
    <w:lvl w:ilvl="6" w:tplc="7F6A7A66" w:tentative="1">
      <w:start w:val="1"/>
      <w:numFmt w:val="decimal"/>
      <w:lvlText w:val="%7."/>
      <w:lvlJc w:val="left"/>
      <w:pPr>
        <w:ind w:left="4964" w:hanging="360"/>
      </w:pPr>
      <w:rPr>
        <w:rFonts w:cs="Times New Roman"/>
      </w:rPr>
    </w:lvl>
    <w:lvl w:ilvl="7" w:tplc="22B00950" w:tentative="1">
      <w:start w:val="1"/>
      <w:numFmt w:val="lowerLetter"/>
      <w:lvlText w:val="%8."/>
      <w:lvlJc w:val="left"/>
      <w:pPr>
        <w:ind w:left="5684" w:hanging="360"/>
      </w:pPr>
      <w:rPr>
        <w:rFonts w:cs="Times New Roman"/>
      </w:rPr>
    </w:lvl>
    <w:lvl w:ilvl="8" w:tplc="7C8C8D14" w:tentative="1">
      <w:start w:val="1"/>
      <w:numFmt w:val="lowerRoman"/>
      <w:lvlText w:val="%9."/>
      <w:lvlJc w:val="right"/>
      <w:pPr>
        <w:ind w:left="6404" w:hanging="180"/>
      </w:pPr>
      <w:rPr>
        <w:rFonts w:cs="Times New Roman"/>
      </w:rPr>
    </w:lvl>
  </w:abstractNum>
  <w:abstractNum w:abstractNumId="34" w15:restartNumberingAfterBreak="0">
    <w:nsid w:val="584C29D6"/>
    <w:multiLevelType w:val="hybridMultilevel"/>
    <w:tmpl w:val="FFAE7F40"/>
    <w:lvl w:ilvl="0" w:tplc="7638E3B2">
      <w:start w:val="1"/>
      <w:numFmt w:val="decimal"/>
      <w:lvlText w:val="%1."/>
      <w:lvlJc w:val="left"/>
      <w:pPr>
        <w:ind w:left="416" w:hanging="360"/>
      </w:pPr>
      <w:rPr>
        <w:rFonts w:cs="Times New Roman"/>
      </w:rPr>
    </w:lvl>
    <w:lvl w:ilvl="1" w:tplc="BD7829CE">
      <w:start w:val="1"/>
      <w:numFmt w:val="lowerLetter"/>
      <w:lvlText w:val="%2."/>
      <w:lvlJc w:val="left"/>
      <w:pPr>
        <w:ind w:left="1136" w:hanging="360"/>
      </w:pPr>
      <w:rPr>
        <w:rFonts w:cs="Times New Roman"/>
      </w:rPr>
    </w:lvl>
    <w:lvl w:ilvl="2" w:tplc="41629BCA">
      <w:start w:val="1"/>
      <w:numFmt w:val="lowerRoman"/>
      <w:lvlText w:val="%3."/>
      <w:lvlJc w:val="right"/>
      <w:pPr>
        <w:ind w:left="1856" w:hanging="180"/>
      </w:pPr>
      <w:rPr>
        <w:rFonts w:cs="Times New Roman"/>
      </w:rPr>
    </w:lvl>
    <w:lvl w:ilvl="3" w:tplc="26422B62">
      <w:start w:val="1"/>
      <w:numFmt w:val="decimal"/>
      <w:lvlText w:val="%4."/>
      <w:lvlJc w:val="left"/>
      <w:pPr>
        <w:ind w:left="2576" w:hanging="360"/>
      </w:pPr>
      <w:rPr>
        <w:rFonts w:cs="Times New Roman"/>
      </w:rPr>
    </w:lvl>
    <w:lvl w:ilvl="4" w:tplc="CE182C02">
      <w:start w:val="1"/>
      <w:numFmt w:val="lowerLetter"/>
      <w:lvlText w:val="%5."/>
      <w:lvlJc w:val="left"/>
      <w:pPr>
        <w:ind w:left="3296" w:hanging="360"/>
      </w:pPr>
      <w:rPr>
        <w:rFonts w:cs="Times New Roman"/>
      </w:rPr>
    </w:lvl>
    <w:lvl w:ilvl="5" w:tplc="A118A956">
      <w:start w:val="1"/>
      <w:numFmt w:val="lowerRoman"/>
      <w:lvlText w:val="%6."/>
      <w:lvlJc w:val="right"/>
      <w:pPr>
        <w:ind w:left="4016" w:hanging="180"/>
      </w:pPr>
      <w:rPr>
        <w:rFonts w:cs="Times New Roman"/>
      </w:rPr>
    </w:lvl>
    <w:lvl w:ilvl="6" w:tplc="C4D01174">
      <w:start w:val="1"/>
      <w:numFmt w:val="decimal"/>
      <w:lvlText w:val="%7."/>
      <w:lvlJc w:val="left"/>
      <w:pPr>
        <w:ind w:left="4736" w:hanging="360"/>
      </w:pPr>
      <w:rPr>
        <w:rFonts w:cs="Times New Roman"/>
      </w:rPr>
    </w:lvl>
    <w:lvl w:ilvl="7" w:tplc="FCE2109E">
      <w:start w:val="1"/>
      <w:numFmt w:val="lowerLetter"/>
      <w:lvlText w:val="%8."/>
      <w:lvlJc w:val="left"/>
      <w:pPr>
        <w:ind w:left="5456" w:hanging="360"/>
      </w:pPr>
      <w:rPr>
        <w:rFonts w:cs="Times New Roman"/>
      </w:rPr>
    </w:lvl>
    <w:lvl w:ilvl="8" w:tplc="E6EC8A24">
      <w:start w:val="1"/>
      <w:numFmt w:val="lowerRoman"/>
      <w:lvlText w:val="%9."/>
      <w:lvlJc w:val="right"/>
      <w:pPr>
        <w:ind w:left="6176" w:hanging="180"/>
      </w:pPr>
      <w:rPr>
        <w:rFonts w:cs="Times New Roman"/>
      </w:rPr>
    </w:lvl>
  </w:abstractNum>
  <w:abstractNum w:abstractNumId="35" w15:restartNumberingAfterBreak="0">
    <w:nsid w:val="5D9E2EC8"/>
    <w:multiLevelType w:val="multilevel"/>
    <w:tmpl w:val="DB36594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35F74F8"/>
    <w:multiLevelType w:val="hybridMultilevel"/>
    <w:tmpl w:val="2F08B8A8"/>
    <w:lvl w:ilvl="0" w:tplc="0450B492">
      <w:start w:val="1"/>
      <w:numFmt w:val="decimal"/>
      <w:lvlText w:val="%1)"/>
      <w:lvlJc w:val="left"/>
      <w:pPr>
        <w:ind w:left="360" w:hanging="360"/>
      </w:pPr>
      <w:rPr>
        <w:rFonts w:cs="Times New Roman"/>
      </w:rPr>
    </w:lvl>
    <w:lvl w:ilvl="1" w:tplc="F5BCBD4E" w:tentative="1">
      <w:start w:val="1"/>
      <w:numFmt w:val="lowerLetter"/>
      <w:lvlText w:val="%2."/>
      <w:lvlJc w:val="left"/>
      <w:pPr>
        <w:ind w:left="1080" w:hanging="360"/>
      </w:pPr>
      <w:rPr>
        <w:rFonts w:cs="Times New Roman"/>
      </w:rPr>
    </w:lvl>
    <w:lvl w:ilvl="2" w:tplc="0B1460AE" w:tentative="1">
      <w:start w:val="1"/>
      <w:numFmt w:val="lowerRoman"/>
      <w:lvlText w:val="%3."/>
      <w:lvlJc w:val="right"/>
      <w:pPr>
        <w:ind w:left="1800" w:hanging="180"/>
      </w:pPr>
      <w:rPr>
        <w:rFonts w:cs="Times New Roman"/>
      </w:rPr>
    </w:lvl>
    <w:lvl w:ilvl="3" w:tplc="771CD48A" w:tentative="1">
      <w:start w:val="1"/>
      <w:numFmt w:val="decimal"/>
      <w:lvlText w:val="%4."/>
      <w:lvlJc w:val="left"/>
      <w:pPr>
        <w:ind w:left="2520" w:hanging="360"/>
      </w:pPr>
      <w:rPr>
        <w:rFonts w:cs="Times New Roman"/>
      </w:rPr>
    </w:lvl>
    <w:lvl w:ilvl="4" w:tplc="71CC100A" w:tentative="1">
      <w:start w:val="1"/>
      <w:numFmt w:val="lowerLetter"/>
      <w:lvlText w:val="%5."/>
      <w:lvlJc w:val="left"/>
      <w:pPr>
        <w:ind w:left="3240" w:hanging="360"/>
      </w:pPr>
      <w:rPr>
        <w:rFonts w:cs="Times New Roman"/>
      </w:rPr>
    </w:lvl>
    <w:lvl w:ilvl="5" w:tplc="A9524060" w:tentative="1">
      <w:start w:val="1"/>
      <w:numFmt w:val="lowerRoman"/>
      <w:lvlText w:val="%6."/>
      <w:lvlJc w:val="right"/>
      <w:pPr>
        <w:ind w:left="3960" w:hanging="180"/>
      </w:pPr>
      <w:rPr>
        <w:rFonts w:cs="Times New Roman"/>
      </w:rPr>
    </w:lvl>
    <w:lvl w:ilvl="6" w:tplc="1DBAC7CC" w:tentative="1">
      <w:start w:val="1"/>
      <w:numFmt w:val="decimal"/>
      <w:lvlText w:val="%7."/>
      <w:lvlJc w:val="left"/>
      <w:pPr>
        <w:ind w:left="4680" w:hanging="360"/>
      </w:pPr>
      <w:rPr>
        <w:rFonts w:cs="Times New Roman"/>
      </w:rPr>
    </w:lvl>
    <w:lvl w:ilvl="7" w:tplc="5A783010" w:tentative="1">
      <w:start w:val="1"/>
      <w:numFmt w:val="lowerLetter"/>
      <w:lvlText w:val="%8."/>
      <w:lvlJc w:val="left"/>
      <w:pPr>
        <w:ind w:left="5400" w:hanging="360"/>
      </w:pPr>
      <w:rPr>
        <w:rFonts w:cs="Times New Roman"/>
      </w:rPr>
    </w:lvl>
    <w:lvl w:ilvl="8" w:tplc="4C7A61DC" w:tentative="1">
      <w:start w:val="1"/>
      <w:numFmt w:val="lowerRoman"/>
      <w:lvlText w:val="%9."/>
      <w:lvlJc w:val="right"/>
      <w:pPr>
        <w:ind w:left="6120" w:hanging="180"/>
      </w:pPr>
      <w:rPr>
        <w:rFonts w:cs="Times New Roman"/>
      </w:rPr>
    </w:lvl>
  </w:abstractNum>
  <w:abstractNum w:abstractNumId="37" w15:restartNumberingAfterBreak="0">
    <w:nsid w:val="691D3E9C"/>
    <w:multiLevelType w:val="hybridMultilevel"/>
    <w:tmpl w:val="43823514"/>
    <w:lvl w:ilvl="0" w:tplc="2BA831D2">
      <w:start w:val="1"/>
      <w:numFmt w:val="bullet"/>
      <w:lvlText w:val=""/>
      <w:lvlJc w:val="left"/>
      <w:pPr>
        <w:ind w:left="360" w:hanging="360"/>
      </w:pPr>
      <w:rPr>
        <w:rFonts w:ascii="Symbol" w:hAnsi="Symbol" w:hint="default"/>
      </w:rPr>
    </w:lvl>
    <w:lvl w:ilvl="1" w:tplc="B8A05F4A" w:tentative="1">
      <w:start w:val="1"/>
      <w:numFmt w:val="bullet"/>
      <w:lvlText w:val="o"/>
      <w:lvlJc w:val="left"/>
      <w:pPr>
        <w:ind w:left="1080" w:hanging="360"/>
      </w:pPr>
      <w:rPr>
        <w:rFonts w:ascii="Courier New" w:hAnsi="Courier New" w:hint="default"/>
      </w:rPr>
    </w:lvl>
    <w:lvl w:ilvl="2" w:tplc="0D96AB96" w:tentative="1">
      <w:start w:val="1"/>
      <w:numFmt w:val="bullet"/>
      <w:lvlText w:val=""/>
      <w:lvlJc w:val="left"/>
      <w:pPr>
        <w:ind w:left="1800" w:hanging="360"/>
      </w:pPr>
      <w:rPr>
        <w:rFonts w:ascii="Wingdings" w:hAnsi="Wingdings" w:hint="default"/>
      </w:rPr>
    </w:lvl>
    <w:lvl w:ilvl="3" w:tplc="150A78BC" w:tentative="1">
      <w:start w:val="1"/>
      <w:numFmt w:val="bullet"/>
      <w:lvlText w:val=""/>
      <w:lvlJc w:val="left"/>
      <w:pPr>
        <w:ind w:left="2520" w:hanging="360"/>
      </w:pPr>
      <w:rPr>
        <w:rFonts w:ascii="Symbol" w:hAnsi="Symbol" w:hint="default"/>
      </w:rPr>
    </w:lvl>
    <w:lvl w:ilvl="4" w:tplc="1EE23E22" w:tentative="1">
      <w:start w:val="1"/>
      <w:numFmt w:val="bullet"/>
      <w:lvlText w:val="o"/>
      <w:lvlJc w:val="left"/>
      <w:pPr>
        <w:ind w:left="3240" w:hanging="360"/>
      </w:pPr>
      <w:rPr>
        <w:rFonts w:ascii="Courier New" w:hAnsi="Courier New" w:hint="default"/>
      </w:rPr>
    </w:lvl>
    <w:lvl w:ilvl="5" w:tplc="F5F0B11A" w:tentative="1">
      <w:start w:val="1"/>
      <w:numFmt w:val="bullet"/>
      <w:lvlText w:val=""/>
      <w:lvlJc w:val="left"/>
      <w:pPr>
        <w:ind w:left="3960" w:hanging="360"/>
      </w:pPr>
      <w:rPr>
        <w:rFonts w:ascii="Wingdings" w:hAnsi="Wingdings" w:hint="default"/>
      </w:rPr>
    </w:lvl>
    <w:lvl w:ilvl="6" w:tplc="DFC6310A" w:tentative="1">
      <w:start w:val="1"/>
      <w:numFmt w:val="bullet"/>
      <w:lvlText w:val=""/>
      <w:lvlJc w:val="left"/>
      <w:pPr>
        <w:ind w:left="4680" w:hanging="360"/>
      </w:pPr>
      <w:rPr>
        <w:rFonts w:ascii="Symbol" w:hAnsi="Symbol" w:hint="default"/>
      </w:rPr>
    </w:lvl>
    <w:lvl w:ilvl="7" w:tplc="A834640E" w:tentative="1">
      <w:start w:val="1"/>
      <w:numFmt w:val="bullet"/>
      <w:lvlText w:val="o"/>
      <w:lvlJc w:val="left"/>
      <w:pPr>
        <w:ind w:left="5400" w:hanging="360"/>
      </w:pPr>
      <w:rPr>
        <w:rFonts w:ascii="Courier New" w:hAnsi="Courier New" w:hint="default"/>
      </w:rPr>
    </w:lvl>
    <w:lvl w:ilvl="8" w:tplc="FE884F2A" w:tentative="1">
      <w:start w:val="1"/>
      <w:numFmt w:val="bullet"/>
      <w:lvlText w:val=""/>
      <w:lvlJc w:val="left"/>
      <w:pPr>
        <w:ind w:left="6120" w:hanging="360"/>
      </w:pPr>
      <w:rPr>
        <w:rFonts w:ascii="Wingdings" w:hAnsi="Wingdings" w:hint="default"/>
      </w:rPr>
    </w:lvl>
  </w:abstractNum>
  <w:abstractNum w:abstractNumId="38" w15:restartNumberingAfterBreak="0">
    <w:nsid w:val="6A6C0E4C"/>
    <w:multiLevelType w:val="hybridMultilevel"/>
    <w:tmpl w:val="8FA06EF8"/>
    <w:lvl w:ilvl="0" w:tplc="37A89646">
      <w:start w:val="1"/>
      <w:numFmt w:val="decimal"/>
      <w:lvlText w:val="%1."/>
      <w:lvlJc w:val="left"/>
      <w:pPr>
        <w:ind w:left="360" w:hanging="360"/>
      </w:pPr>
      <w:rPr>
        <w:rFonts w:cs="Times New Roman"/>
        <w:strike/>
        <w:color w:val="FF0000"/>
      </w:rPr>
    </w:lvl>
    <w:lvl w:ilvl="1" w:tplc="93C80AC6" w:tentative="1">
      <w:start w:val="1"/>
      <w:numFmt w:val="lowerLetter"/>
      <w:lvlText w:val="%2."/>
      <w:lvlJc w:val="left"/>
      <w:pPr>
        <w:ind w:left="1080" w:hanging="360"/>
      </w:pPr>
      <w:rPr>
        <w:rFonts w:cs="Times New Roman"/>
      </w:rPr>
    </w:lvl>
    <w:lvl w:ilvl="2" w:tplc="8CBA5808" w:tentative="1">
      <w:start w:val="1"/>
      <w:numFmt w:val="lowerRoman"/>
      <w:lvlText w:val="%3."/>
      <w:lvlJc w:val="right"/>
      <w:pPr>
        <w:ind w:left="1800" w:hanging="180"/>
      </w:pPr>
      <w:rPr>
        <w:rFonts w:cs="Times New Roman"/>
      </w:rPr>
    </w:lvl>
    <w:lvl w:ilvl="3" w:tplc="C3005D1A" w:tentative="1">
      <w:start w:val="1"/>
      <w:numFmt w:val="decimal"/>
      <w:lvlText w:val="%4."/>
      <w:lvlJc w:val="left"/>
      <w:pPr>
        <w:ind w:left="2520" w:hanging="360"/>
      </w:pPr>
      <w:rPr>
        <w:rFonts w:cs="Times New Roman"/>
      </w:rPr>
    </w:lvl>
    <w:lvl w:ilvl="4" w:tplc="038A02CC" w:tentative="1">
      <w:start w:val="1"/>
      <w:numFmt w:val="lowerLetter"/>
      <w:lvlText w:val="%5."/>
      <w:lvlJc w:val="left"/>
      <w:pPr>
        <w:ind w:left="3240" w:hanging="360"/>
      </w:pPr>
      <w:rPr>
        <w:rFonts w:cs="Times New Roman"/>
      </w:rPr>
    </w:lvl>
    <w:lvl w:ilvl="5" w:tplc="C8BA2828" w:tentative="1">
      <w:start w:val="1"/>
      <w:numFmt w:val="lowerRoman"/>
      <w:lvlText w:val="%6."/>
      <w:lvlJc w:val="right"/>
      <w:pPr>
        <w:ind w:left="3960" w:hanging="180"/>
      </w:pPr>
      <w:rPr>
        <w:rFonts w:cs="Times New Roman"/>
      </w:rPr>
    </w:lvl>
    <w:lvl w:ilvl="6" w:tplc="F42257FE" w:tentative="1">
      <w:start w:val="1"/>
      <w:numFmt w:val="decimal"/>
      <w:lvlText w:val="%7."/>
      <w:lvlJc w:val="left"/>
      <w:pPr>
        <w:ind w:left="4680" w:hanging="360"/>
      </w:pPr>
      <w:rPr>
        <w:rFonts w:cs="Times New Roman"/>
      </w:rPr>
    </w:lvl>
    <w:lvl w:ilvl="7" w:tplc="23306B02" w:tentative="1">
      <w:start w:val="1"/>
      <w:numFmt w:val="lowerLetter"/>
      <w:lvlText w:val="%8."/>
      <w:lvlJc w:val="left"/>
      <w:pPr>
        <w:ind w:left="5400" w:hanging="360"/>
      </w:pPr>
      <w:rPr>
        <w:rFonts w:cs="Times New Roman"/>
      </w:rPr>
    </w:lvl>
    <w:lvl w:ilvl="8" w:tplc="907A0000" w:tentative="1">
      <w:start w:val="1"/>
      <w:numFmt w:val="lowerRoman"/>
      <w:lvlText w:val="%9."/>
      <w:lvlJc w:val="right"/>
      <w:pPr>
        <w:ind w:left="6120" w:hanging="180"/>
      </w:pPr>
      <w:rPr>
        <w:rFonts w:cs="Times New Roman"/>
      </w:rPr>
    </w:lvl>
  </w:abstractNum>
  <w:abstractNum w:abstractNumId="39" w15:restartNumberingAfterBreak="0">
    <w:nsid w:val="6AC60128"/>
    <w:multiLevelType w:val="hybridMultilevel"/>
    <w:tmpl w:val="0D0C06D6"/>
    <w:lvl w:ilvl="0" w:tplc="764239B0">
      <w:start w:val="1"/>
      <w:numFmt w:val="decimal"/>
      <w:lvlText w:val="%1."/>
      <w:lvlJc w:val="left"/>
      <w:pPr>
        <w:ind w:left="360" w:hanging="360"/>
      </w:pPr>
      <w:rPr>
        <w:rFonts w:cs="Times New Roman"/>
      </w:rPr>
    </w:lvl>
    <w:lvl w:ilvl="1" w:tplc="9B28D268" w:tentative="1">
      <w:start w:val="1"/>
      <w:numFmt w:val="lowerLetter"/>
      <w:lvlText w:val="%2."/>
      <w:lvlJc w:val="left"/>
      <w:pPr>
        <w:ind w:left="1440" w:hanging="360"/>
      </w:pPr>
    </w:lvl>
    <w:lvl w:ilvl="2" w:tplc="6346D3A8" w:tentative="1">
      <w:start w:val="1"/>
      <w:numFmt w:val="lowerRoman"/>
      <w:lvlText w:val="%3."/>
      <w:lvlJc w:val="right"/>
      <w:pPr>
        <w:ind w:left="2160" w:hanging="180"/>
      </w:pPr>
    </w:lvl>
    <w:lvl w:ilvl="3" w:tplc="552AA836" w:tentative="1">
      <w:start w:val="1"/>
      <w:numFmt w:val="decimal"/>
      <w:lvlText w:val="%4."/>
      <w:lvlJc w:val="left"/>
      <w:pPr>
        <w:ind w:left="2880" w:hanging="360"/>
      </w:pPr>
    </w:lvl>
    <w:lvl w:ilvl="4" w:tplc="BBEE4792" w:tentative="1">
      <w:start w:val="1"/>
      <w:numFmt w:val="lowerLetter"/>
      <w:lvlText w:val="%5."/>
      <w:lvlJc w:val="left"/>
      <w:pPr>
        <w:ind w:left="3600" w:hanging="360"/>
      </w:pPr>
    </w:lvl>
    <w:lvl w:ilvl="5" w:tplc="3F76F7DE" w:tentative="1">
      <w:start w:val="1"/>
      <w:numFmt w:val="lowerRoman"/>
      <w:lvlText w:val="%6."/>
      <w:lvlJc w:val="right"/>
      <w:pPr>
        <w:ind w:left="4320" w:hanging="180"/>
      </w:pPr>
    </w:lvl>
    <w:lvl w:ilvl="6" w:tplc="BDA04118" w:tentative="1">
      <w:start w:val="1"/>
      <w:numFmt w:val="decimal"/>
      <w:lvlText w:val="%7."/>
      <w:lvlJc w:val="left"/>
      <w:pPr>
        <w:ind w:left="5040" w:hanging="360"/>
      </w:pPr>
    </w:lvl>
    <w:lvl w:ilvl="7" w:tplc="A6963300" w:tentative="1">
      <w:start w:val="1"/>
      <w:numFmt w:val="lowerLetter"/>
      <w:lvlText w:val="%8."/>
      <w:lvlJc w:val="left"/>
      <w:pPr>
        <w:ind w:left="5760" w:hanging="360"/>
      </w:pPr>
    </w:lvl>
    <w:lvl w:ilvl="8" w:tplc="ECD2F574" w:tentative="1">
      <w:start w:val="1"/>
      <w:numFmt w:val="lowerRoman"/>
      <w:lvlText w:val="%9."/>
      <w:lvlJc w:val="right"/>
      <w:pPr>
        <w:ind w:left="6480" w:hanging="180"/>
      </w:pPr>
    </w:lvl>
  </w:abstractNum>
  <w:abstractNum w:abstractNumId="40" w15:restartNumberingAfterBreak="0">
    <w:nsid w:val="6C425F5C"/>
    <w:multiLevelType w:val="hybridMultilevel"/>
    <w:tmpl w:val="50E6D8BA"/>
    <w:lvl w:ilvl="0" w:tplc="CCB6F87E">
      <w:start w:val="1"/>
      <w:numFmt w:val="decimal"/>
      <w:lvlText w:val="%1."/>
      <w:lvlJc w:val="left"/>
      <w:pPr>
        <w:ind w:left="644" w:hanging="360"/>
      </w:pPr>
      <w:rPr>
        <w:rFonts w:cs="Times New Roman"/>
      </w:rPr>
    </w:lvl>
    <w:lvl w:ilvl="1" w:tplc="80AE1E10" w:tentative="1">
      <w:start w:val="1"/>
      <w:numFmt w:val="lowerLetter"/>
      <w:lvlText w:val="%2."/>
      <w:lvlJc w:val="left"/>
      <w:pPr>
        <w:ind w:left="1222" w:hanging="360"/>
      </w:pPr>
      <w:rPr>
        <w:rFonts w:cs="Times New Roman"/>
      </w:rPr>
    </w:lvl>
    <w:lvl w:ilvl="2" w:tplc="D73249CA" w:tentative="1">
      <w:start w:val="1"/>
      <w:numFmt w:val="lowerRoman"/>
      <w:lvlText w:val="%3."/>
      <w:lvlJc w:val="right"/>
      <w:pPr>
        <w:ind w:left="1942" w:hanging="180"/>
      </w:pPr>
      <w:rPr>
        <w:rFonts w:cs="Times New Roman"/>
      </w:rPr>
    </w:lvl>
    <w:lvl w:ilvl="3" w:tplc="4E7C3A00" w:tentative="1">
      <w:start w:val="1"/>
      <w:numFmt w:val="decimal"/>
      <w:lvlText w:val="%4."/>
      <w:lvlJc w:val="left"/>
      <w:pPr>
        <w:ind w:left="2662" w:hanging="360"/>
      </w:pPr>
      <w:rPr>
        <w:rFonts w:cs="Times New Roman"/>
      </w:rPr>
    </w:lvl>
    <w:lvl w:ilvl="4" w:tplc="6BE47CA8" w:tentative="1">
      <w:start w:val="1"/>
      <w:numFmt w:val="lowerLetter"/>
      <w:lvlText w:val="%5."/>
      <w:lvlJc w:val="left"/>
      <w:pPr>
        <w:ind w:left="3382" w:hanging="360"/>
      </w:pPr>
      <w:rPr>
        <w:rFonts w:cs="Times New Roman"/>
      </w:rPr>
    </w:lvl>
    <w:lvl w:ilvl="5" w:tplc="B8F29844" w:tentative="1">
      <w:start w:val="1"/>
      <w:numFmt w:val="lowerRoman"/>
      <w:lvlText w:val="%6."/>
      <w:lvlJc w:val="right"/>
      <w:pPr>
        <w:ind w:left="4102" w:hanging="180"/>
      </w:pPr>
      <w:rPr>
        <w:rFonts w:cs="Times New Roman"/>
      </w:rPr>
    </w:lvl>
    <w:lvl w:ilvl="6" w:tplc="F18E7BF2" w:tentative="1">
      <w:start w:val="1"/>
      <w:numFmt w:val="decimal"/>
      <w:lvlText w:val="%7."/>
      <w:lvlJc w:val="left"/>
      <w:pPr>
        <w:ind w:left="4822" w:hanging="360"/>
      </w:pPr>
      <w:rPr>
        <w:rFonts w:cs="Times New Roman"/>
      </w:rPr>
    </w:lvl>
    <w:lvl w:ilvl="7" w:tplc="8E7A70A0" w:tentative="1">
      <w:start w:val="1"/>
      <w:numFmt w:val="lowerLetter"/>
      <w:lvlText w:val="%8."/>
      <w:lvlJc w:val="left"/>
      <w:pPr>
        <w:ind w:left="5542" w:hanging="360"/>
      </w:pPr>
      <w:rPr>
        <w:rFonts w:cs="Times New Roman"/>
      </w:rPr>
    </w:lvl>
    <w:lvl w:ilvl="8" w:tplc="09765908" w:tentative="1">
      <w:start w:val="1"/>
      <w:numFmt w:val="lowerRoman"/>
      <w:lvlText w:val="%9."/>
      <w:lvlJc w:val="right"/>
      <w:pPr>
        <w:ind w:left="6262" w:hanging="180"/>
      </w:pPr>
      <w:rPr>
        <w:rFonts w:cs="Times New Roman"/>
      </w:rPr>
    </w:lvl>
  </w:abstractNum>
  <w:abstractNum w:abstractNumId="41" w15:restartNumberingAfterBreak="0">
    <w:nsid w:val="72C2448D"/>
    <w:multiLevelType w:val="hybridMultilevel"/>
    <w:tmpl w:val="F80CA59C"/>
    <w:lvl w:ilvl="0" w:tplc="88AA6E7E">
      <w:start w:val="1"/>
      <w:numFmt w:val="decimal"/>
      <w:lvlText w:val="%1."/>
      <w:lvlJc w:val="left"/>
      <w:pPr>
        <w:ind w:left="360" w:hanging="360"/>
      </w:pPr>
      <w:rPr>
        <w:rFonts w:cs="Times New Roman"/>
      </w:rPr>
    </w:lvl>
    <w:lvl w:ilvl="1" w:tplc="5928AEA0" w:tentative="1">
      <w:start w:val="1"/>
      <w:numFmt w:val="lowerLetter"/>
      <w:lvlText w:val="%2."/>
      <w:lvlJc w:val="left"/>
      <w:pPr>
        <w:ind w:left="1080" w:hanging="360"/>
      </w:pPr>
      <w:rPr>
        <w:rFonts w:cs="Times New Roman"/>
      </w:rPr>
    </w:lvl>
    <w:lvl w:ilvl="2" w:tplc="CD0028EE" w:tentative="1">
      <w:start w:val="1"/>
      <w:numFmt w:val="lowerRoman"/>
      <w:lvlText w:val="%3."/>
      <w:lvlJc w:val="right"/>
      <w:pPr>
        <w:ind w:left="1800" w:hanging="180"/>
      </w:pPr>
      <w:rPr>
        <w:rFonts w:cs="Times New Roman"/>
      </w:rPr>
    </w:lvl>
    <w:lvl w:ilvl="3" w:tplc="878A5856" w:tentative="1">
      <w:start w:val="1"/>
      <w:numFmt w:val="decimal"/>
      <w:lvlText w:val="%4."/>
      <w:lvlJc w:val="left"/>
      <w:pPr>
        <w:ind w:left="2520" w:hanging="360"/>
      </w:pPr>
      <w:rPr>
        <w:rFonts w:cs="Times New Roman"/>
      </w:rPr>
    </w:lvl>
    <w:lvl w:ilvl="4" w:tplc="321CB3B2" w:tentative="1">
      <w:start w:val="1"/>
      <w:numFmt w:val="lowerLetter"/>
      <w:lvlText w:val="%5."/>
      <w:lvlJc w:val="left"/>
      <w:pPr>
        <w:ind w:left="3240" w:hanging="360"/>
      </w:pPr>
      <w:rPr>
        <w:rFonts w:cs="Times New Roman"/>
      </w:rPr>
    </w:lvl>
    <w:lvl w:ilvl="5" w:tplc="5FA4AEBC" w:tentative="1">
      <w:start w:val="1"/>
      <w:numFmt w:val="lowerRoman"/>
      <w:lvlText w:val="%6."/>
      <w:lvlJc w:val="right"/>
      <w:pPr>
        <w:ind w:left="3960" w:hanging="180"/>
      </w:pPr>
      <w:rPr>
        <w:rFonts w:cs="Times New Roman"/>
      </w:rPr>
    </w:lvl>
    <w:lvl w:ilvl="6" w:tplc="D8D02BDE" w:tentative="1">
      <w:start w:val="1"/>
      <w:numFmt w:val="decimal"/>
      <w:lvlText w:val="%7."/>
      <w:lvlJc w:val="left"/>
      <w:pPr>
        <w:ind w:left="4680" w:hanging="360"/>
      </w:pPr>
      <w:rPr>
        <w:rFonts w:cs="Times New Roman"/>
      </w:rPr>
    </w:lvl>
    <w:lvl w:ilvl="7" w:tplc="6144DA08" w:tentative="1">
      <w:start w:val="1"/>
      <w:numFmt w:val="lowerLetter"/>
      <w:lvlText w:val="%8."/>
      <w:lvlJc w:val="left"/>
      <w:pPr>
        <w:ind w:left="5400" w:hanging="360"/>
      </w:pPr>
      <w:rPr>
        <w:rFonts w:cs="Times New Roman"/>
      </w:rPr>
    </w:lvl>
    <w:lvl w:ilvl="8" w:tplc="F1D406CC" w:tentative="1">
      <w:start w:val="1"/>
      <w:numFmt w:val="lowerRoman"/>
      <w:lvlText w:val="%9."/>
      <w:lvlJc w:val="right"/>
      <w:pPr>
        <w:ind w:left="6120" w:hanging="180"/>
      </w:pPr>
      <w:rPr>
        <w:rFonts w:cs="Times New Roman"/>
      </w:rPr>
    </w:lvl>
  </w:abstractNum>
  <w:abstractNum w:abstractNumId="42" w15:restartNumberingAfterBreak="0">
    <w:nsid w:val="76C531DA"/>
    <w:multiLevelType w:val="hybridMultilevel"/>
    <w:tmpl w:val="F80CA59C"/>
    <w:lvl w:ilvl="0" w:tplc="8F36715E">
      <w:start w:val="1"/>
      <w:numFmt w:val="decimal"/>
      <w:lvlText w:val="%1."/>
      <w:lvlJc w:val="left"/>
      <w:pPr>
        <w:ind w:left="360" w:hanging="360"/>
      </w:pPr>
      <w:rPr>
        <w:rFonts w:cs="Times New Roman"/>
      </w:rPr>
    </w:lvl>
    <w:lvl w:ilvl="1" w:tplc="8F4259CC" w:tentative="1">
      <w:start w:val="1"/>
      <w:numFmt w:val="lowerLetter"/>
      <w:lvlText w:val="%2."/>
      <w:lvlJc w:val="left"/>
      <w:pPr>
        <w:ind w:left="1080" w:hanging="360"/>
      </w:pPr>
      <w:rPr>
        <w:rFonts w:cs="Times New Roman"/>
      </w:rPr>
    </w:lvl>
    <w:lvl w:ilvl="2" w:tplc="49D009FE" w:tentative="1">
      <w:start w:val="1"/>
      <w:numFmt w:val="lowerRoman"/>
      <w:lvlText w:val="%3."/>
      <w:lvlJc w:val="right"/>
      <w:pPr>
        <w:ind w:left="1800" w:hanging="180"/>
      </w:pPr>
      <w:rPr>
        <w:rFonts w:cs="Times New Roman"/>
      </w:rPr>
    </w:lvl>
    <w:lvl w:ilvl="3" w:tplc="A70E4054" w:tentative="1">
      <w:start w:val="1"/>
      <w:numFmt w:val="decimal"/>
      <w:lvlText w:val="%4."/>
      <w:lvlJc w:val="left"/>
      <w:pPr>
        <w:ind w:left="2520" w:hanging="360"/>
      </w:pPr>
      <w:rPr>
        <w:rFonts w:cs="Times New Roman"/>
      </w:rPr>
    </w:lvl>
    <w:lvl w:ilvl="4" w:tplc="4C90A4D0" w:tentative="1">
      <w:start w:val="1"/>
      <w:numFmt w:val="lowerLetter"/>
      <w:lvlText w:val="%5."/>
      <w:lvlJc w:val="left"/>
      <w:pPr>
        <w:ind w:left="3240" w:hanging="360"/>
      </w:pPr>
      <w:rPr>
        <w:rFonts w:cs="Times New Roman"/>
      </w:rPr>
    </w:lvl>
    <w:lvl w:ilvl="5" w:tplc="2A68231E" w:tentative="1">
      <w:start w:val="1"/>
      <w:numFmt w:val="lowerRoman"/>
      <w:lvlText w:val="%6."/>
      <w:lvlJc w:val="right"/>
      <w:pPr>
        <w:ind w:left="3960" w:hanging="180"/>
      </w:pPr>
      <w:rPr>
        <w:rFonts w:cs="Times New Roman"/>
      </w:rPr>
    </w:lvl>
    <w:lvl w:ilvl="6" w:tplc="8DD0D20A" w:tentative="1">
      <w:start w:val="1"/>
      <w:numFmt w:val="decimal"/>
      <w:lvlText w:val="%7."/>
      <w:lvlJc w:val="left"/>
      <w:pPr>
        <w:ind w:left="4680" w:hanging="360"/>
      </w:pPr>
      <w:rPr>
        <w:rFonts w:cs="Times New Roman"/>
      </w:rPr>
    </w:lvl>
    <w:lvl w:ilvl="7" w:tplc="738660AA" w:tentative="1">
      <w:start w:val="1"/>
      <w:numFmt w:val="lowerLetter"/>
      <w:lvlText w:val="%8."/>
      <w:lvlJc w:val="left"/>
      <w:pPr>
        <w:ind w:left="5400" w:hanging="360"/>
      </w:pPr>
      <w:rPr>
        <w:rFonts w:cs="Times New Roman"/>
      </w:rPr>
    </w:lvl>
    <w:lvl w:ilvl="8" w:tplc="D1F66A08" w:tentative="1">
      <w:start w:val="1"/>
      <w:numFmt w:val="lowerRoman"/>
      <w:lvlText w:val="%9."/>
      <w:lvlJc w:val="right"/>
      <w:pPr>
        <w:ind w:left="6120" w:hanging="180"/>
      </w:pPr>
      <w:rPr>
        <w:rFonts w:cs="Times New Roman"/>
      </w:rPr>
    </w:lvl>
  </w:abstractNum>
  <w:abstractNum w:abstractNumId="43" w15:restartNumberingAfterBreak="0">
    <w:nsid w:val="7E8A559D"/>
    <w:multiLevelType w:val="multilevel"/>
    <w:tmpl w:val="43D81440"/>
    <w:lvl w:ilvl="0">
      <w:start w:val="1"/>
      <w:numFmt w:val="decimal"/>
      <w:lvlText w:val="%1."/>
      <w:lvlJc w:val="left"/>
      <w:pPr>
        <w:ind w:left="704"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44" w15:restartNumberingAfterBreak="0">
    <w:nsid w:val="7FA70879"/>
    <w:multiLevelType w:val="hybridMultilevel"/>
    <w:tmpl w:val="7E480386"/>
    <w:lvl w:ilvl="0" w:tplc="ACFE3440">
      <w:start w:val="1"/>
      <w:numFmt w:val="decimal"/>
      <w:lvlText w:val="%1."/>
      <w:lvlJc w:val="left"/>
      <w:pPr>
        <w:ind w:left="720" w:hanging="360"/>
      </w:pPr>
      <w:rPr>
        <w:rFonts w:cs="Times New Roman"/>
      </w:rPr>
    </w:lvl>
    <w:lvl w:ilvl="1" w:tplc="DC425F70" w:tentative="1">
      <w:start w:val="1"/>
      <w:numFmt w:val="lowerLetter"/>
      <w:lvlText w:val="%2."/>
      <w:lvlJc w:val="left"/>
      <w:pPr>
        <w:ind w:left="1440" w:hanging="360"/>
      </w:pPr>
      <w:rPr>
        <w:rFonts w:cs="Times New Roman"/>
      </w:rPr>
    </w:lvl>
    <w:lvl w:ilvl="2" w:tplc="DCCC0166" w:tentative="1">
      <w:start w:val="1"/>
      <w:numFmt w:val="lowerRoman"/>
      <w:lvlText w:val="%3."/>
      <w:lvlJc w:val="right"/>
      <w:pPr>
        <w:ind w:left="2160" w:hanging="180"/>
      </w:pPr>
      <w:rPr>
        <w:rFonts w:cs="Times New Roman"/>
      </w:rPr>
    </w:lvl>
    <w:lvl w:ilvl="3" w:tplc="EFDEBDD8" w:tentative="1">
      <w:start w:val="1"/>
      <w:numFmt w:val="decimal"/>
      <w:lvlText w:val="%4."/>
      <w:lvlJc w:val="left"/>
      <w:pPr>
        <w:ind w:left="2880" w:hanging="360"/>
      </w:pPr>
      <w:rPr>
        <w:rFonts w:cs="Times New Roman"/>
      </w:rPr>
    </w:lvl>
    <w:lvl w:ilvl="4" w:tplc="A95A79CC" w:tentative="1">
      <w:start w:val="1"/>
      <w:numFmt w:val="lowerLetter"/>
      <w:lvlText w:val="%5."/>
      <w:lvlJc w:val="left"/>
      <w:pPr>
        <w:ind w:left="3600" w:hanging="360"/>
      </w:pPr>
      <w:rPr>
        <w:rFonts w:cs="Times New Roman"/>
      </w:rPr>
    </w:lvl>
    <w:lvl w:ilvl="5" w:tplc="0FD26DAA" w:tentative="1">
      <w:start w:val="1"/>
      <w:numFmt w:val="lowerRoman"/>
      <w:lvlText w:val="%6."/>
      <w:lvlJc w:val="right"/>
      <w:pPr>
        <w:ind w:left="4320" w:hanging="180"/>
      </w:pPr>
      <w:rPr>
        <w:rFonts w:cs="Times New Roman"/>
      </w:rPr>
    </w:lvl>
    <w:lvl w:ilvl="6" w:tplc="6D1C3D1E" w:tentative="1">
      <w:start w:val="1"/>
      <w:numFmt w:val="decimal"/>
      <w:lvlText w:val="%7."/>
      <w:lvlJc w:val="left"/>
      <w:pPr>
        <w:ind w:left="5040" w:hanging="360"/>
      </w:pPr>
      <w:rPr>
        <w:rFonts w:cs="Times New Roman"/>
      </w:rPr>
    </w:lvl>
    <w:lvl w:ilvl="7" w:tplc="0FBC21B8" w:tentative="1">
      <w:start w:val="1"/>
      <w:numFmt w:val="lowerLetter"/>
      <w:lvlText w:val="%8."/>
      <w:lvlJc w:val="left"/>
      <w:pPr>
        <w:ind w:left="5760" w:hanging="360"/>
      </w:pPr>
      <w:rPr>
        <w:rFonts w:cs="Times New Roman"/>
      </w:rPr>
    </w:lvl>
    <w:lvl w:ilvl="8" w:tplc="0F94DD3E" w:tentative="1">
      <w:start w:val="1"/>
      <w:numFmt w:val="lowerRoman"/>
      <w:lvlText w:val="%9."/>
      <w:lvlJc w:val="right"/>
      <w:pPr>
        <w:ind w:left="6480" w:hanging="180"/>
      </w:pPr>
      <w:rPr>
        <w:rFonts w:cs="Times New Roman"/>
      </w:rPr>
    </w:lvl>
  </w:abstractNum>
  <w:num w:numId="1" w16cid:durableId="53704159">
    <w:abstractNumId w:val="9"/>
  </w:num>
  <w:num w:numId="2" w16cid:durableId="750734648">
    <w:abstractNumId w:val="34"/>
  </w:num>
  <w:num w:numId="3" w16cid:durableId="355691661">
    <w:abstractNumId w:val="27"/>
  </w:num>
  <w:num w:numId="4" w16cid:durableId="648829367">
    <w:abstractNumId w:val="29"/>
  </w:num>
  <w:num w:numId="5" w16cid:durableId="2014260988">
    <w:abstractNumId w:val="43"/>
  </w:num>
  <w:num w:numId="6" w16cid:durableId="942495199">
    <w:abstractNumId w:val="13"/>
  </w:num>
  <w:num w:numId="7" w16cid:durableId="454568505">
    <w:abstractNumId w:val="10"/>
  </w:num>
  <w:num w:numId="8" w16cid:durableId="288435242">
    <w:abstractNumId w:val="5"/>
  </w:num>
  <w:num w:numId="9" w16cid:durableId="2084712636">
    <w:abstractNumId w:val="18"/>
  </w:num>
  <w:num w:numId="10" w16cid:durableId="1655375199">
    <w:abstractNumId w:val="23"/>
  </w:num>
  <w:num w:numId="11" w16cid:durableId="1102870888">
    <w:abstractNumId w:val="21"/>
  </w:num>
  <w:num w:numId="12" w16cid:durableId="1665351237">
    <w:abstractNumId w:val="41"/>
  </w:num>
  <w:num w:numId="13" w16cid:durableId="566959589">
    <w:abstractNumId w:val="8"/>
  </w:num>
  <w:num w:numId="14" w16cid:durableId="411319697">
    <w:abstractNumId w:val="40"/>
  </w:num>
  <w:num w:numId="15" w16cid:durableId="747730414">
    <w:abstractNumId w:val="15"/>
  </w:num>
  <w:num w:numId="16" w16cid:durableId="1861234519">
    <w:abstractNumId w:val="17"/>
  </w:num>
  <w:num w:numId="17" w16cid:durableId="1514880450">
    <w:abstractNumId w:val="30"/>
  </w:num>
  <w:num w:numId="18" w16cid:durableId="2028944033">
    <w:abstractNumId w:val="32"/>
  </w:num>
  <w:num w:numId="19" w16cid:durableId="11032543">
    <w:abstractNumId w:val="14"/>
  </w:num>
  <w:num w:numId="20" w16cid:durableId="1216047855">
    <w:abstractNumId w:val="38"/>
  </w:num>
  <w:num w:numId="21" w16cid:durableId="542442777">
    <w:abstractNumId w:val="22"/>
  </w:num>
  <w:num w:numId="22" w16cid:durableId="1183016479">
    <w:abstractNumId w:val="42"/>
  </w:num>
  <w:num w:numId="23" w16cid:durableId="170681823">
    <w:abstractNumId w:val="24"/>
  </w:num>
  <w:num w:numId="24" w16cid:durableId="1939294684">
    <w:abstractNumId w:val="33"/>
  </w:num>
  <w:num w:numId="25" w16cid:durableId="883640602">
    <w:abstractNumId w:val="11"/>
  </w:num>
  <w:num w:numId="26" w16cid:durableId="616529487">
    <w:abstractNumId w:val="20"/>
  </w:num>
  <w:num w:numId="27" w16cid:durableId="1898321553">
    <w:abstractNumId w:val="25"/>
  </w:num>
  <w:num w:numId="28" w16cid:durableId="1955860957">
    <w:abstractNumId w:val="4"/>
  </w:num>
  <w:num w:numId="29" w16cid:durableId="261498607">
    <w:abstractNumId w:val="26"/>
  </w:num>
  <w:num w:numId="30" w16cid:durableId="1765687004">
    <w:abstractNumId w:val="0"/>
  </w:num>
  <w:num w:numId="31" w16cid:durableId="1121191542">
    <w:abstractNumId w:val="44"/>
  </w:num>
  <w:num w:numId="32" w16cid:durableId="234896601">
    <w:abstractNumId w:val="28"/>
  </w:num>
  <w:num w:numId="33" w16cid:durableId="164824033">
    <w:abstractNumId w:val="37"/>
  </w:num>
  <w:num w:numId="34" w16cid:durableId="1855804562">
    <w:abstractNumId w:val="35"/>
  </w:num>
  <w:num w:numId="35" w16cid:durableId="990862738">
    <w:abstractNumId w:val="36"/>
  </w:num>
  <w:num w:numId="36" w16cid:durableId="1857036059">
    <w:abstractNumId w:val="16"/>
  </w:num>
  <w:num w:numId="37" w16cid:durableId="377514305">
    <w:abstractNumId w:val="2"/>
  </w:num>
  <w:num w:numId="38" w16cid:durableId="554194148">
    <w:abstractNumId w:val="1"/>
  </w:num>
  <w:num w:numId="39" w16cid:durableId="2046633169">
    <w:abstractNumId w:val="7"/>
  </w:num>
  <w:num w:numId="40" w16cid:durableId="226458143">
    <w:abstractNumId w:val="39"/>
  </w:num>
  <w:num w:numId="41" w16cid:durableId="1562787545">
    <w:abstractNumId w:val="3"/>
  </w:num>
  <w:num w:numId="42" w16cid:durableId="1536848337">
    <w:abstractNumId w:val="19"/>
  </w:num>
  <w:num w:numId="43" w16cid:durableId="1037198067">
    <w:abstractNumId w:val="12"/>
  </w:num>
  <w:num w:numId="44" w16cid:durableId="1114178287">
    <w:abstractNumId w:val="31"/>
  </w:num>
  <w:num w:numId="45" w16cid:durableId="1173491579">
    <w:abstractNumId w:val="6"/>
  </w:num>
  <w:num w:numId="46" w16cid:durableId="40714827">
    <w:abstractNumId w:val="33"/>
    <w:lvlOverride w:ilvl="0">
      <w:startOverride w:val="1"/>
    </w:lvlOverride>
  </w:num>
  <w:num w:numId="47" w16cid:durableId="1717779892">
    <w:abstractNumId w:val="33"/>
    <w:lvlOverride w:ilvl="0">
      <w:startOverride w:val="1"/>
    </w:lvlOverride>
  </w:num>
  <w:num w:numId="48" w16cid:durableId="1409427501">
    <w:abstractNumId w:val="33"/>
    <w:lvlOverride w:ilvl="0">
      <w:startOverride w:val="1"/>
    </w:lvlOverride>
  </w:num>
  <w:num w:numId="49" w16cid:durableId="255944423">
    <w:abstractNumId w:val="33"/>
    <w:lvlOverride w:ilvl="0">
      <w:startOverride w:val="1"/>
    </w:lvlOverride>
  </w:num>
  <w:num w:numId="50" w16cid:durableId="1868448930">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6A6"/>
    <w:rsid w:val="00002595"/>
    <w:rsid w:val="00004690"/>
    <w:rsid w:val="000052B1"/>
    <w:rsid w:val="000106A1"/>
    <w:rsid w:val="0001441F"/>
    <w:rsid w:val="0001598B"/>
    <w:rsid w:val="0001640F"/>
    <w:rsid w:val="00016C95"/>
    <w:rsid w:val="00017952"/>
    <w:rsid w:val="00017D3F"/>
    <w:rsid w:val="00021A0A"/>
    <w:rsid w:val="00021D3A"/>
    <w:rsid w:val="0002242D"/>
    <w:rsid w:val="000233B2"/>
    <w:rsid w:val="000238D0"/>
    <w:rsid w:val="00024BBB"/>
    <w:rsid w:val="00024D18"/>
    <w:rsid w:val="00026212"/>
    <w:rsid w:val="00026228"/>
    <w:rsid w:val="00030542"/>
    <w:rsid w:val="00030C2A"/>
    <w:rsid w:val="00033CD3"/>
    <w:rsid w:val="00034538"/>
    <w:rsid w:val="00042CD5"/>
    <w:rsid w:val="0004508B"/>
    <w:rsid w:val="00051FE7"/>
    <w:rsid w:val="000544CB"/>
    <w:rsid w:val="00055130"/>
    <w:rsid w:val="0005600D"/>
    <w:rsid w:val="0005612E"/>
    <w:rsid w:val="0005784E"/>
    <w:rsid w:val="00057DEB"/>
    <w:rsid w:val="00060291"/>
    <w:rsid w:val="0006094C"/>
    <w:rsid w:val="00061EA2"/>
    <w:rsid w:val="00062890"/>
    <w:rsid w:val="00062CAC"/>
    <w:rsid w:val="00063CB3"/>
    <w:rsid w:val="000643A1"/>
    <w:rsid w:val="00064D4B"/>
    <w:rsid w:val="00066EF3"/>
    <w:rsid w:val="00070792"/>
    <w:rsid w:val="000732FA"/>
    <w:rsid w:val="00073F15"/>
    <w:rsid w:val="00074DE8"/>
    <w:rsid w:val="00074EF3"/>
    <w:rsid w:val="000758C3"/>
    <w:rsid w:val="0007598F"/>
    <w:rsid w:val="00076BAD"/>
    <w:rsid w:val="0007709F"/>
    <w:rsid w:val="00081F4E"/>
    <w:rsid w:val="000835C0"/>
    <w:rsid w:val="000837A6"/>
    <w:rsid w:val="00085A3D"/>
    <w:rsid w:val="000867C6"/>
    <w:rsid w:val="0008680B"/>
    <w:rsid w:val="00087823"/>
    <w:rsid w:val="00090644"/>
    <w:rsid w:val="00092EDA"/>
    <w:rsid w:val="00093605"/>
    <w:rsid w:val="00093804"/>
    <w:rsid w:val="00093D01"/>
    <w:rsid w:val="00095222"/>
    <w:rsid w:val="0009533C"/>
    <w:rsid w:val="00095D11"/>
    <w:rsid w:val="00095FDB"/>
    <w:rsid w:val="000A0A41"/>
    <w:rsid w:val="000A0EA3"/>
    <w:rsid w:val="000A1398"/>
    <w:rsid w:val="000A32DB"/>
    <w:rsid w:val="000A3D46"/>
    <w:rsid w:val="000A4FBD"/>
    <w:rsid w:val="000A5AD3"/>
    <w:rsid w:val="000A60A3"/>
    <w:rsid w:val="000A6840"/>
    <w:rsid w:val="000A7984"/>
    <w:rsid w:val="000B0E99"/>
    <w:rsid w:val="000B3262"/>
    <w:rsid w:val="000B3B14"/>
    <w:rsid w:val="000B48FE"/>
    <w:rsid w:val="000B5115"/>
    <w:rsid w:val="000B6694"/>
    <w:rsid w:val="000B6FD5"/>
    <w:rsid w:val="000B705C"/>
    <w:rsid w:val="000C1843"/>
    <w:rsid w:val="000C291C"/>
    <w:rsid w:val="000C2C48"/>
    <w:rsid w:val="000C641E"/>
    <w:rsid w:val="000D5010"/>
    <w:rsid w:val="000D6557"/>
    <w:rsid w:val="000D700A"/>
    <w:rsid w:val="000D75F4"/>
    <w:rsid w:val="000D7A6A"/>
    <w:rsid w:val="000D7E9A"/>
    <w:rsid w:val="000F1F40"/>
    <w:rsid w:val="000F3C66"/>
    <w:rsid w:val="000F422F"/>
    <w:rsid w:val="000F5366"/>
    <w:rsid w:val="000F5474"/>
    <w:rsid w:val="000F7ED1"/>
    <w:rsid w:val="001028C2"/>
    <w:rsid w:val="00104D57"/>
    <w:rsid w:val="00105A84"/>
    <w:rsid w:val="00106621"/>
    <w:rsid w:val="00107B61"/>
    <w:rsid w:val="00107BD1"/>
    <w:rsid w:val="00107F28"/>
    <w:rsid w:val="001111A9"/>
    <w:rsid w:val="00112F17"/>
    <w:rsid w:val="001163B3"/>
    <w:rsid w:val="0011661C"/>
    <w:rsid w:val="00124623"/>
    <w:rsid w:val="00125A42"/>
    <w:rsid w:val="00126AE5"/>
    <w:rsid w:val="00126EBD"/>
    <w:rsid w:val="001308BE"/>
    <w:rsid w:val="001328EA"/>
    <w:rsid w:val="00133017"/>
    <w:rsid w:val="00133488"/>
    <w:rsid w:val="00135C20"/>
    <w:rsid w:val="001360EF"/>
    <w:rsid w:val="001375BB"/>
    <w:rsid w:val="00140A31"/>
    <w:rsid w:val="00143A7A"/>
    <w:rsid w:val="0014422C"/>
    <w:rsid w:val="001459F0"/>
    <w:rsid w:val="00150A54"/>
    <w:rsid w:val="00150C7F"/>
    <w:rsid w:val="001513B1"/>
    <w:rsid w:val="0015283F"/>
    <w:rsid w:val="00153021"/>
    <w:rsid w:val="0015442E"/>
    <w:rsid w:val="00154D46"/>
    <w:rsid w:val="0015542D"/>
    <w:rsid w:val="00157DE9"/>
    <w:rsid w:val="00162DA1"/>
    <w:rsid w:val="0017046C"/>
    <w:rsid w:val="00171FB2"/>
    <w:rsid w:val="00172328"/>
    <w:rsid w:val="00173FBB"/>
    <w:rsid w:val="001750A2"/>
    <w:rsid w:val="00175FAC"/>
    <w:rsid w:val="00176C6F"/>
    <w:rsid w:val="001774FD"/>
    <w:rsid w:val="0018013B"/>
    <w:rsid w:val="0018104A"/>
    <w:rsid w:val="00183E6D"/>
    <w:rsid w:val="00186952"/>
    <w:rsid w:val="00187661"/>
    <w:rsid w:val="0019244D"/>
    <w:rsid w:val="00192E2D"/>
    <w:rsid w:val="00194895"/>
    <w:rsid w:val="00195BAC"/>
    <w:rsid w:val="00195D0D"/>
    <w:rsid w:val="00196DC4"/>
    <w:rsid w:val="00197117"/>
    <w:rsid w:val="00197A24"/>
    <w:rsid w:val="001A0E1F"/>
    <w:rsid w:val="001A1346"/>
    <w:rsid w:val="001A1D40"/>
    <w:rsid w:val="001A27A6"/>
    <w:rsid w:val="001A3749"/>
    <w:rsid w:val="001A3CF3"/>
    <w:rsid w:val="001A4600"/>
    <w:rsid w:val="001A4D32"/>
    <w:rsid w:val="001A4EBA"/>
    <w:rsid w:val="001A506B"/>
    <w:rsid w:val="001A50CA"/>
    <w:rsid w:val="001A6D37"/>
    <w:rsid w:val="001B4AC2"/>
    <w:rsid w:val="001B66FE"/>
    <w:rsid w:val="001C04FE"/>
    <w:rsid w:val="001C0705"/>
    <w:rsid w:val="001C1400"/>
    <w:rsid w:val="001C65A3"/>
    <w:rsid w:val="001C7AA3"/>
    <w:rsid w:val="001D009B"/>
    <w:rsid w:val="001D05CF"/>
    <w:rsid w:val="001D4B05"/>
    <w:rsid w:val="001D57EA"/>
    <w:rsid w:val="001D5876"/>
    <w:rsid w:val="001D7295"/>
    <w:rsid w:val="001D76D0"/>
    <w:rsid w:val="001D7CD2"/>
    <w:rsid w:val="001E036A"/>
    <w:rsid w:val="001E1578"/>
    <w:rsid w:val="001E1EBD"/>
    <w:rsid w:val="001E5AE4"/>
    <w:rsid w:val="001E60A8"/>
    <w:rsid w:val="001F19DE"/>
    <w:rsid w:val="001F1F8C"/>
    <w:rsid w:val="001F2B9B"/>
    <w:rsid w:val="001F2D18"/>
    <w:rsid w:val="001F2DD5"/>
    <w:rsid w:val="001F5A86"/>
    <w:rsid w:val="001F6A5D"/>
    <w:rsid w:val="00202F96"/>
    <w:rsid w:val="00206B45"/>
    <w:rsid w:val="00206B7F"/>
    <w:rsid w:val="00207B2D"/>
    <w:rsid w:val="002101EA"/>
    <w:rsid w:val="00211142"/>
    <w:rsid w:val="00211B41"/>
    <w:rsid w:val="00214AAB"/>
    <w:rsid w:val="00215CA7"/>
    <w:rsid w:val="00216721"/>
    <w:rsid w:val="00220CC7"/>
    <w:rsid w:val="002227F0"/>
    <w:rsid w:val="002230B9"/>
    <w:rsid w:val="00223527"/>
    <w:rsid w:val="00224F67"/>
    <w:rsid w:val="002256C1"/>
    <w:rsid w:val="00225C32"/>
    <w:rsid w:val="00225C44"/>
    <w:rsid w:val="00226E84"/>
    <w:rsid w:val="00227C02"/>
    <w:rsid w:val="0023041A"/>
    <w:rsid w:val="00232086"/>
    <w:rsid w:val="00232355"/>
    <w:rsid w:val="002331D4"/>
    <w:rsid w:val="002355CB"/>
    <w:rsid w:val="0023589E"/>
    <w:rsid w:val="00237C58"/>
    <w:rsid w:val="0024062B"/>
    <w:rsid w:val="00240E7E"/>
    <w:rsid w:val="00242D16"/>
    <w:rsid w:val="00242DE9"/>
    <w:rsid w:val="00245842"/>
    <w:rsid w:val="00247707"/>
    <w:rsid w:val="00251EB3"/>
    <w:rsid w:val="00253BB7"/>
    <w:rsid w:val="00255B2E"/>
    <w:rsid w:val="00256066"/>
    <w:rsid w:val="00256F00"/>
    <w:rsid w:val="002572C4"/>
    <w:rsid w:val="00257799"/>
    <w:rsid w:val="0026018B"/>
    <w:rsid w:val="00260F54"/>
    <w:rsid w:val="00260F99"/>
    <w:rsid w:val="002637F9"/>
    <w:rsid w:val="00263A6E"/>
    <w:rsid w:val="002644F7"/>
    <w:rsid w:val="00266272"/>
    <w:rsid w:val="00266465"/>
    <w:rsid w:val="002679ED"/>
    <w:rsid w:val="00267D50"/>
    <w:rsid w:val="0027112A"/>
    <w:rsid w:val="002726EF"/>
    <w:rsid w:val="002744FF"/>
    <w:rsid w:val="00275BBC"/>
    <w:rsid w:val="00276074"/>
    <w:rsid w:val="00277B54"/>
    <w:rsid w:val="00277C9C"/>
    <w:rsid w:val="00282706"/>
    <w:rsid w:val="0028310C"/>
    <w:rsid w:val="002857BC"/>
    <w:rsid w:val="00285C84"/>
    <w:rsid w:val="002865BC"/>
    <w:rsid w:val="002871BC"/>
    <w:rsid w:val="00287506"/>
    <w:rsid w:val="00287B9A"/>
    <w:rsid w:val="00291306"/>
    <w:rsid w:val="00292073"/>
    <w:rsid w:val="0029318F"/>
    <w:rsid w:val="002951FA"/>
    <w:rsid w:val="00296A3C"/>
    <w:rsid w:val="002A1A34"/>
    <w:rsid w:val="002A3AD0"/>
    <w:rsid w:val="002A3FFE"/>
    <w:rsid w:val="002A5CB2"/>
    <w:rsid w:val="002A5D04"/>
    <w:rsid w:val="002A5E39"/>
    <w:rsid w:val="002A756B"/>
    <w:rsid w:val="002A7CBA"/>
    <w:rsid w:val="002B3AAC"/>
    <w:rsid w:val="002B3C93"/>
    <w:rsid w:val="002B7929"/>
    <w:rsid w:val="002C0415"/>
    <w:rsid w:val="002C2873"/>
    <w:rsid w:val="002C3CD1"/>
    <w:rsid w:val="002C44B1"/>
    <w:rsid w:val="002C48E8"/>
    <w:rsid w:val="002C5123"/>
    <w:rsid w:val="002C75F0"/>
    <w:rsid w:val="002C7B69"/>
    <w:rsid w:val="002D144A"/>
    <w:rsid w:val="002D3F71"/>
    <w:rsid w:val="002D5215"/>
    <w:rsid w:val="002D5C86"/>
    <w:rsid w:val="002D64AF"/>
    <w:rsid w:val="002D7D91"/>
    <w:rsid w:val="002E1963"/>
    <w:rsid w:val="002E35AB"/>
    <w:rsid w:val="002E4AC8"/>
    <w:rsid w:val="002E5944"/>
    <w:rsid w:val="002E5CDB"/>
    <w:rsid w:val="002E74D5"/>
    <w:rsid w:val="002F0529"/>
    <w:rsid w:val="002F1531"/>
    <w:rsid w:val="002F308A"/>
    <w:rsid w:val="002F32BB"/>
    <w:rsid w:val="002F50AD"/>
    <w:rsid w:val="00300062"/>
    <w:rsid w:val="00301097"/>
    <w:rsid w:val="003024E5"/>
    <w:rsid w:val="00304592"/>
    <w:rsid w:val="00304BED"/>
    <w:rsid w:val="003057C5"/>
    <w:rsid w:val="0031310A"/>
    <w:rsid w:val="003143B2"/>
    <w:rsid w:val="0031569E"/>
    <w:rsid w:val="00320399"/>
    <w:rsid w:val="0032287E"/>
    <w:rsid w:val="00324FFA"/>
    <w:rsid w:val="00325FEC"/>
    <w:rsid w:val="00326F52"/>
    <w:rsid w:val="00330562"/>
    <w:rsid w:val="003306CD"/>
    <w:rsid w:val="00331A02"/>
    <w:rsid w:val="00332186"/>
    <w:rsid w:val="00334040"/>
    <w:rsid w:val="003349B1"/>
    <w:rsid w:val="00335AD5"/>
    <w:rsid w:val="00336E5F"/>
    <w:rsid w:val="003402AD"/>
    <w:rsid w:val="00342538"/>
    <w:rsid w:val="003443B4"/>
    <w:rsid w:val="00344B96"/>
    <w:rsid w:val="00345126"/>
    <w:rsid w:val="00345311"/>
    <w:rsid w:val="0034564B"/>
    <w:rsid w:val="00345DEE"/>
    <w:rsid w:val="00346BF7"/>
    <w:rsid w:val="00347199"/>
    <w:rsid w:val="003475F8"/>
    <w:rsid w:val="0035003B"/>
    <w:rsid w:val="003502F0"/>
    <w:rsid w:val="0035059B"/>
    <w:rsid w:val="00352A16"/>
    <w:rsid w:val="00356D24"/>
    <w:rsid w:val="003620AC"/>
    <w:rsid w:val="00375C4B"/>
    <w:rsid w:val="003767CD"/>
    <w:rsid w:val="00377A84"/>
    <w:rsid w:val="00384B2C"/>
    <w:rsid w:val="003851A7"/>
    <w:rsid w:val="00385A01"/>
    <w:rsid w:val="00390438"/>
    <w:rsid w:val="00390474"/>
    <w:rsid w:val="00392A3A"/>
    <w:rsid w:val="003946AD"/>
    <w:rsid w:val="00394BB4"/>
    <w:rsid w:val="0039787F"/>
    <w:rsid w:val="003A1EBA"/>
    <w:rsid w:val="003A1F0B"/>
    <w:rsid w:val="003A47B0"/>
    <w:rsid w:val="003A6862"/>
    <w:rsid w:val="003A6B8F"/>
    <w:rsid w:val="003B05C0"/>
    <w:rsid w:val="003B0DDF"/>
    <w:rsid w:val="003B1491"/>
    <w:rsid w:val="003B32E1"/>
    <w:rsid w:val="003B531E"/>
    <w:rsid w:val="003B541A"/>
    <w:rsid w:val="003B556F"/>
    <w:rsid w:val="003B7068"/>
    <w:rsid w:val="003B7106"/>
    <w:rsid w:val="003C2DDB"/>
    <w:rsid w:val="003C3299"/>
    <w:rsid w:val="003C6ED5"/>
    <w:rsid w:val="003C7044"/>
    <w:rsid w:val="003D1998"/>
    <w:rsid w:val="003D2870"/>
    <w:rsid w:val="003D335D"/>
    <w:rsid w:val="003D40E4"/>
    <w:rsid w:val="003D4A31"/>
    <w:rsid w:val="003D610E"/>
    <w:rsid w:val="003D7857"/>
    <w:rsid w:val="003E2D46"/>
    <w:rsid w:val="003E49D8"/>
    <w:rsid w:val="003E5343"/>
    <w:rsid w:val="003E6487"/>
    <w:rsid w:val="003E7379"/>
    <w:rsid w:val="003F026D"/>
    <w:rsid w:val="003F0435"/>
    <w:rsid w:val="003F0668"/>
    <w:rsid w:val="003F11E9"/>
    <w:rsid w:val="003F1246"/>
    <w:rsid w:val="003F236A"/>
    <w:rsid w:val="003F461F"/>
    <w:rsid w:val="003F7002"/>
    <w:rsid w:val="00404D00"/>
    <w:rsid w:val="004104A3"/>
    <w:rsid w:val="00411862"/>
    <w:rsid w:val="00412564"/>
    <w:rsid w:val="00414126"/>
    <w:rsid w:val="00414E34"/>
    <w:rsid w:val="00415931"/>
    <w:rsid w:val="00415E29"/>
    <w:rsid w:val="00417471"/>
    <w:rsid w:val="00417837"/>
    <w:rsid w:val="004242A0"/>
    <w:rsid w:val="00427520"/>
    <w:rsid w:val="00430CB1"/>
    <w:rsid w:val="00431B18"/>
    <w:rsid w:val="0043279F"/>
    <w:rsid w:val="00433817"/>
    <w:rsid w:val="00434556"/>
    <w:rsid w:val="00437082"/>
    <w:rsid w:val="0043763B"/>
    <w:rsid w:val="004403EA"/>
    <w:rsid w:val="004408DE"/>
    <w:rsid w:val="00441103"/>
    <w:rsid w:val="00442403"/>
    <w:rsid w:val="004426EB"/>
    <w:rsid w:val="0044287A"/>
    <w:rsid w:val="00442D33"/>
    <w:rsid w:val="00445CAF"/>
    <w:rsid w:val="0044667E"/>
    <w:rsid w:val="00446777"/>
    <w:rsid w:val="004477C3"/>
    <w:rsid w:val="004533A4"/>
    <w:rsid w:val="00456B31"/>
    <w:rsid w:val="00456E80"/>
    <w:rsid w:val="0045737C"/>
    <w:rsid w:val="004574C6"/>
    <w:rsid w:val="00457A59"/>
    <w:rsid w:val="0046074D"/>
    <w:rsid w:val="00460A47"/>
    <w:rsid w:val="004621BB"/>
    <w:rsid w:val="004628E2"/>
    <w:rsid w:val="004638D3"/>
    <w:rsid w:val="00471E08"/>
    <w:rsid w:val="004720B0"/>
    <w:rsid w:val="00473252"/>
    <w:rsid w:val="00475EF0"/>
    <w:rsid w:val="004773A0"/>
    <w:rsid w:val="00484F5D"/>
    <w:rsid w:val="004930FA"/>
    <w:rsid w:val="00493704"/>
    <w:rsid w:val="0049420A"/>
    <w:rsid w:val="00494C85"/>
    <w:rsid w:val="004957BF"/>
    <w:rsid w:val="004971CE"/>
    <w:rsid w:val="004A3E32"/>
    <w:rsid w:val="004A4E15"/>
    <w:rsid w:val="004A4F04"/>
    <w:rsid w:val="004A6046"/>
    <w:rsid w:val="004A62A1"/>
    <w:rsid w:val="004B2D67"/>
    <w:rsid w:val="004B3275"/>
    <w:rsid w:val="004B3643"/>
    <w:rsid w:val="004B521C"/>
    <w:rsid w:val="004B59B5"/>
    <w:rsid w:val="004C041D"/>
    <w:rsid w:val="004C04A4"/>
    <w:rsid w:val="004C068F"/>
    <w:rsid w:val="004C0F5E"/>
    <w:rsid w:val="004C1A1B"/>
    <w:rsid w:val="004C242C"/>
    <w:rsid w:val="004C3203"/>
    <w:rsid w:val="004C4ABC"/>
    <w:rsid w:val="004C54A9"/>
    <w:rsid w:val="004C5AB1"/>
    <w:rsid w:val="004C6640"/>
    <w:rsid w:val="004C779D"/>
    <w:rsid w:val="004D00F8"/>
    <w:rsid w:val="004D153E"/>
    <w:rsid w:val="004D1AAE"/>
    <w:rsid w:val="004D4F45"/>
    <w:rsid w:val="004D622A"/>
    <w:rsid w:val="004D69A1"/>
    <w:rsid w:val="004D7A02"/>
    <w:rsid w:val="004E0695"/>
    <w:rsid w:val="004E1297"/>
    <w:rsid w:val="004E4CA5"/>
    <w:rsid w:val="004E67D2"/>
    <w:rsid w:val="004F190D"/>
    <w:rsid w:val="004F1BE9"/>
    <w:rsid w:val="004F2EBD"/>
    <w:rsid w:val="004F2FEE"/>
    <w:rsid w:val="004F3A5F"/>
    <w:rsid w:val="004F56D9"/>
    <w:rsid w:val="004F59F1"/>
    <w:rsid w:val="004F5DBF"/>
    <w:rsid w:val="004F621E"/>
    <w:rsid w:val="00500C98"/>
    <w:rsid w:val="00500E46"/>
    <w:rsid w:val="00502301"/>
    <w:rsid w:val="00502D48"/>
    <w:rsid w:val="00506368"/>
    <w:rsid w:val="00506911"/>
    <w:rsid w:val="00507A0E"/>
    <w:rsid w:val="005118D0"/>
    <w:rsid w:val="0051388C"/>
    <w:rsid w:val="005152FF"/>
    <w:rsid w:val="00516B64"/>
    <w:rsid w:val="00520EBD"/>
    <w:rsid w:val="00523069"/>
    <w:rsid w:val="0052368E"/>
    <w:rsid w:val="0052373C"/>
    <w:rsid w:val="00525927"/>
    <w:rsid w:val="00526C05"/>
    <w:rsid w:val="00527502"/>
    <w:rsid w:val="00530ACD"/>
    <w:rsid w:val="00530C69"/>
    <w:rsid w:val="00532845"/>
    <w:rsid w:val="005335BB"/>
    <w:rsid w:val="00533724"/>
    <w:rsid w:val="00537782"/>
    <w:rsid w:val="00540EA9"/>
    <w:rsid w:val="00542A2D"/>
    <w:rsid w:val="00542AC6"/>
    <w:rsid w:val="00542BD0"/>
    <w:rsid w:val="005432C9"/>
    <w:rsid w:val="00545B0E"/>
    <w:rsid w:val="0054610C"/>
    <w:rsid w:val="005515AD"/>
    <w:rsid w:val="00551756"/>
    <w:rsid w:val="00553AEE"/>
    <w:rsid w:val="005546D6"/>
    <w:rsid w:val="00564DDA"/>
    <w:rsid w:val="00570E4B"/>
    <w:rsid w:val="00571361"/>
    <w:rsid w:val="0057198F"/>
    <w:rsid w:val="00571D17"/>
    <w:rsid w:val="00571F36"/>
    <w:rsid w:val="0057213C"/>
    <w:rsid w:val="005723E2"/>
    <w:rsid w:val="00572A5E"/>
    <w:rsid w:val="005776FC"/>
    <w:rsid w:val="00580767"/>
    <w:rsid w:val="00580D67"/>
    <w:rsid w:val="0058307E"/>
    <w:rsid w:val="005838CC"/>
    <w:rsid w:val="00583DEF"/>
    <w:rsid w:val="00584E27"/>
    <w:rsid w:val="00585A88"/>
    <w:rsid w:val="005860A6"/>
    <w:rsid w:val="00592A15"/>
    <w:rsid w:val="005946A6"/>
    <w:rsid w:val="0059779B"/>
    <w:rsid w:val="005A069E"/>
    <w:rsid w:val="005A12F0"/>
    <w:rsid w:val="005A23C8"/>
    <w:rsid w:val="005A3121"/>
    <w:rsid w:val="005A51ED"/>
    <w:rsid w:val="005A54A2"/>
    <w:rsid w:val="005A7559"/>
    <w:rsid w:val="005B1384"/>
    <w:rsid w:val="005B153A"/>
    <w:rsid w:val="005B1571"/>
    <w:rsid w:val="005B1E6C"/>
    <w:rsid w:val="005B24F4"/>
    <w:rsid w:val="005B2FA4"/>
    <w:rsid w:val="005B51AE"/>
    <w:rsid w:val="005C0360"/>
    <w:rsid w:val="005C0F75"/>
    <w:rsid w:val="005C1BC4"/>
    <w:rsid w:val="005C3846"/>
    <w:rsid w:val="005C54D0"/>
    <w:rsid w:val="005C79C0"/>
    <w:rsid w:val="005D1A43"/>
    <w:rsid w:val="005D3C7A"/>
    <w:rsid w:val="005D7260"/>
    <w:rsid w:val="005E12C3"/>
    <w:rsid w:val="005E23B9"/>
    <w:rsid w:val="005E2FFE"/>
    <w:rsid w:val="005E4AFF"/>
    <w:rsid w:val="005E4FAA"/>
    <w:rsid w:val="005E516C"/>
    <w:rsid w:val="005E6BBA"/>
    <w:rsid w:val="005F0AAC"/>
    <w:rsid w:val="005F2340"/>
    <w:rsid w:val="005F35C2"/>
    <w:rsid w:val="005F466D"/>
    <w:rsid w:val="005F570E"/>
    <w:rsid w:val="005F69C4"/>
    <w:rsid w:val="005F7921"/>
    <w:rsid w:val="00601612"/>
    <w:rsid w:val="00601E22"/>
    <w:rsid w:val="00603B14"/>
    <w:rsid w:val="00605F15"/>
    <w:rsid w:val="006131BB"/>
    <w:rsid w:val="00614F7A"/>
    <w:rsid w:val="00615203"/>
    <w:rsid w:val="0061669F"/>
    <w:rsid w:val="006206DA"/>
    <w:rsid w:val="00626397"/>
    <w:rsid w:val="00626FAE"/>
    <w:rsid w:val="00627206"/>
    <w:rsid w:val="00627581"/>
    <w:rsid w:val="00627F3C"/>
    <w:rsid w:val="006319B0"/>
    <w:rsid w:val="0063364A"/>
    <w:rsid w:val="006379A7"/>
    <w:rsid w:val="00641848"/>
    <w:rsid w:val="0064273D"/>
    <w:rsid w:val="00643066"/>
    <w:rsid w:val="00643B7E"/>
    <w:rsid w:val="00646F3A"/>
    <w:rsid w:val="00647A3B"/>
    <w:rsid w:val="00650D0F"/>
    <w:rsid w:val="006533D5"/>
    <w:rsid w:val="006534ED"/>
    <w:rsid w:val="00653B10"/>
    <w:rsid w:val="00654444"/>
    <w:rsid w:val="00654C74"/>
    <w:rsid w:val="00655296"/>
    <w:rsid w:val="00655FCD"/>
    <w:rsid w:val="00656694"/>
    <w:rsid w:val="00656DF7"/>
    <w:rsid w:val="006626B3"/>
    <w:rsid w:val="00662EE3"/>
    <w:rsid w:val="00665400"/>
    <w:rsid w:val="00665BAE"/>
    <w:rsid w:val="00666941"/>
    <w:rsid w:val="0066698D"/>
    <w:rsid w:val="00670986"/>
    <w:rsid w:val="00670F35"/>
    <w:rsid w:val="006718F5"/>
    <w:rsid w:val="006727C7"/>
    <w:rsid w:val="00674808"/>
    <w:rsid w:val="00674824"/>
    <w:rsid w:val="00676701"/>
    <w:rsid w:val="00676E9B"/>
    <w:rsid w:val="00680F62"/>
    <w:rsid w:val="006845C0"/>
    <w:rsid w:val="00684E41"/>
    <w:rsid w:val="00692382"/>
    <w:rsid w:val="00692539"/>
    <w:rsid w:val="00692DB1"/>
    <w:rsid w:val="0069474E"/>
    <w:rsid w:val="00694767"/>
    <w:rsid w:val="006A0EE4"/>
    <w:rsid w:val="006A1852"/>
    <w:rsid w:val="006A1ED8"/>
    <w:rsid w:val="006A3D05"/>
    <w:rsid w:val="006B08FA"/>
    <w:rsid w:val="006B1D65"/>
    <w:rsid w:val="006B50D2"/>
    <w:rsid w:val="006C0E57"/>
    <w:rsid w:val="006C736B"/>
    <w:rsid w:val="006C7A28"/>
    <w:rsid w:val="006D06E5"/>
    <w:rsid w:val="006D472E"/>
    <w:rsid w:val="006D572A"/>
    <w:rsid w:val="006D6B55"/>
    <w:rsid w:val="006E0858"/>
    <w:rsid w:val="006E0AAB"/>
    <w:rsid w:val="006E18C3"/>
    <w:rsid w:val="006E2CC0"/>
    <w:rsid w:val="006E4A7C"/>
    <w:rsid w:val="006E4B90"/>
    <w:rsid w:val="006E6B14"/>
    <w:rsid w:val="006E7DBE"/>
    <w:rsid w:val="006F029C"/>
    <w:rsid w:val="006F183A"/>
    <w:rsid w:val="006F425F"/>
    <w:rsid w:val="006F62CD"/>
    <w:rsid w:val="006F7154"/>
    <w:rsid w:val="0070115E"/>
    <w:rsid w:val="00701643"/>
    <w:rsid w:val="0070265E"/>
    <w:rsid w:val="007032B2"/>
    <w:rsid w:val="00703BC6"/>
    <w:rsid w:val="00704DB8"/>
    <w:rsid w:val="007135EC"/>
    <w:rsid w:val="0071390D"/>
    <w:rsid w:val="00714E5E"/>
    <w:rsid w:val="00715C27"/>
    <w:rsid w:val="0071663F"/>
    <w:rsid w:val="00716C3A"/>
    <w:rsid w:val="00716E0E"/>
    <w:rsid w:val="00717BF0"/>
    <w:rsid w:val="007211AD"/>
    <w:rsid w:val="00722787"/>
    <w:rsid w:val="00722C98"/>
    <w:rsid w:val="007233D8"/>
    <w:rsid w:val="00723DB7"/>
    <w:rsid w:val="007266C7"/>
    <w:rsid w:val="00730F78"/>
    <w:rsid w:val="00731194"/>
    <w:rsid w:val="00732BE0"/>
    <w:rsid w:val="00734238"/>
    <w:rsid w:val="0073646A"/>
    <w:rsid w:val="00737F6C"/>
    <w:rsid w:val="007401BF"/>
    <w:rsid w:val="00743194"/>
    <w:rsid w:val="00743C06"/>
    <w:rsid w:val="00744ADA"/>
    <w:rsid w:val="00746538"/>
    <w:rsid w:val="00750ABD"/>
    <w:rsid w:val="00752C1A"/>
    <w:rsid w:val="007530C9"/>
    <w:rsid w:val="007531DB"/>
    <w:rsid w:val="007545A2"/>
    <w:rsid w:val="007545CA"/>
    <w:rsid w:val="007553D6"/>
    <w:rsid w:val="0075753A"/>
    <w:rsid w:val="0076010C"/>
    <w:rsid w:val="00760860"/>
    <w:rsid w:val="00760F63"/>
    <w:rsid w:val="007627DE"/>
    <w:rsid w:val="00763CD6"/>
    <w:rsid w:val="00765193"/>
    <w:rsid w:val="007709D5"/>
    <w:rsid w:val="00775EF4"/>
    <w:rsid w:val="007767D9"/>
    <w:rsid w:val="00777BD5"/>
    <w:rsid w:val="00784CBF"/>
    <w:rsid w:val="007916A0"/>
    <w:rsid w:val="00791B45"/>
    <w:rsid w:val="00792861"/>
    <w:rsid w:val="0079432F"/>
    <w:rsid w:val="00794ADF"/>
    <w:rsid w:val="00795C6B"/>
    <w:rsid w:val="0079752B"/>
    <w:rsid w:val="007978F4"/>
    <w:rsid w:val="007A0B71"/>
    <w:rsid w:val="007A2665"/>
    <w:rsid w:val="007A2967"/>
    <w:rsid w:val="007A4BEA"/>
    <w:rsid w:val="007A6964"/>
    <w:rsid w:val="007B043A"/>
    <w:rsid w:val="007B094D"/>
    <w:rsid w:val="007B3410"/>
    <w:rsid w:val="007B497C"/>
    <w:rsid w:val="007B647A"/>
    <w:rsid w:val="007B6B8A"/>
    <w:rsid w:val="007B76D5"/>
    <w:rsid w:val="007C039B"/>
    <w:rsid w:val="007C18FF"/>
    <w:rsid w:val="007C28A7"/>
    <w:rsid w:val="007C393A"/>
    <w:rsid w:val="007C3CC6"/>
    <w:rsid w:val="007C3D04"/>
    <w:rsid w:val="007C455E"/>
    <w:rsid w:val="007C4895"/>
    <w:rsid w:val="007C7218"/>
    <w:rsid w:val="007D2B43"/>
    <w:rsid w:val="007D3B8A"/>
    <w:rsid w:val="007D66BC"/>
    <w:rsid w:val="007E0119"/>
    <w:rsid w:val="007E1529"/>
    <w:rsid w:val="007E75F5"/>
    <w:rsid w:val="007E7ACC"/>
    <w:rsid w:val="007E7CCA"/>
    <w:rsid w:val="007F010E"/>
    <w:rsid w:val="007F0F82"/>
    <w:rsid w:val="007F1AE6"/>
    <w:rsid w:val="007F6899"/>
    <w:rsid w:val="007F70A8"/>
    <w:rsid w:val="007F752E"/>
    <w:rsid w:val="00800FA2"/>
    <w:rsid w:val="00802EC4"/>
    <w:rsid w:val="0080510B"/>
    <w:rsid w:val="008061ED"/>
    <w:rsid w:val="0081049C"/>
    <w:rsid w:val="00813E5D"/>
    <w:rsid w:val="008140A6"/>
    <w:rsid w:val="008143FD"/>
    <w:rsid w:val="00814732"/>
    <w:rsid w:val="00814A14"/>
    <w:rsid w:val="00814AED"/>
    <w:rsid w:val="00823445"/>
    <w:rsid w:val="00826636"/>
    <w:rsid w:val="00830D18"/>
    <w:rsid w:val="00831997"/>
    <w:rsid w:val="00831FFF"/>
    <w:rsid w:val="0083372A"/>
    <w:rsid w:val="00833EC1"/>
    <w:rsid w:val="00835021"/>
    <w:rsid w:val="0083510F"/>
    <w:rsid w:val="00837E3D"/>
    <w:rsid w:val="008402AD"/>
    <w:rsid w:val="008419A0"/>
    <w:rsid w:val="00843505"/>
    <w:rsid w:val="0084424B"/>
    <w:rsid w:val="0084464B"/>
    <w:rsid w:val="0085123D"/>
    <w:rsid w:val="0085197A"/>
    <w:rsid w:val="00852DA1"/>
    <w:rsid w:val="00856249"/>
    <w:rsid w:val="008572AC"/>
    <w:rsid w:val="008604A4"/>
    <w:rsid w:val="00862280"/>
    <w:rsid w:val="00864654"/>
    <w:rsid w:val="00864B47"/>
    <w:rsid w:val="0086667F"/>
    <w:rsid w:val="008670A1"/>
    <w:rsid w:val="00870293"/>
    <w:rsid w:val="00873376"/>
    <w:rsid w:val="00873FB5"/>
    <w:rsid w:val="0087706E"/>
    <w:rsid w:val="008807E3"/>
    <w:rsid w:val="008902CF"/>
    <w:rsid w:val="00890A53"/>
    <w:rsid w:val="00891B6B"/>
    <w:rsid w:val="00893A67"/>
    <w:rsid w:val="00893D9B"/>
    <w:rsid w:val="008947B8"/>
    <w:rsid w:val="00894947"/>
    <w:rsid w:val="00895EA0"/>
    <w:rsid w:val="0089639C"/>
    <w:rsid w:val="008970FC"/>
    <w:rsid w:val="008A0DD7"/>
    <w:rsid w:val="008A14CB"/>
    <w:rsid w:val="008A234F"/>
    <w:rsid w:val="008A410B"/>
    <w:rsid w:val="008A447A"/>
    <w:rsid w:val="008A5860"/>
    <w:rsid w:val="008A78CE"/>
    <w:rsid w:val="008B249E"/>
    <w:rsid w:val="008B3FAA"/>
    <w:rsid w:val="008C0858"/>
    <w:rsid w:val="008C140D"/>
    <w:rsid w:val="008C2890"/>
    <w:rsid w:val="008C2B9C"/>
    <w:rsid w:val="008C5679"/>
    <w:rsid w:val="008C64F6"/>
    <w:rsid w:val="008C66FC"/>
    <w:rsid w:val="008C760A"/>
    <w:rsid w:val="008D1BF6"/>
    <w:rsid w:val="008D3402"/>
    <w:rsid w:val="008D532B"/>
    <w:rsid w:val="008D60A1"/>
    <w:rsid w:val="008D6130"/>
    <w:rsid w:val="008D6CD8"/>
    <w:rsid w:val="008D78FE"/>
    <w:rsid w:val="008D7C55"/>
    <w:rsid w:val="008E0F17"/>
    <w:rsid w:val="008E4E4A"/>
    <w:rsid w:val="008F382A"/>
    <w:rsid w:val="008F42EA"/>
    <w:rsid w:val="008F6528"/>
    <w:rsid w:val="008F6597"/>
    <w:rsid w:val="008F716D"/>
    <w:rsid w:val="008F71C2"/>
    <w:rsid w:val="008F7EC9"/>
    <w:rsid w:val="00900274"/>
    <w:rsid w:val="009011DD"/>
    <w:rsid w:val="00901A1F"/>
    <w:rsid w:val="009024EB"/>
    <w:rsid w:val="00902AA3"/>
    <w:rsid w:val="009050F5"/>
    <w:rsid w:val="00906EA6"/>
    <w:rsid w:val="00910DBE"/>
    <w:rsid w:val="00913C8E"/>
    <w:rsid w:val="0091442F"/>
    <w:rsid w:val="00914E6B"/>
    <w:rsid w:val="00915144"/>
    <w:rsid w:val="0091560F"/>
    <w:rsid w:val="00915DE0"/>
    <w:rsid w:val="00916C3D"/>
    <w:rsid w:val="00917126"/>
    <w:rsid w:val="009237A7"/>
    <w:rsid w:val="00925899"/>
    <w:rsid w:val="0092645D"/>
    <w:rsid w:val="00931EC0"/>
    <w:rsid w:val="00934E3A"/>
    <w:rsid w:val="00934FED"/>
    <w:rsid w:val="009367FE"/>
    <w:rsid w:val="00940579"/>
    <w:rsid w:val="009405B3"/>
    <w:rsid w:val="00941F59"/>
    <w:rsid w:val="00943465"/>
    <w:rsid w:val="0094477A"/>
    <w:rsid w:val="00944D34"/>
    <w:rsid w:val="00945AA9"/>
    <w:rsid w:val="00945C1B"/>
    <w:rsid w:val="00947536"/>
    <w:rsid w:val="0095007F"/>
    <w:rsid w:val="00950C93"/>
    <w:rsid w:val="00950EBD"/>
    <w:rsid w:val="00951D62"/>
    <w:rsid w:val="00953CBA"/>
    <w:rsid w:val="009543AF"/>
    <w:rsid w:val="00956CB1"/>
    <w:rsid w:val="009579DD"/>
    <w:rsid w:val="009627E0"/>
    <w:rsid w:val="00967D24"/>
    <w:rsid w:val="00974D1E"/>
    <w:rsid w:val="00976208"/>
    <w:rsid w:val="0098031F"/>
    <w:rsid w:val="00980DF4"/>
    <w:rsid w:val="009812AE"/>
    <w:rsid w:val="00982BC4"/>
    <w:rsid w:val="0098603A"/>
    <w:rsid w:val="00986132"/>
    <w:rsid w:val="009900D6"/>
    <w:rsid w:val="009907FA"/>
    <w:rsid w:val="00990868"/>
    <w:rsid w:val="009916E1"/>
    <w:rsid w:val="009922CA"/>
    <w:rsid w:val="0099248D"/>
    <w:rsid w:val="009925FE"/>
    <w:rsid w:val="00992E23"/>
    <w:rsid w:val="00994353"/>
    <w:rsid w:val="009944F2"/>
    <w:rsid w:val="00995239"/>
    <w:rsid w:val="0099562F"/>
    <w:rsid w:val="00996411"/>
    <w:rsid w:val="0099783A"/>
    <w:rsid w:val="009A18E2"/>
    <w:rsid w:val="009A5012"/>
    <w:rsid w:val="009A7D97"/>
    <w:rsid w:val="009B0354"/>
    <w:rsid w:val="009B1A94"/>
    <w:rsid w:val="009B4DD9"/>
    <w:rsid w:val="009B5DE7"/>
    <w:rsid w:val="009B78E0"/>
    <w:rsid w:val="009B7C1C"/>
    <w:rsid w:val="009B7F9C"/>
    <w:rsid w:val="009C0377"/>
    <w:rsid w:val="009C0931"/>
    <w:rsid w:val="009C15F6"/>
    <w:rsid w:val="009C177E"/>
    <w:rsid w:val="009C1882"/>
    <w:rsid w:val="009C1C31"/>
    <w:rsid w:val="009C23C1"/>
    <w:rsid w:val="009C348A"/>
    <w:rsid w:val="009C40A4"/>
    <w:rsid w:val="009C4BDF"/>
    <w:rsid w:val="009C5FA9"/>
    <w:rsid w:val="009C66F6"/>
    <w:rsid w:val="009C72D1"/>
    <w:rsid w:val="009C72FA"/>
    <w:rsid w:val="009D1D8B"/>
    <w:rsid w:val="009D67E0"/>
    <w:rsid w:val="009D68C2"/>
    <w:rsid w:val="009E4E37"/>
    <w:rsid w:val="009E5B62"/>
    <w:rsid w:val="009E6523"/>
    <w:rsid w:val="009E6760"/>
    <w:rsid w:val="009E6BEE"/>
    <w:rsid w:val="009F01F5"/>
    <w:rsid w:val="009F1770"/>
    <w:rsid w:val="009F1A52"/>
    <w:rsid w:val="009F35A2"/>
    <w:rsid w:val="009F387A"/>
    <w:rsid w:val="009F66E8"/>
    <w:rsid w:val="009F7A18"/>
    <w:rsid w:val="00A02636"/>
    <w:rsid w:val="00A03DE4"/>
    <w:rsid w:val="00A03E25"/>
    <w:rsid w:val="00A04124"/>
    <w:rsid w:val="00A047F3"/>
    <w:rsid w:val="00A103C2"/>
    <w:rsid w:val="00A10826"/>
    <w:rsid w:val="00A209CB"/>
    <w:rsid w:val="00A20EEF"/>
    <w:rsid w:val="00A22877"/>
    <w:rsid w:val="00A243C3"/>
    <w:rsid w:val="00A24605"/>
    <w:rsid w:val="00A24F26"/>
    <w:rsid w:val="00A26CD1"/>
    <w:rsid w:val="00A2799C"/>
    <w:rsid w:val="00A27B5A"/>
    <w:rsid w:val="00A27C4B"/>
    <w:rsid w:val="00A3552A"/>
    <w:rsid w:val="00A4607C"/>
    <w:rsid w:val="00A474F8"/>
    <w:rsid w:val="00A479D2"/>
    <w:rsid w:val="00A47F79"/>
    <w:rsid w:val="00A505ED"/>
    <w:rsid w:val="00A5107D"/>
    <w:rsid w:val="00A51BED"/>
    <w:rsid w:val="00A520EC"/>
    <w:rsid w:val="00A541AD"/>
    <w:rsid w:val="00A55403"/>
    <w:rsid w:val="00A56423"/>
    <w:rsid w:val="00A56458"/>
    <w:rsid w:val="00A62FCE"/>
    <w:rsid w:val="00A64B3C"/>
    <w:rsid w:val="00A66D58"/>
    <w:rsid w:val="00A7363D"/>
    <w:rsid w:val="00A77A51"/>
    <w:rsid w:val="00A81BA0"/>
    <w:rsid w:val="00A831F3"/>
    <w:rsid w:val="00A854F9"/>
    <w:rsid w:val="00A870AD"/>
    <w:rsid w:val="00A87C79"/>
    <w:rsid w:val="00A90654"/>
    <w:rsid w:val="00A933DD"/>
    <w:rsid w:val="00A938BF"/>
    <w:rsid w:val="00A94C65"/>
    <w:rsid w:val="00A95888"/>
    <w:rsid w:val="00A95D86"/>
    <w:rsid w:val="00A95FBC"/>
    <w:rsid w:val="00A97F1F"/>
    <w:rsid w:val="00AA0C7A"/>
    <w:rsid w:val="00AA41B0"/>
    <w:rsid w:val="00AA50F6"/>
    <w:rsid w:val="00AA7344"/>
    <w:rsid w:val="00AB0252"/>
    <w:rsid w:val="00AB474B"/>
    <w:rsid w:val="00AB5724"/>
    <w:rsid w:val="00AC3A4B"/>
    <w:rsid w:val="00AC3FC9"/>
    <w:rsid w:val="00AC62DB"/>
    <w:rsid w:val="00AC7238"/>
    <w:rsid w:val="00AC7F21"/>
    <w:rsid w:val="00AD065D"/>
    <w:rsid w:val="00AD07BC"/>
    <w:rsid w:val="00AD182E"/>
    <w:rsid w:val="00AD29DC"/>
    <w:rsid w:val="00AD3765"/>
    <w:rsid w:val="00AD38C2"/>
    <w:rsid w:val="00AD3E98"/>
    <w:rsid w:val="00AD54FC"/>
    <w:rsid w:val="00AE4459"/>
    <w:rsid w:val="00AE5ED0"/>
    <w:rsid w:val="00AE5F1B"/>
    <w:rsid w:val="00AE61E4"/>
    <w:rsid w:val="00AF04E2"/>
    <w:rsid w:val="00AF1A37"/>
    <w:rsid w:val="00AF2C78"/>
    <w:rsid w:val="00AF2DA8"/>
    <w:rsid w:val="00AF52B0"/>
    <w:rsid w:val="00AF536D"/>
    <w:rsid w:val="00AF74DD"/>
    <w:rsid w:val="00B003C6"/>
    <w:rsid w:val="00B0248B"/>
    <w:rsid w:val="00B03222"/>
    <w:rsid w:val="00B0566F"/>
    <w:rsid w:val="00B06F72"/>
    <w:rsid w:val="00B07198"/>
    <w:rsid w:val="00B10698"/>
    <w:rsid w:val="00B11608"/>
    <w:rsid w:val="00B12070"/>
    <w:rsid w:val="00B121B6"/>
    <w:rsid w:val="00B1363D"/>
    <w:rsid w:val="00B13DD6"/>
    <w:rsid w:val="00B1594D"/>
    <w:rsid w:val="00B159FD"/>
    <w:rsid w:val="00B1697C"/>
    <w:rsid w:val="00B20DE8"/>
    <w:rsid w:val="00B22D6C"/>
    <w:rsid w:val="00B22DA6"/>
    <w:rsid w:val="00B22E83"/>
    <w:rsid w:val="00B272CC"/>
    <w:rsid w:val="00B273DF"/>
    <w:rsid w:val="00B27716"/>
    <w:rsid w:val="00B30C58"/>
    <w:rsid w:val="00B32485"/>
    <w:rsid w:val="00B336C1"/>
    <w:rsid w:val="00B34180"/>
    <w:rsid w:val="00B343A9"/>
    <w:rsid w:val="00B34ED7"/>
    <w:rsid w:val="00B3615C"/>
    <w:rsid w:val="00B361CD"/>
    <w:rsid w:val="00B37C60"/>
    <w:rsid w:val="00B41046"/>
    <w:rsid w:val="00B426A2"/>
    <w:rsid w:val="00B42C54"/>
    <w:rsid w:val="00B432AE"/>
    <w:rsid w:val="00B43563"/>
    <w:rsid w:val="00B44CE2"/>
    <w:rsid w:val="00B45BFE"/>
    <w:rsid w:val="00B45D8A"/>
    <w:rsid w:val="00B46065"/>
    <w:rsid w:val="00B50F7D"/>
    <w:rsid w:val="00B522B3"/>
    <w:rsid w:val="00B528F2"/>
    <w:rsid w:val="00B538B1"/>
    <w:rsid w:val="00B55F14"/>
    <w:rsid w:val="00B560D2"/>
    <w:rsid w:val="00B57BE8"/>
    <w:rsid w:val="00B60F04"/>
    <w:rsid w:val="00B61847"/>
    <w:rsid w:val="00B6366C"/>
    <w:rsid w:val="00B65EC0"/>
    <w:rsid w:val="00B66CE6"/>
    <w:rsid w:val="00B67135"/>
    <w:rsid w:val="00B7093B"/>
    <w:rsid w:val="00B71A31"/>
    <w:rsid w:val="00B7531D"/>
    <w:rsid w:val="00B76647"/>
    <w:rsid w:val="00B76FE2"/>
    <w:rsid w:val="00B81409"/>
    <w:rsid w:val="00B82655"/>
    <w:rsid w:val="00B857CE"/>
    <w:rsid w:val="00B879ED"/>
    <w:rsid w:val="00B87A78"/>
    <w:rsid w:val="00B900D5"/>
    <w:rsid w:val="00B900F8"/>
    <w:rsid w:val="00B90C5E"/>
    <w:rsid w:val="00B934DE"/>
    <w:rsid w:val="00B945DE"/>
    <w:rsid w:val="00B94A90"/>
    <w:rsid w:val="00B9547E"/>
    <w:rsid w:val="00B95C8E"/>
    <w:rsid w:val="00B97449"/>
    <w:rsid w:val="00BA1CFA"/>
    <w:rsid w:val="00BA2753"/>
    <w:rsid w:val="00BA7138"/>
    <w:rsid w:val="00BA73F4"/>
    <w:rsid w:val="00BB0E5B"/>
    <w:rsid w:val="00BB0EE1"/>
    <w:rsid w:val="00BB0F7F"/>
    <w:rsid w:val="00BB2937"/>
    <w:rsid w:val="00BB4B3F"/>
    <w:rsid w:val="00BB5918"/>
    <w:rsid w:val="00BB6F1F"/>
    <w:rsid w:val="00BC00C3"/>
    <w:rsid w:val="00BC0D81"/>
    <w:rsid w:val="00BC1ACE"/>
    <w:rsid w:val="00BC23E3"/>
    <w:rsid w:val="00BC30C5"/>
    <w:rsid w:val="00BC4979"/>
    <w:rsid w:val="00BC6FA0"/>
    <w:rsid w:val="00BD4B4A"/>
    <w:rsid w:val="00BE0049"/>
    <w:rsid w:val="00BE09BA"/>
    <w:rsid w:val="00BE1A08"/>
    <w:rsid w:val="00BE21BC"/>
    <w:rsid w:val="00BE257B"/>
    <w:rsid w:val="00BE3E26"/>
    <w:rsid w:val="00BE488C"/>
    <w:rsid w:val="00BE57C9"/>
    <w:rsid w:val="00BE74A9"/>
    <w:rsid w:val="00BF0CB7"/>
    <w:rsid w:val="00BF1414"/>
    <w:rsid w:val="00BF361D"/>
    <w:rsid w:val="00BF5A4B"/>
    <w:rsid w:val="00BF7B5D"/>
    <w:rsid w:val="00BF7CCB"/>
    <w:rsid w:val="00C009DF"/>
    <w:rsid w:val="00C00B02"/>
    <w:rsid w:val="00C031FE"/>
    <w:rsid w:val="00C04755"/>
    <w:rsid w:val="00C054BA"/>
    <w:rsid w:val="00C06180"/>
    <w:rsid w:val="00C07369"/>
    <w:rsid w:val="00C07D20"/>
    <w:rsid w:val="00C07FE4"/>
    <w:rsid w:val="00C102C2"/>
    <w:rsid w:val="00C11988"/>
    <w:rsid w:val="00C133AB"/>
    <w:rsid w:val="00C1359F"/>
    <w:rsid w:val="00C13CE7"/>
    <w:rsid w:val="00C14924"/>
    <w:rsid w:val="00C155E3"/>
    <w:rsid w:val="00C1632E"/>
    <w:rsid w:val="00C173BB"/>
    <w:rsid w:val="00C22921"/>
    <w:rsid w:val="00C22E42"/>
    <w:rsid w:val="00C23EB6"/>
    <w:rsid w:val="00C2451D"/>
    <w:rsid w:val="00C24F90"/>
    <w:rsid w:val="00C2601D"/>
    <w:rsid w:val="00C26AC8"/>
    <w:rsid w:val="00C27390"/>
    <w:rsid w:val="00C278A1"/>
    <w:rsid w:val="00C300FE"/>
    <w:rsid w:val="00C3094A"/>
    <w:rsid w:val="00C30A6A"/>
    <w:rsid w:val="00C30D82"/>
    <w:rsid w:val="00C31AB8"/>
    <w:rsid w:val="00C332F8"/>
    <w:rsid w:val="00C35578"/>
    <w:rsid w:val="00C36B83"/>
    <w:rsid w:val="00C37304"/>
    <w:rsid w:val="00C37CF6"/>
    <w:rsid w:val="00C4148D"/>
    <w:rsid w:val="00C42069"/>
    <w:rsid w:val="00C42529"/>
    <w:rsid w:val="00C435CE"/>
    <w:rsid w:val="00C44208"/>
    <w:rsid w:val="00C44D4B"/>
    <w:rsid w:val="00C50069"/>
    <w:rsid w:val="00C5074E"/>
    <w:rsid w:val="00C51D0B"/>
    <w:rsid w:val="00C5231B"/>
    <w:rsid w:val="00C61987"/>
    <w:rsid w:val="00C624C9"/>
    <w:rsid w:val="00C62FC3"/>
    <w:rsid w:val="00C6377B"/>
    <w:rsid w:val="00C64A7E"/>
    <w:rsid w:val="00C66085"/>
    <w:rsid w:val="00C70B92"/>
    <w:rsid w:val="00C71EF4"/>
    <w:rsid w:val="00C72865"/>
    <w:rsid w:val="00C72B18"/>
    <w:rsid w:val="00C75EDE"/>
    <w:rsid w:val="00C80040"/>
    <w:rsid w:val="00C80293"/>
    <w:rsid w:val="00C81579"/>
    <w:rsid w:val="00C8191C"/>
    <w:rsid w:val="00C84858"/>
    <w:rsid w:val="00C85B04"/>
    <w:rsid w:val="00C86F8F"/>
    <w:rsid w:val="00C87DCC"/>
    <w:rsid w:val="00C87F99"/>
    <w:rsid w:val="00C929FD"/>
    <w:rsid w:val="00C9597F"/>
    <w:rsid w:val="00C9718A"/>
    <w:rsid w:val="00C97652"/>
    <w:rsid w:val="00CA0363"/>
    <w:rsid w:val="00CA1FF7"/>
    <w:rsid w:val="00CA4D7F"/>
    <w:rsid w:val="00CA526C"/>
    <w:rsid w:val="00CA601F"/>
    <w:rsid w:val="00CB0DBE"/>
    <w:rsid w:val="00CB2CA2"/>
    <w:rsid w:val="00CB3556"/>
    <w:rsid w:val="00CB5512"/>
    <w:rsid w:val="00CB68F3"/>
    <w:rsid w:val="00CB6D75"/>
    <w:rsid w:val="00CB7CD3"/>
    <w:rsid w:val="00CC0975"/>
    <w:rsid w:val="00CC0FCF"/>
    <w:rsid w:val="00CC2097"/>
    <w:rsid w:val="00CC4EA7"/>
    <w:rsid w:val="00CD03E9"/>
    <w:rsid w:val="00CD39DF"/>
    <w:rsid w:val="00CD57FF"/>
    <w:rsid w:val="00CD6284"/>
    <w:rsid w:val="00CD701C"/>
    <w:rsid w:val="00CE15FC"/>
    <w:rsid w:val="00CE28E1"/>
    <w:rsid w:val="00CE3D0F"/>
    <w:rsid w:val="00CE5CA3"/>
    <w:rsid w:val="00CE7821"/>
    <w:rsid w:val="00CE7C23"/>
    <w:rsid w:val="00CF572E"/>
    <w:rsid w:val="00CF72A1"/>
    <w:rsid w:val="00CF739F"/>
    <w:rsid w:val="00CF7E12"/>
    <w:rsid w:val="00D01A67"/>
    <w:rsid w:val="00D01D05"/>
    <w:rsid w:val="00D0358E"/>
    <w:rsid w:val="00D10467"/>
    <w:rsid w:val="00D118DE"/>
    <w:rsid w:val="00D136EA"/>
    <w:rsid w:val="00D13DCD"/>
    <w:rsid w:val="00D14AB4"/>
    <w:rsid w:val="00D14B1C"/>
    <w:rsid w:val="00D152F1"/>
    <w:rsid w:val="00D16EDD"/>
    <w:rsid w:val="00D17B1C"/>
    <w:rsid w:val="00D17BDE"/>
    <w:rsid w:val="00D20182"/>
    <w:rsid w:val="00D2434E"/>
    <w:rsid w:val="00D26A0A"/>
    <w:rsid w:val="00D2777D"/>
    <w:rsid w:val="00D2795E"/>
    <w:rsid w:val="00D30624"/>
    <w:rsid w:val="00D312A3"/>
    <w:rsid w:val="00D358E5"/>
    <w:rsid w:val="00D35D28"/>
    <w:rsid w:val="00D40CB1"/>
    <w:rsid w:val="00D4158B"/>
    <w:rsid w:val="00D41BF1"/>
    <w:rsid w:val="00D426B7"/>
    <w:rsid w:val="00D4686F"/>
    <w:rsid w:val="00D4776F"/>
    <w:rsid w:val="00D50389"/>
    <w:rsid w:val="00D54116"/>
    <w:rsid w:val="00D5796F"/>
    <w:rsid w:val="00D626F3"/>
    <w:rsid w:val="00D62CAC"/>
    <w:rsid w:val="00D64706"/>
    <w:rsid w:val="00D65DCC"/>
    <w:rsid w:val="00D67501"/>
    <w:rsid w:val="00D718C8"/>
    <w:rsid w:val="00D71CBD"/>
    <w:rsid w:val="00D720AE"/>
    <w:rsid w:val="00D744C7"/>
    <w:rsid w:val="00D85C77"/>
    <w:rsid w:val="00D87047"/>
    <w:rsid w:val="00D91227"/>
    <w:rsid w:val="00D912F2"/>
    <w:rsid w:val="00D94843"/>
    <w:rsid w:val="00D95641"/>
    <w:rsid w:val="00D97BF7"/>
    <w:rsid w:val="00D97FEF"/>
    <w:rsid w:val="00DA0D09"/>
    <w:rsid w:val="00DA1714"/>
    <w:rsid w:val="00DA359F"/>
    <w:rsid w:val="00DA4136"/>
    <w:rsid w:val="00DA4873"/>
    <w:rsid w:val="00DA49A0"/>
    <w:rsid w:val="00DA5B0D"/>
    <w:rsid w:val="00DB05D9"/>
    <w:rsid w:val="00DB0E70"/>
    <w:rsid w:val="00DB0E90"/>
    <w:rsid w:val="00DB2679"/>
    <w:rsid w:val="00DB2F54"/>
    <w:rsid w:val="00DB397A"/>
    <w:rsid w:val="00DB45C3"/>
    <w:rsid w:val="00DB47CD"/>
    <w:rsid w:val="00DB553A"/>
    <w:rsid w:val="00DB5B97"/>
    <w:rsid w:val="00DB7ED6"/>
    <w:rsid w:val="00DC080D"/>
    <w:rsid w:val="00DC0EF1"/>
    <w:rsid w:val="00DC3171"/>
    <w:rsid w:val="00DC4168"/>
    <w:rsid w:val="00DC500A"/>
    <w:rsid w:val="00DC618A"/>
    <w:rsid w:val="00DD2337"/>
    <w:rsid w:val="00DD2395"/>
    <w:rsid w:val="00DD4CC1"/>
    <w:rsid w:val="00DD4E78"/>
    <w:rsid w:val="00DE01AA"/>
    <w:rsid w:val="00DE0407"/>
    <w:rsid w:val="00DE27AC"/>
    <w:rsid w:val="00DE31DC"/>
    <w:rsid w:val="00DE334A"/>
    <w:rsid w:val="00DE360E"/>
    <w:rsid w:val="00DE5282"/>
    <w:rsid w:val="00DE5D21"/>
    <w:rsid w:val="00DE60E7"/>
    <w:rsid w:val="00DE6F32"/>
    <w:rsid w:val="00DF0502"/>
    <w:rsid w:val="00DF1E5D"/>
    <w:rsid w:val="00DF34F5"/>
    <w:rsid w:val="00E0313E"/>
    <w:rsid w:val="00E0314F"/>
    <w:rsid w:val="00E04A5B"/>
    <w:rsid w:val="00E10F54"/>
    <w:rsid w:val="00E1172D"/>
    <w:rsid w:val="00E126BE"/>
    <w:rsid w:val="00E12B62"/>
    <w:rsid w:val="00E12CD3"/>
    <w:rsid w:val="00E13C8C"/>
    <w:rsid w:val="00E14D1B"/>
    <w:rsid w:val="00E2040F"/>
    <w:rsid w:val="00E20DBC"/>
    <w:rsid w:val="00E21681"/>
    <w:rsid w:val="00E2195B"/>
    <w:rsid w:val="00E24104"/>
    <w:rsid w:val="00E25272"/>
    <w:rsid w:val="00E26C17"/>
    <w:rsid w:val="00E32758"/>
    <w:rsid w:val="00E35580"/>
    <w:rsid w:val="00E3762F"/>
    <w:rsid w:val="00E41D2C"/>
    <w:rsid w:val="00E4284C"/>
    <w:rsid w:val="00E43A7D"/>
    <w:rsid w:val="00E44959"/>
    <w:rsid w:val="00E468AB"/>
    <w:rsid w:val="00E47B06"/>
    <w:rsid w:val="00E5027C"/>
    <w:rsid w:val="00E5041E"/>
    <w:rsid w:val="00E51A8E"/>
    <w:rsid w:val="00E53FEC"/>
    <w:rsid w:val="00E549C3"/>
    <w:rsid w:val="00E54FFC"/>
    <w:rsid w:val="00E567E8"/>
    <w:rsid w:val="00E57E20"/>
    <w:rsid w:val="00E601F6"/>
    <w:rsid w:val="00E613B4"/>
    <w:rsid w:val="00E61CB3"/>
    <w:rsid w:val="00E631F7"/>
    <w:rsid w:val="00E641D1"/>
    <w:rsid w:val="00E649C1"/>
    <w:rsid w:val="00E659C6"/>
    <w:rsid w:val="00E66F03"/>
    <w:rsid w:val="00E66F21"/>
    <w:rsid w:val="00E66FB2"/>
    <w:rsid w:val="00E6767E"/>
    <w:rsid w:val="00E70FAA"/>
    <w:rsid w:val="00E73C4D"/>
    <w:rsid w:val="00E73F80"/>
    <w:rsid w:val="00E76DD5"/>
    <w:rsid w:val="00E77D2C"/>
    <w:rsid w:val="00E80D11"/>
    <w:rsid w:val="00E811F5"/>
    <w:rsid w:val="00E81BD2"/>
    <w:rsid w:val="00E81EBD"/>
    <w:rsid w:val="00E826C5"/>
    <w:rsid w:val="00E83891"/>
    <w:rsid w:val="00E83982"/>
    <w:rsid w:val="00E842AF"/>
    <w:rsid w:val="00E852CD"/>
    <w:rsid w:val="00E85304"/>
    <w:rsid w:val="00E86DA0"/>
    <w:rsid w:val="00E87FF2"/>
    <w:rsid w:val="00E90146"/>
    <w:rsid w:val="00E935AD"/>
    <w:rsid w:val="00E93CE2"/>
    <w:rsid w:val="00E96B31"/>
    <w:rsid w:val="00E97426"/>
    <w:rsid w:val="00E97801"/>
    <w:rsid w:val="00EA30DF"/>
    <w:rsid w:val="00EA5000"/>
    <w:rsid w:val="00EA628C"/>
    <w:rsid w:val="00EA6559"/>
    <w:rsid w:val="00EA6860"/>
    <w:rsid w:val="00EA7790"/>
    <w:rsid w:val="00EA78E8"/>
    <w:rsid w:val="00EA7BFF"/>
    <w:rsid w:val="00EA7D04"/>
    <w:rsid w:val="00EA7D14"/>
    <w:rsid w:val="00EB19C0"/>
    <w:rsid w:val="00EB335E"/>
    <w:rsid w:val="00EB38C9"/>
    <w:rsid w:val="00EB3A5F"/>
    <w:rsid w:val="00EB532D"/>
    <w:rsid w:val="00EB5C72"/>
    <w:rsid w:val="00EB6689"/>
    <w:rsid w:val="00EB7416"/>
    <w:rsid w:val="00EC17C5"/>
    <w:rsid w:val="00EC1E76"/>
    <w:rsid w:val="00EC5CBD"/>
    <w:rsid w:val="00EC64C8"/>
    <w:rsid w:val="00EC74E1"/>
    <w:rsid w:val="00ED37C5"/>
    <w:rsid w:val="00ED3B41"/>
    <w:rsid w:val="00ED591B"/>
    <w:rsid w:val="00ED6051"/>
    <w:rsid w:val="00ED666B"/>
    <w:rsid w:val="00ED690E"/>
    <w:rsid w:val="00EE1D07"/>
    <w:rsid w:val="00EE57BE"/>
    <w:rsid w:val="00EE63F0"/>
    <w:rsid w:val="00EE6933"/>
    <w:rsid w:val="00EF1A40"/>
    <w:rsid w:val="00EF21CF"/>
    <w:rsid w:val="00EF28D5"/>
    <w:rsid w:val="00EF5CCC"/>
    <w:rsid w:val="00EF6D7B"/>
    <w:rsid w:val="00EF713F"/>
    <w:rsid w:val="00EF742B"/>
    <w:rsid w:val="00F001CA"/>
    <w:rsid w:val="00F00BF8"/>
    <w:rsid w:val="00F0115B"/>
    <w:rsid w:val="00F02372"/>
    <w:rsid w:val="00F02BBB"/>
    <w:rsid w:val="00F03E8E"/>
    <w:rsid w:val="00F0541B"/>
    <w:rsid w:val="00F06FB4"/>
    <w:rsid w:val="00F0792B"/>
    <w:rsid w:val="00F119EC"/>
    <w:rsid w:val="00F11E91"/>
    <w:rsid w:val="00F129D7"/>
    <w:rsid w:val="00F163C2"/>
    <w:rsid w:val="00F16566"/>
    <w:rsid w:val="00F17732"/>
    <w:rsid w:val="00F2002D"/>
    <w:rsid w:val="00F2041E"/>
    <w:rsid w:val="00F225F5"/>
    <w:rsid w:val="00F23054"/>
    <w:rsid w:val="00F23272"/>
    <w:rsid w:val="00F23DB2"/>
    <w:rsid w:val="00F24104"/>
    <w:rsid w:val="00F2428E"/>
    <w:rsid w:val="00F26EF1"/>
    <w:rsid w:val="00F3034A"/>
    <w:rsid w:val="00F30784"/>
    <w:rsid w:val="00F30C7F"/>
    <w:rsid w:val="00F3170C"/>
    <w:rsid w:val="00F31CB4"/>
    <w:rsid w:val="00F32864"/>
    <w:rsid w:val="00F33FDD"/>
    <w:rsid w:val="00F34998"/>
    <w:rsid w:val="00F35966"/>
    <w:rsid w:val="00F37D62"/>
    <w:rsid w:val="00F40D1B"/>
    <w:rsid w:val="00F41AB8"/>
    <w:rsid w:val="00F41D74"/>
    <w:rsid w:val="00F425CA"/>
    <w:rsid w:val="00F4772C"/>
    <w:rsid w:val="00F5232C"/>
    <w:rsid w:val="00F53A5B"/>
    <w:rsid w:val="00F60CFC"/>
    <w:rsid w:val="00F61216"/>
    <w:rsid w:val="00F61A9A"/>
    <w:rsid w:val="00F6244D"/>
    <w:rsid w:val="00F63832"/>
    <w:rsid w:val="00F664D4"/>
    <w:rsid w:val="00F67398"/>
    <w:rsid w:val="00F67751"/>
    <w:rsid w:val="00F73CCD"/>
    <w:rsid w:val="00F74EF5"/>
    <w:rsid w:val="00F75BCF"/>
    <w:rsid w:val="00F76601"/>
    <w:rsid w:val="00F807F8"/>
    <w:rsid w:val="00F80E76"/>
    <w:rsid w:val="00F80E92"/>
    <w:rsid w:val="00F827F3"/>
    <w:rsid w:val="00F82CCC"/>
    <w:rsid w:val="00F83AEB"/>
    <w:rsid w:val="00F86706"/>
    <w:rsid w:val="00F92B96"/>
    <w:rsid w:val="00F92C82"/>
    <w:rsid w:val="00F96B28"/>
    <w:rsid w:val="00FA04E5"/>
    <w:rsid w:val="00FA1990"/>
    <w:rsid w:val="00FA1A43"/>
    <w:rsid w:val="00FA72FD"/>
    <w:rsid w:val="00FA7DEE"/>
    <w:rsid w:val="00FB082F"/>
    <w:rsid w:val="00FB7DD1"/>
    <w:rsid w:val="00FC050B"/>
    <w:rsid w:val="00FC1443"/>
    <w:rsid w:val="00FC4AA6"/>
    <w:rsid w:val="00FC4D9D"/>
    <w:rsid w:val="00FC5731"/>
    <w:rsid w:val="00FD19EF"/>
    <w:rsid w:val="00FD40CE"/>
    <w:rsid w:val="00FD45E7"/>
    <w:rsid w:val="00FD47FF"/>
    <w:rsid w:val="00FD673E"/>
    <w:rsid w:val="00FD74CC"/>
    <w:rsid w:val="00FD7AE7"/>
    <w:rsid w:val="00FE19FE"/>
    <w:rsid w:val="00FE1C41"/>
    <w:rsid w:val="00FE4127"/>
    <w:rsid w:val="00FE48B3"/>
    <w:rsid w:val="00FE4ACC"/>
    <w:rsid w:val="00FE4CD3"/>
    <w:rsid w:val="00FF13D8"/>
    <w:rsid w:val="00FF38D7"/>
    <w:rsid w:val="00FF3CB8"/>
    <w:rsid w:val="00FF5741"/>
    <w:rsid w:val="00FF5F19"/>
    <w:rsid w:val="00FF65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34627430"/>
  <w15:chartTrackingRefBased/>
  <w15:docId w15:val="{C8611102-CFF5-4A5B-96DC-55039A36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0D11"/>
    <w:pPr>
      <w:spacing w:after="120"/>
      <w:jc w:val="both"/>
    </w:pPr>
    <w:rPr>
      <w:rFonts w:ascii="Calibri" w:hAnsi="Calibri"/>
      <w:sz w:val="22"/>
      <w:szCs w:val="24"/>
      <w:lang w:val="en-GB"/>
    </w:rPr>
  </w:style>
  <w:style w:type="paragraph" w:styleId="Nagwek1">
    <w:name w:val="heading 1"/>
    <w:basedOn w:val="Normalny"/>
    <w:next w:val="Normalny"/>
    <w:link w:val="Nagwek1Znak"/>
    <w:uiPriority w:val="9"/>
    <w:qFormat/>
    <w:rsid w:val="004C1A1B"/>
    <w:pPr>
      <w:keepNext/>
      <w:spacing w:before="240" w:after="240"/>
      <w:outlineLvl w:val="0"/>
    </w:pPr>
    <w:rPr>
      <w:rFonts w:cs="Arial"/>
      <w:b/>
      <w:bCs/>
      <w:color w:val="233D81"/>
      <w:kern w:val="32"/>
      <w:sz w:val="24"/>
      <w:szCs w:val="32"/>
    </w:rPr>
  </w:style>
  <w:style w:type="paragraph" w:styleId="Nagwek2">
    <w:name w:val="heading 2"/>
    <w:basedOn w:val="Normalny"/>
    <w:next w:val="Normalny"/>
    <w:link w:val="Nagwek2Znak"/>
    <w:uiPriority w:val="9"/>
    <w:qFormat/>
    <w:rsid w:val="00553AEE"/>
    <w:pPr>
      <w:keepNext/>
      <w:keepLines/>
      <w:spacing w:before="120"/>
      <w:outlineLvl w:val="1"/>
    </w:pPr>
    <w:rPr>
      <w:b/>
      <w:color w:val="233D81"/>
      <w:szCs w:val="26"/>
    </w:rPr>
  </w:style>
  <w:style w:type="paragraph" w:styleId="Nagwek3">
    <w:name w:val="heading 3"/>
    <w:basedOn w:val="Normalny"/>
    <w:next w:val="Normalny"/>
    <w:link w:val="Nagwek3Znak"/>
    <w:uiPriority w:val="9"/>
    <w:qFormat/>
    <w:rsid w:val="003306CD"/>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4C1A1B"/>
    <w:rPr>
      <w:rFonts w:ascii="Calibri" w:hAnsi="Calibri" w:cs="Arial"/>
      <w:b/>
      <w:bCs/>
      <w:color w:val="233D81"/>
      <w:kern w:val="32"/>
      <w:sz w:val="24"/>
      <w:szCs w:val="32"/>
    </w:rPr>
  </w:style>
  <w:style w:type="character" w:customStyle="1" w:styleId="Nagwek2Znak">
    <w:name w:val="Nagłówek 2 Znak"/>
    <w:link w:val="Nagwek2"/>
    <w:uiPriority w:val="9"/>
    <w:locked/>
    <w:rsid w:val="00553AEE"/>
    <w:rPr>
      <w:rFonts w:ascii="Calibri" w:hAnsi="Calibri"/>
      <w:b/>
      <w:color w:val="233D81"/>
      <w:sz w:val="22"/>
      <w:szCs w:val="26"/>
    </w:rPr>
  </w:style>
  <w:style w:type="character" w:customStyle="1" w:styleId="Nagwek3Znak">
    <w:name w:val="Nagłówek 3 Znak"/>
    <w:link w:val="Nagwek3"/>
    <w:uiPriority w:val="9"/>
    <w:semiHidden/>
    <w:locked/>
    <w:rsid w:val="00385A01"/>
    <w:rPr>
      <w:rFonts w:ascii="Calibri Light" w:eastAsia="Times New Roman" w:hAnsi="Calibri Light" w:cs="Times New Roman"/>
      <w:b/>
      <w:bCs/>
      <w:sz w:val="26"/>
      <w:szCs w:val="26"/>
    </w:rPr>
  </w:style>
  <w:style w:type="paragraph" w:styleId="Tekstpodstawowy3">
    <w:name w:val="Body Text 3"/>
    <w:basedOn w:val="Normalny"/>
    <w:link w:val="Tekstpodstawowy3Znak"/>
    <w:uiPriority w:val="99"/>
    <w:rsid w:val="005946A6"/>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Tekstpodstawowy3Znak">
    <w:name w:val="Tekst podstawowy 3 Znak"/>
    <w:link w:val="Tekstpodstawowy3"/>
    <w:uiPriority w:val="99"/>
    <w:semiHidden/>
    <w:locked/>
    <w:rsid w:val="00385A01"/>
    <w:rPr>
      <w:rFonts w:ascii="Calibri" w:hAnsi="Calibri" w:cs="Times New Roman"/>
      <w:sz w:val="16"/>
      <w:szCs w:val="16"/>
    </w:rPr>
  </w:style>
  <w:style w:type="paragraph" w:styleId="Stopka">
    <w:name w:val="footer"/>
    <w:basedOn w:val="Normalny"/>
    <w:link w:val="StopkaZnak"/>
    <w:uiPriority w:val="99"/>
    <w:rsid w:val="00E80D11"/>
    <w:pPr>
      <w:tabs>
        <w:tab w:val="center" w:pos="4536"/>
        <w:tab w:val="right" w:pos="9072"/>
      </w:tabs>
    </w:pPr>
    <w:rPr>
      <w:sz w:val="18"/>
    </w:rPr>
  </w:style>
  <w:style w:type="character" w:customStyle="1" w:styleId="StopkaZnak">
    <w:name w:val="Stopka Znak"/>
    <w:link w:val="Stopka"/>
    <w:uiPriority w:val="99"/>
    <w:locked/>
    <w:rsid w:val="00E80D11"/>
    <w:rPr>
      <w:rFonts w:ascii="Calibri" w:hAnsi="Calibri"/>
      <w:sz w:val="18"/>
    </w:rPr>
  </w:style>
  <w:style w:type="table" w:styleId="Tabela-Siatka">
    <w:name w:val="Table Grid"/>
    <w:basedOn w:val="Standardowy"/>
    <w:uiPriority w:val="39"/>
    <w:rsid w:val="0059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946A6"/>
    <w:pPr>
      <w:tabs>
        <w:tab w:val="center" w:pos="4536"/>
        <w:tab w:val="right" w:pos="9072"/>
      </w:tabs>
    </w:pPr>
  </w:style>
  <w:style w:type="character" w:customStyle="1" w:styleId="NagwekZnak">
    <w:name w:val="Nagłówek Znak"/>
    <w:link w:val="Nagwek"/>
    <w:uiPriority w:val="99"/>
    <w:locked/>
    <w:rsid w:val="00C86F8F"/>
    <w:rPr>
      <w:rFonts w:ascii="Calibri" w:hAnsi="Calibri" w:cs="Times New Roman"/>
      <w:sz w:val="22"/>
    </w:rPr>
  </w:style>
  <w:style w:type="paragraph" w:styleId="Tekstprzypisudolnego">
    <w:name w:val="footnote text"/>
    <w:basedOn w:val="Normalny"/>
    <w:link w:val="TekstprzypisudolnegoZnak"/>
    <w:uiPriority w:val="99"/>
    <w:semiHidden/>
    <w:rsid w:val="002C44B1"/>
  </w:style>
  <w:style w:type="character" w:customStyle="1" w:styleId="TekstprzypisudolnegoZnak">
    <w:name w:val="Tekst przypisu dolnego Znak"/>
    <w:link w:val="Tekstprzypisudolnego"/>
    <w:uiPriority w:val="99"/>
    <w:semiHidden/>
    <w:locked/>
    <w:rsid w:val="0043763B"/>
    <w:rPr>
      <w:rFonts w:ascii="Calibri" w:hAnsi="Calibri" w:cs="Times New Roman"/>
      <w:sz w:val="22"/>
    </w:rPr>
  </w:style>
  <w:style w:type="character" w:styleId="Odwoanieprzypisudolnego">
    <w:name w:val="footnote reference"/>
    <w:uiPriority w:val="99"/>
    <w:semiHidden/>
    <w:rsid w:val="002C44B1"/>
    <w:rPr>
      <w:rFonts w:ascii="Calibri" w:hAnsi="Calibri" w:cs="Times New Roman"/>
      <w:sz w:val="22"/>
      <w:vertAlign w:val="superscript"/>
    </w:rPr>
  </w:style>
  <w:style w:type="paragraph" w:styleId="NormalnyWeb">
    <w:name w:val="Normal (Web)"/>
    <w:basedOn w:val="Normalny"/>
    <w:uiPriority w:val="99"/>
    <w:rsid w:val="00E649C1"/>
    <w:pPr>
      <w:spacing w:before="100" w:beforeAutospacing="1" w:after="119"/>
    </w:pPr>
  </w:style>
  <w:style w:type="character" w:styleId="Odwoaniedokomentarza">
    <w:name w:val="annotation reference"/>
    <w:uiPriority w:val="99"/>
    <w:rsid w:val="00074DE8"/>
    <w:rPr>
      <w:rFonts w:ascii="Calibri" w:hAnsi="Calibri" w:cs="Times New Roman"/>
      <w:sz w:val="16"/>
    </w:rPr>
  </w:style>
  <w:style w:type="paragraph" w:styleId="Tekstkomentarza">
    <w:name w:val="annotation text"/>
    <w:basedOn w:val="Normalny"/>
    <w:link w:val="TekstkomentarzaZnak"/>
    <w:uiPriority w:val="99"/>
    <w:rsid w:val="00074DE8"/>
  </w:style>
  <w:style w:type="character" w:customStyle="1" w:styleId="TekstkomentarzaZnak">
    <w:name w:val="Tekst komentarza Znak"/>
    <w:link w:val="Tekstkomentarza"/>
    <w:uiPriority w:val="99"/>
    <w:locked/>
    <w:rsid w:val="0043763B"/>
    <w:rPr>
      <w:rFonts w:ascii="Calibri" w:hAnsi="Calibri" w:cs="Times New Roman"/>
      <w:sz w:val="22"/>
    </w:rPr>
  </w:style>
  <w:style w:type="paragraph" w:styleId="Tematkomentarza">
    <w:name w:val="annotation subject"/>
    <w:basedOn w:val="Tekstkomentarza"/>
    <w:next w:val="Tekstkomentarza"/>
    <w:link w:val="TematkomentarzaZnak"/>
    <w:uiPriority w:val="99"/>
    <w:semiHidden/>
    <w:rsid w:val="00074DE8"/>
    <w:rPr>
      <w:b/>
      <w:bCs/>
    </w:rPr>
  </w:style>
  <w:style w:type="character" w:customStyle="1" w:styleId="TematkomentarzaZnak">
    <w:name w:val="Temat komentarza Znak"/>
    <w:link w:val="Tematkomentarza"/>
    <w:uiPriority w:val="99"/>
    <w:semiHidden/>
    <w:locked/>
    <w:rsid w:val="00385A01"/>
    <w:rPr>
      <w:rFonts w:ascii="Calibri" w:hAnsi="Calibri" w:cs="Times New Roman"/>
      <w:b/>
      <w:bCs/>
      <w:sz w:val="22"/>
    </w:rPr>
  </w:style>
  <w:style w:type="paragraph" w:styleId="Tekstdymka">
    <w:name w:val="Balloon Text"/>
    <w:basedOn w:val="Normalny"/>
    <w:link w:val="TekstdymkaZnak"/>
    <w:uiPriority w:val="99"/>
    <w:semiHidden/>
    <w:rsid w:val="00074DE8"/>
    <w:rPr>
      <w:rFonts w:ascii="Tahoma" w:hAnsi="Tahoma" w:cs="Tahoma"/>
      <w:sz w:val="16"/>
      <w:szCs w:val="16"/>
    </w:rPr>
  </w:style>
  <w:style w:type="character" w:customStyle="1" w:styleId="TekstdymkaZnak">
    <w:name w:val="Tekst dymka Znak"/>
    <w:link w:val="Tekstdymka"/>
    <w:uiPriority w:val="99"/>
    <w:semiHidden/>
    <w:locked/>
    <w:rsid w:val="00385A01"/>
    <w:rPr>
      <w:rFonts w:ascii="Segoe UI" w:hAnsi="Segoe UI" w:cs="Segoe UI"/>
      <w:sz w:val="18"/>
      <w:szCs w:val="18"/>
    </w:rPr>
  </w:style>
  <w:style w:type="character" w:styleId="Numerstrony">
    <w:name w:val="page number"/>
    <w:uiPriority w:val="99"/>
    <w:rsid w:val="00074DE8"/>
    <w:rPr>
      <w:rFonts w:ascii="Calibri" w:hAnsi="Calibri" w:cs="Times New Roman"/>
      <w:sz w:val="22"/>
    </w:rPr>
  </w:style>
  <w:style w:type="paragraph" w:styleId="Tekstpodstawowy2">
    <w:name w:val="Body Text 2"/>
    <w:basedOn w:val="Normalny"/>
    <w:link w:val="Tekstpodstawowy2Znak"/>
    <w:uiPriority w:val="99"/>
    <w:rsid w:val="00E80D11"/>
  </w:style>
  <w:style w:type="character" w:customStyle="1" w:styleId="Tekstpodstawowy2Znak">
    <w:name w:val="Tekst podstawowy 2 Znak"/>
    <w:link w:val="Tekstpodstawowy2"/>
    <w:uiPriority w:val="99"/>
    <w:locked/>
    <w:rsid w:val="00E80D11"/>
    <w:rPr>
      <w:rFonts w:ascii="Calibri" w:hAnsi="Calibri"/>
      <w:sz w:val="22"/>
    </w:rPr>
  </w:style>
  <w:style w:type="paragraph" w:styleId="Akapitzlist">
    <w:name w:val="List Paragraph"/>
    <w:basedOn w:val="Normalny"/>
    <w:uiPriority w:val="34"/>
    <w:qFormat/>
    <w:rsid w:val="0043763B"/>
    <w:pPr>
      <w:spacing w:after="160" w:line="259" w:lineRule="auto"/>
      <w:ind w:left="720"/>
      <w:contextualSpacing/>
    </w:pPr>
    <w:rPr>
      <w:szCs w:val="22"/>
      <w:lang w:eastAsia="en-US"/>
    </w:rPr>
  </w:style>
  <w:style w:type="paragraph" w:styleId="Poprawka">
    <w:name w:val="Revision"/>
    <w:hidden/>
    <w:uiPriority w:val="99"/>
    <w:semiHidden/>
    <w:rsid w:val="003C2DDB"/>
    <w:rPr>
      <w:lang w:val="en-GB"/>
    </w:rPr>
  </w:style>
  <w:style w:type="paragraph" w:styleId="Tekstprzypisukocowego">
    <w:name w:val="endnote text"/>
    <w:basedOn w:val="Normalny"/>
    <w:link w:val="TekstprzypisukocowegoZnak"/>
    <w:uiPriority w:val="99"/>
    <w:rsid w:val="00E80D11"/>
    <w:rPr>
      <w:sz w:val="18"/>
    </w:rPr>
  </w:style>
  <w:style w:type="character" w:customStyle="1" w:styleId="TekstprzypisukocowegoZnak">
    <w:name w:val="Tekst przypisu końcowego Znak"/>
    <w:link w:val="Tekstprzypisukocowego"/>
    <w:uiPriority w:val="99"/>
    <w:locked/>
    <w:rsid w:val="00E80D11"/>
    <w:rPr>
      <w:rFonts w:ascii="Calibri" w:hAnsi="Calibri"/>
      <w:sz w:val="18"/>
    </w:rPr>
  </w:style>
  <w:style w:type="paragraph" w:styleId="Indeks1">
    <w:name w:val="index 1"/>
    <w:basedOn w:val="Normalny"/>
    <w:next w:val="Normalny"/>
    <w:autoRedefine/>
    <w:uiPriority w:val="99"/>
    <w:rsid w:val="001A4600"/>
    <w:pPr>
      <w:ind w:left="200" w:hanging="200"/>
    </w:pPr>
  </w:style>
  <w:style w:type="character" w:styleId="Odwoanieprzypisukocowego">
    <w:name w:val="endnote reference"/>
    <w:uiPriority w:val="99"/>
    <w:rsid w:val="001A4600"/>
    <w:rPr>
      <w:rFonts w:ascii="Calibri" w:hAnsi="Calibri" w:cs="Times New Roman"/>
      <w:sz w:val="22"/>
      <w:vertAlign w:val="superscript"/>
    </w:rPr>
  </w:style>
  <w:style w:type="paragraph" w:styleId="Legenda">
    <w:name w:val="caption"/>
    <w:basedOn w:val="Normalny"/>
    <w:next w:val="Normalny"/>
    <w:uiPriority w:val="35"/>
    <w:qFormat/>
    <w:rsid w:val="005B1571"/>
    <w:pPr>
      <w:spacing w:after="200"/>
    </w:pPr>
    <w:rPr>
      <w:i/>
      <w:iCs/>
      <w:color w:val="44546A"/>
      <w:sz w:val="18"/>
      <w:szCs w:val="18"/>
    </w:rPr>
  </w:style>
  <w:style w:type="paragraph" w:styleId="Nagwekspisutreci">
    <w:name w:val="TOC Heading"/>
    <w:basedOn w:val="Tekstpodstawowy"/>
    <w:next w:val="Normalny"/>
    <w:uiPriority w:val="39"/>
    <w:qFormat/>
    <w:rsid w:val="00626397"/>
    <w:pPr>
      <w:keepLines/>
      <w:spacing w:line="259" w:lineRule="auto"/>
    </w:pPr>
    <w:rPr>
      <w:bCs/>
    </w:rPr>
  </w:style>
  <w:style w:type="paragraph" w:styleId="Spistreci1">
    <w:name w:val="toc 1"/>
    <w:basedOn w:val="Normalny"/>
    <w:next w:val="Tekstpodstawowy"/>
    <w:autoRedefine/>
    <w:uiPriority w:val="39"/>
    <w:unhideWhenUsed/>
    <w:rsid w:val="00943465"/>
    <w:pPr>
      <w:tabs>
        <w:tab w:val="right" w:leader="underscore" w:pos="9060"/>
      </w:tabs>
      <w:spacing w:before="120" w:after="0"/>
    </w:pPr>
    <w:rPr>
      <w:b/>
      <w:bCs/>
      <w:iCs/>
      <w:noProof/>
      <w:color w:val="233D81"/>
      <w:sz w:val="24"/>
    </w:rPr>
  </w:style>
  <w:style w:type="paragraph" w:styleId="Spistreci2">
    <w:name w:val="toc 2"/>
    <w:basedOn w:val="Tekstpodstawowy"/>
    <w:next w:val="Tekstpodstawowy"/>
    <w:autoRedefine/>
    <w:uiPriority w:val="39"/>
    <w:unhideWhenUsed/>
    <w:rsid w:val="002E1963"/>
    <w:pPr>
      <w:spacing w:before="120" w:after="0"/>
      <w:ind w:left="220"/>
      <w:jc w:val="left"/>
    </w:pPr>
    <w:rPr>
      <w:bCs/>
      <w:szCs w:val="22"/>
    </w:rPr>
  </w:style>
  <w:style w:type="paragraph" w:styleId="Spistreci3">
    <w:name w:val="toc 3"/>
    <w:basedOn w:val="Normalny"/>
    <w:next w:val="Normalny"/>
    <w:autoRedefine/>
    <w:uiPriority w:val="39"/>
    <w:unhideWhenUsed/>
    <w:rsid w:val="005A7559"/>
    <w:pPr>
      <w:spacing w:after="0"/>
      <w:ind w:left="440"/>
      <w:jc w:val="left"/>
    </w:pPr>
    <w:rPr>
      <w:sz w:val="20"/>
      <w:szCs w:val="20"/>
    </w:rPr>
  </w:style>
  <w:style w:type="character" w:styleId="Hipercze">
    <w:name w:val="Hyperlink"/>
    <w:uiPriority w:val="99"/>
    <w:unhideWhenUsed/>
    <w:rsid w:val="001D7CD2"/>
    <w:rPr>
      <w:rFonts w:ascii="Calibri" w:hAnsi="Calibri" w:cs="Times New Roman"/>
      <w:color w:val="0563C1"/>
      <w:sz w:val="22"/>
      <w:u w:val="single"/>
    </w:rPr>
  </w:style>
  <w:style w:type="paragraph" w:styleId="Spistreci4">
    <w:name w:val="toc 4"/>
    <w:basedOn w:val="Normalny"/>
    <w:next w:val="Normalny"/>
    <w:autoRedefine/>
    <w:uiPriority w:val="39"/>
    <w:unhideWhenUsed/>
    <w:rsid w:val="00BC1ACE"/>
    <w:pPr>
      <w:spacing w:after="0"/>
      <w:ind w:left="660"/>
      <w:jc w:val="left"/>
    </w:pPr>
    <w:rPr>
      <w:sz w:val="20"/>
      <w:szCs w:val="20"/>
    </w:rPr>
  </w:style>
  <w:style w:type="paragraph" w:styleId="Spistreci5">
    <w:name w:val="toc 5"/>
    <w:basedOn w:val="Normalny"/>
    <w:next w:val="Normalny"/>
    <w:autoRedefine/>
    <w:uiPriority w:val="39"/>
    <w:unhideWhenUsed/>
    <w:rsid w:val="001D7CD2"/>
    <w:pPr>
      <w:spacing w:after="0"/>
      <w:ind w:left="880"/>
      <w:jc w:val="left"/>
    </w:pPr>
    <w:rPr>
      <w:sz w:val="20"/>
      <w:szCs w:val="20"/>
    </w:rPr>
  </w:style>
  <w:style w:type="paragraph" w:styleId="Spistreci6">
    <w:name w:val="toc 6"/>
    <w:basedOn w:val="Normalny"/>
    <w:next w:val="Normalny"/>
    <w:autoRedefine/>
    <w:uiPriority w:val="39"/>
    <w:unhideWhenUsed/>
    <w:rsid w:val="001D7CD2"/>
    <w:pPr>
      <w:spacing w:after="0"/>
      <w:ind w:left="1100"/>
      <w:jc w:val="left"/>
    </w:pPr>
    <w:rPr>
      <w:sz w:val="20"/>
      <w:szCs w:val="20"/>
    </w:rPr>
  </w:style>
  <w:style w:type="paragraph" w:styleId="Spistreci7">
    <w:name w:val="toc 7"/>
    <w:basedOn w:val="Normalny"/>
    <w:next w:val="Normalny"/>
    <w:autoRedefine/>
    <w:uiPriority w:val="39"/>
    <w:unhideWhenUsed/>
    <w:rsid w:val="001D7CD2"/>
    <w:pPr>
      <w:spacing w:after="0"/>
      <w:ind w:left="1320"/>
      <w:jc w:val="left"/>
    </w:pPr>
    <w:rPr>
      <w:sz w:val="20"/>
      <w:szCs w:val="20"/>
    </w:rPr>
  </w:style>
  <w:style w:type="paragraph" w:styleId="Spistreci8">
    <w:name w:val="toc 8"/>
    <w:basedOn w:val="Normalny"/>
    <w:next w:val="Normalny"/>
    <w:autoRedefine/>
    <w:uiPriority w:val="39"/>
    <w:unhideWhenUsed/>
    <w:rsid w:val="001D7CD2"/>
    <w:pPr>
      <w:spacing w:after="0"/>
      <w:ind w:left="1540"/>
      <w:jc w:val="left"/>
    </w:pPr>
    <w:rPr>
      <w:sz w:val="20"/>
      <w:szCs w:val="20"/>
    </w:rPr>
  </w:style>
  <w:style w:type="paragraph" w:styleId="Spistreci9">
    <w:name w:val="toc 9"/>
    <w:basedOn w:val="Normalny"/>
    <w:next w:val="Normalny"/>
    <w:autoRedefine/>
    <w:uiPriority w:val="39"/>
    <w:unhideWhenUsed/>
    <w:rsid w:val="001D7CD2"/>
    <w:pPr>
      <w:spacing w:after="0"/>
      <w:ind w:left="1760"/>
      <w:jc w:val="left"/>
    </w:pPr>
    <w:rPr>
      <w:sz w:val="20"/>
      <w:szCs w:val="20"/>
    </w:rPr>
  </w:style>
  <w:style w:type="character" w:styleId="Uwydatnienie">
    <w:name w:val="Emphasis"/>
    <w:uiPriority w:val="20"/>
    <w:qFormat/>
    <w:rsid w:val="00626397"/>
    <w:rPr>
      <w:rFonts w:ascii="Consolas" w:hAnsi="Consolas" w:cs="Times New Roman"/>
      <w:i/>
      <w:iCs/>
      <w:sz w:val="21"/>
      <w:szCs w:val="21"/>
    </w:rPr>
  </w:style>
  <w:style w:type="paragraph" w:styleId="Zwykytekst">
    <w:name w:val="Plain Text"/>
    <w:basedOn w:val="Normalny"/>
    <w:link w:val="ZwykytekstZnak"/>
    <w:uiPriority w:val="99"/>
    <w:semiHidden/>
    <w:unhideWhenUsed/>
    <w:rsid w:val="00626397"/>
    <w:rPr>
      <w:rFonts w:ascii="Consolas" w:hAnsi="Consolas"/>
      <w:sz w:val="21"/>
      <w:szCs w:val="21"/>
    </w:rPr>
  </w:style>
  <w:style w:type="character" w:customStyle="1" w:styleId="ZwykytekstZnak">
    <w:name w:val="Zwykły tekst Znak"/>
    <w:link w:val="Zwykytekst"/>
    <w:uiPriority w:val="99"/>
    <w:semiHidden/>
    <w:locked/>
    <w:rsid w:val="00626397"/>
    <w:rPr>
      <w:rFonts w:ascii="Consolas" w:hAnsi="Consolas" w:cs="Times New Roman"/>
      <w:sz w:val="21"/>
      <w:szCs w:val="21"/>
    </w:rPr>
  </w:style>
  <w:style w:type="paragraph" w:styleId="Tekstpodstawowy">
    <w:name w:val="Body Text"/>
    <w:basedOn w:val="Normalny"/>
    <w:link w:val="TekstpodstawowyZnak"/>
    <w:uiPriority w:val="99"/>
    <w:unhideWhenUsed/>
    <w:rsid w:val="00E80D11"/>
  </w:style>
  <w:style w:type="character" w:customStyle="1" w:styleId="TekstpodstawowyZnak">
    <w:name w:val="Tekst podstawowy Znak"/>
    <w:link w:val="Tekstpodstawowy"/>
    <w:uiPriority w:val="99"/>
    <w:locked/>
    <w:rsid w:val="00E80D11"/>
    <w:rPr>
      <w:rFonts w:ascii="Calibri" w:hAnsi="Calibri"/>
      <w:sz w:val="22"/>
    </w:rPr>
  </w:style>
  <w:style w:type="character" w:customStyle="1" w:styleId="h1">
    <w:name w:val="h1"/>
    <w:rsid w:val="00916C3D"/>
    <w:rPr>
      <w:rFonts w:ascii="Calibri" w:hAnsi="Calibri" w:cs="Times New Roman"/>
      <w:sz w:val="22"/>
    </w:rPr>
  </w:style>
  <w:style w:type="paragraph" w:customStyle="1" w:styleId="zaacznik">
    <w:name w:val="załacznik"/>
    <w:basedOn w:val="Stopka"/>
    <w:qFormat/>
    <w:rsid w:val="004F2EBD"/>
    <w:pPr>
      <w:spacing w:before="40" w:after="0" w:line="276" w:lineRule="auto"/>
      <w:jc w:val="right"/>
    </w:pPr>
    <w:rPr>
      <w:sz w:val="22"/>
      <w:szCs w:val="20"/>
    </w:rPr>
  </w:style>
  <w:style w:type="paragraph" w:customStyle="1" w:styleId="PKA-STRONA1">
    <w:name w:val="PKA- STRONA 1"/>
    <w:basedOn w:val="Normalny"/>
    <w:qFormat/>
    <w:rsid w:val="00915144"/>
    <w:pPr>
      <w:spacing w:after="0"/>
      <w:ind w:left="2268"/>
    </w:pPr>
    <w:rPr>
      <w:rFonts w:cs="Arial"/>
      <w:b/>
      <w:bCs/>
      <w:color w:val="243C80"/>
      <w:sz w:val="52"/>
      <w:szCs w:val="52"/>
    </w:rPr>
  </w:style>
  <w:style w:type="paragraph" w:customStyle="1" w:styleId="kryteria">
    <w:name w:val="kryteria"/>
    <w:basedOn w:val="Tekstkomentarza"/>
    <w:qFormat/>
    <w:rsid w:val="006E0858"/>
    <w:pPr>
      <w:numPr>
        <w:numId w:val="24"/>
      </w:numPr>
      <w:ind w:left="567" w:hanging="283"/>
    </w:pPr>
    <w:rPr>
      <w:i/>
    </w:rPr>
  </w:style>
  <w:style w:type="paragraph" w:customStyle="1" w:styleId="PKA-przypisy">
    <w:name w:val="PKA- przypisy"/>
    <w:basedOn w:val="Normalny"/>
    <w:next w:val="Normalny"/>
    <w:qFormat/>
    <w:rsid w:val="008E4E4A"/>
    <w:pPr>
      <w:tabs>
        <w:tab w:val="left" w:pos="708"/>
      </w:tabs>
      <w:spacing w:before="280" w:after="240" w:line="360" w:lineRule="auto"/>
    </w:pPr>
    <w:rPr>
      <w:rFonts w:cs="Arial"/>
      <w:sz w:val="18"/>
      <w:szCs w:val="16"/>
    </w:rPr>
  </w:style>
  <w:style w:type="paragraph" w:customStyle="1" w:styleId="PKA-stopka">
    <w:name w:val="PKA-stopka"/>
    <w:basedOn w:val="Normalny"/>
    <w:qFormat/>
    <w:rsid w:val="007F010E"/>
    <w:pPr>
      <w:tabs>
        <w:tab w:val="left" w:pos="708"/>
      </w:tabs>
      <w:spacing w:before="40" w:after="0" w:line="276" w:lineRule="auto"/>
      <w:jc w:val="center"/>
    </w:pPr>
    <w:rPr>
      <w:rFonts w:cs="Arial"/>
      <w:color w:val="243C80"/>
      <w:sz w:val="16"/>
      <w:szCs w:val="16"/>
    </w:rPr>
  </w:style>
  <w:style w:type="paragraph" w:customStyle="1" w:styleId="PKA-wyroznienia">
    <w:name w:val="PKA-wyroznienia"/>
    <w:basedOn w:val="Normalny"/>
    <w:rsid w:val="00124623"/>
    <w:pPr>
      <w:spacing w:before="240" w:after="240"/>
    </w:pPr>
    <w:rPr>
      <w:rFonts w:cs="Calibri"/>
      <w:b/>
      <w:szCs w:val="22"/>
      <w:lang w:val="pl-PL"/>
    </w:rPr>
  </w:style>
  <w:style w:type="paragraph" w:customStyle="1" w:styleId="boldnowy">
    <w:name w:val="bold nowy"/>
    <w:basedOn w:val="Normalny"/>
    <w:link w:val="boldnowyZnak"/>
    <w:qFormat/>
    <w:rsid w:val="003F0435"/>
    <w:rPr>
      <w:b/>
      <w:bCs/>
    </w:rPr>
  </w:style>
  <w:style w:type="character" w:customStyle="1" w:styleId="boldnowyZnak">
    <w:name w:val="bold nowy Znak"/>
    <w:link w:val="boldnowy"/>
    <w:rsid w:val="003F0435"/>
    <w:rPr>
      <w:rFonts w:ascii="Calibri" w:hAnsi="Calibri"/>
      <w:b/>
      <w:bCs/>
      <w:sz w:val="22"/>
      <w:szCs w:val="24"/>
      <w:lang w:val="en-GB"/>
    </w:rPr>
  </w:style>
  <w:style w:type="character" w:customStyle="1" w:styleId="rynqvb">
    <w:name w:val="rynqvb"/>
    <w:basedOn w:val="Domylnaczcionkaakapitu"/>
    <w:rsid w:val="00743C06"/>
  </w:style>
  <w:style w:type="character" w:customStyle="1" w:styleId="cf01">
    <w:name w:val="cf01"/>
    <w:rsid w:val="003851A7"/>
    <w:rPr>
      <w:rFonts w:ascii="Segoe UI" w:hAnsi="Segoe UI" w:cs="Segoe UI" w:hint="default"/>
      <w:b/>
      <w:b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28BC5-623A-4E32-ACAA-BABD046131ED}">
  <ds:schemaRefs>
    <ds:schemaRef ds:uri="http://schemas.openxmlformats.org/officeDocument/2006/bibliography"/>
  </ds:schemaRefs>
</ds:datastoreItem>
</file>

<file path=customXml/itemProps2.xml><?xml version="1.0" encoding="utf-8"?>
<ds:datastoreItem xmlns:ds="http://schemas.openxmlformats.org/officeDocument/2006/customXml" ds:itemID="{59ECF23D-6A93-4EED-93E5-1E580C55545B}"/>
</file>

<file path=customXml/itemProps3.xml><?xml version="1.0" encoding="utf-8"?>
<ds:datastoreItem xmlns:ds="http://schemas.openxmlformats.org/officeDocument/2006/customXml" ds:itemID="{2D19B08C-F7D7-480B-8131-7403799BDAD6}"/>
</file>

<file path=customXml/itemProps4.xml><?xml version="1.0" encoding="utf-8"?>
<ds:datastoreItem xmlns:ds="http://schemas.openxmlformats.org/officeDocument/2006/customXml" ds:itemID="{F035A1DE-F6ED-48C1-93E5-42D4CAA258AC}"/>
</file>

<file path=docProps/app.xml><?xml version="1.0" encoding="utf-8"?>
<Properties xmlns="http://schemas.openxmlformats.org/officeDocument/2006/extended-properties" xmlns:vt="http://schemas.openxmlformats.org/officeDocument/2006/docPropsVTypes">
  <Template>Normal.dotm</Template>
  <TotalTime>23</TotalTime>
  <Pages>32</Pages>
  <Words>9461</Words>
  <Characters>56769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66098</CharactersWithSpaces>
  <SharedDoc>false</SharedDoc>
  <HLinks>
    <vt:vector size="120" baseType="variant">
      <vt:variant>
        <vt:i4>2031667</vt:i4>
      </vt:variant>
      <vt:variant>
        <vt:i4>116</vt:i4>
      </vt:variant>
      <vt:variant>
        <vt:i4>0</vt:i4>
      </vt:variant>
      <vt:variant>
        <vt:i4>5</vt:i4>
      </vt:variant>
      <vt:variant>
        <vt:lpwstr/>
      </vt:variant>
      <vt:variant>
        <vt:lpwstr>_Toc121133083</vt:lpwstr>
      </vt:variant>
      <vt:variant>
        <vt:i4>2031667</vt:i4>
      </vt:variant>
      <vt:variant>
        <vt:i4>110</vt:i4>
      </vt:variant>
      <vt:variant>
        <vt:i4>0</vt:i4>
      </vt:variant>
      <vt:variant>
        <vt:i4>5</vt:i4>
      </vt:variant>
      <vt:variant>
        <vt:lpwstr/>
      </vt:variant>
      <vt:variant>
        <vt:lpwstr>_Toc121133082</vt:lpwstr>
      </vt:variant>
      <vt:variant>
        <vt:i4>2031667</vt:i4>
      </vt:variant>
      <vt:variant>
        <vt:i4>104</vt:i4>
      </vt:variant>
      <vt:variant>
        <vt:i4>0</vt:i4>
      </vt:variant>
      <vt:variant>
        <vt:i4>5</vt:i4>
      </vt:variant>
      <vt:variant>
        <vt:lpwstr/>
      </vt:variant>
      <vt:variant>
        <vt:lpwstr>_Toc121133081</vt:lpwstr>
      </vt:variant>
      <vt:variant>
        <vt:i4>2031667</vt:i4>
      </vt:variant>
      <vt:variant>
        <vt:i4>98</vt:i4>
      </vt:variant>
      <vt:variant>
        <vt:i4>0</vt:i4>
      </vt:variant>
      <vt:variant>
        <vt:i4>5</vt:i4>
      </vt:variant>
      <vt:variant>
        <vt:lpwstr/>
      </vt:variant>
      <vt:variant>
        <vt:lpwstr>_Toc121133080</vt:lpwstr>
      </vt:variant>
      <vt:variant>
        <vt:i4>1048627</vt:i4>
      </vt:variant>
      <vt:variant>
        <vt:i4>92</vt:i4>
      </vt:variant>
      <vt:variant>
        <vt:i4>0</vt:i4>
      </vt:variant>
      <vt:variant>
        <vt:i4>5</vt:i4>
      </vt:variant>
      <vt:variant>
        <vt:lpwstr/>
      </vt:variant>
      <vt:variant>
        <vt:lpwstr>_Toc121133079</vt:lpwstr>
      </vt:variant>
      <vt:variant>
        <vt:i4>1048627</vt:i4>
      </vt:variant>
      <vt:variant>
        <vt:i4>86</vt:i4>
      </vt:variant>
      <vt:variant>
        <vt:i4>0</vt:i4>
      </vt:variant>
      <vt:variant>
        <vt:i4>5</vt:i4>
      </vt:variant>
      <vt:variant>
        <vt:lpwstr/>
      </vt:variant>
      <vt:variant>
        <vt:lpwstr>_Toc121133078</vt:lpwstr>
      </vt:variant>
      <vt:variant>
        <vt:i4>1048627</vt:i4>
      </vt:variant>
      <vt:variant>
        <vt:i4>80</vt:i4>
      </vt:variant>
      <vt:variant>
        <vt:i4>0</vt:i4>
      </vt:variant>
      <vt:variant>
        <vt:i4>5</vt:i4>
      </vt:variant>
      <vt:variant>
        <vt:lpwstr/>
      </vt:variant>
      <vt:variant>
        <vt:lpwstr>_Toc121133077</vt:lpwstr>
      </vt:variant>
      <vt:variant>
        <vt:i4>1048627</vt:i4>
      </vt:variant>
      <vt:variant>
        <vt:i4>74</vt:i4>
      </vt:variant>
      <vt:variant>
        <vt:i4>0</vt:i4>
      </vt:variant>
      <vt:variant>
        <vt:i4>5</vt:i4>
      </vt:variant>
      <vt:variant>
        <vt:lpwstr/>
      </vt:variant>
      <vt:variant>
        <vt:lpwstr>_Toc121133076</vt:lpwstr>
      </vt:variant>
      <vt:variant>
        <vt:i4>1048627</vt:i4>
      </vt:variant>
      <vt:variant>
        <vt:i4>68</vt:i4>
      </vt:variant>
      <vt:variant>
        <vt:i4>0</vt:i4>
      </vt:variant>
      <vt:variant>
        <vt:i4>5</vt:i4>
      </vt:variant>
      <vt:variant>
        <vt:lpwstr/>
      </vt:variant>
      <vt:variant>
        <vt:lpwstr>_Toc121133075</vt:lpwstr>
      </vt:variant>
      <vt:variant>
        <vt:i4>1048627</vt:i4>
      </vt:variant>
      <vt:variant>
        <vt:i4>62</vt:i4>
      </vt:variant>
      <vt:variant>
        <vt:i4>0</vt:i4>
      </vt:variant>
      <vt:variant>
        <vt:i4>5</vt:i4>
      </vt:variant>
      <vt:variant>
        <vt:lpwstr/>
      </vt:variant>
      <vt:variant>
        <vt:lpwstr>_Toc121133074</vt:lpwstr>
      </vt:variant>
      <vt:variant>
        <vt:i4>1048627</vt:i4>
      </vt:variant>
      <vt:variant>
        <vt:i4>56</vt:i4>
      </vt:variant>
      <vt:variant>
        <vt:i4>0</vt:i4>
      </vt:variant>
      <vt:variant>
        <vt:i4>5</vt:i4>
      </vt:variant>
      <vt:variant>
        <vt:lpwstr/>
      </vt:variant>
      <vt:variant>
        <vt:lpwstr>_Toc121133073</vt:lpwstr>
      </vt:variant>
      <vt:variant>
        <vt:i4>1048627</vt:i4>
      </vt:variant>
      <vt:variant>
        <vt:i4>50</vt:i4>
      </vt:variant>
      <vt:variant>
        <vt:i4>0</vt:i4>
      </vt:variant>
      <vt:variant>
        <vt:i4>5</vt:i4>
      </vt:variant>
      <vt:variant>
        <vt:lpwstr/>
      </vt:variant>
      <vt:variant>
        <vt:lpwstr>_Toc121133072</vt:lpwstr>
      </vt:variant>
      <vt:variant>
        <vt:i4>1048627</vt:i4>
      </vt:variant>
      <vt:variant>
        <vt:i4>44</vt:i4>
      </vt:variant>
      <vt:variant>
        <vt:i4>0</vt:i4>
      </vt:variant>
      <vt:variant>
        <vt:i4>5</vt:i4>
      </vt:variant>
      <vt:variant>
        <vt:lpwstr/>
      </vt:variant>
      <vt:variant>
        <vt:lpwstr>_Toc121133071</vt:lpwstr>
      </vt:variant>
      <vt:variant>
        <vt:i4>1048627</vt:i4>
      </vt:variant>
      <vt:variant>
        <vt:i4>38</vt:i4>
      </vt:variant>
      <vt:variant>
        <vt:i4>0</vt:i4>
      </vt:variant>
      <vt:variant>
        <vt:i4>5</vt:i4>
      </vt:variant>
      <vt:variant>
        <vt:lpwstr/>
      </vt:variant>
      <vt:variant>
        <vt:lpwstr>_Toc121133070</vt:lpwstr>
      </vt:variant>
      <vt:variant>
        <vt:i4>1114163</vt:i4>
      </vt:variant>
      <vt:variant>
        <vt:i4>32</vt:i4>
      </vt:variant>
      <vt:variant>
        <vt:i4>0</vt:i4>
      </vt:variant>
      <vt:variant>
        <vt:i4>5</vt:i4>
      </vt:variant>
      <vt:variant>
        <vt:lpwstr/>
      </vt:variant>
      <vt:variant>
        <vt:lpwstr>_Toc121133069</vt:lpwstr>
      </vt:variant>
      <vt:variant>
        <vt:i4>1114163</vt:i4>
      </vt:variant>
      <vt:variant>
        <vt:i4>26</vt:i4>
      </vt:variant>
      <vt:variant>
        <vt:i4>0</vt:i4>
      </vt:variant>
      <vt:variant>
        <vt:i4>5</vt:i4>
      </vt:variant>
      <vt:variant>
        <vt:lpwstr/>
      </vt:variant>
      <vt:variant>
        <vt:lpwstr>_Toc121133068</vt:lpwstr>
      </vt:variant>
      <vt:variant>
        <vt:i4>1114163</vt:i4>
      </vt:variant>
      <vt:variant>
        <vt:i4>20</vt:i4>
      </vt:variant>
      <vt:variant>
        <vt:i4>0</vt:i4>
      </vt:variant>
      <vt:variant>
        <vt:i4>5</vt:i4>
      </vt:variant>
      <vt:variant>
        <vt:lpwstr/>
      </vt:variant>
      <vt:variant>
        <vt:lpwstr>_Toc121133067</vt:lpwstr>
      </vt:variant>
      <vt:variant>
        <vt:i4>1114163</vt:i4>
      </vt:variant>
      <vt:variant>
        <vt:i4>14</vt:i4>
      </vt:variant>
      <vt:variant>
        <vt:i4>0</vt:i4>
      </vt:variant>
      <vt:variant>
        <vt:i4>5</vt:i4>
      </vt:variant>
      <vt:variant>
        <vt:lpwstr/>
      </vt:variant>
      <vt:variant>
        <vt:lpwstr>_Toc121133066</vt:lpwstr>
      </vt:variant>
      <vt:variant>
        <vt:i4>1114163</vt:i4>
      </vt:variant>
      <vt:variant>
        <vt:i4>8</vt:i4>
      </vt:variant>
      <vt:variant>
        <vt:i4>0</vt:i4>
      </vt:variant>
      <vt:variant>
        <vt:i4>5</vt:i4>
      </vt:variant>
      <vt:variant>
        <vt:lpwstr/>
      </vt:variant>
      <vt:variant>
        <vt:lpwstr>_Toc121133065</vt:lpwstr>
      </vt:variant>
      <vt:variant>
        <vt:i4>1114163</vt:i4>
      </vt:variant>
      <vt:variant>
        <vt:i4>2</vt:i4>
      </vt:variant>
      <vt:variant>
        <vt:i4>0</vt:i4>
      </vt:variant>
      <vt:variant>
        <vt:i4>5</vt:i4>
      </vt:variant>
      <vt:variant>
        <vt:lpwstr/>
      </vt:variant>
      <vt:variant>
        <vt:lpwstr>_Toc121133064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wwrona</dc:creator>
  <cp:keywords/>
  <cp:lastModifiedBy>Karolina Martyniak</cp:lastModifiedBy>
  <cp:revision>8</cp:revision>
  <cp:lastPrinted>2016-12-09T10:16:00Z</cp:lastPrinted>
  <dcterms:created xsi:type="dcterms:W3CDTF">2022-12-13T09:11:00Z</dcterms:created>
  <dcterms:modified xsi:type="dcterms:W3CDTF">2022-12-13T09:56:00Z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